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8D32" w14:textId="77777777" w:rsidR="00280916" w:rsidRPr="008E417D" w:rsidRDefault="00280916" w:rsidP="00280916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265F8DEF" w14:textId="77777777" w:rsidR="00280916" w:rsidRPr="008E417D" w:rsidRDefault="00280916" w:rsidP="00280916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65324F07" w14:textId="77777777" w:rsidR="000313D8" w:rsidRDefault="000313D8" w:rsidP="000313D8">
      <w:pPr>
        <w:pStyle w:val="Normal1"/>
        <w:jc w:val="center"/>
        <w:rPr>
          <w:rFonts w:ascii="Candara" w:eastAsia="Arial" w:hAnsi="Candara" w:cs="Arial"/>
          <w:iCs/>
          <w:color w:val="000000"/>
          <w:sz w:val="40"/>
          <w:szCs w:val="40"/>
        </w:rPr>
      </w:pPr>
      <w:r w:rsidRPr="000313D8">
        <w:rPr>
          <w:rFonts w:ascii="Candara" w:eastAsia="Arial" w:hAnsi="Candara" w:cs="Arial"/>
          <w:iCs/>
          <w:color w:val="000000"/>
          <w:sz w:val="40"/>
          <w:szCs w:val="40"/>
        </w:rPr>
        <w:t xml:space="preserve">It-Trinità </w:t>
      </w:r>
      <w:proofErr w:type="spellStart"/>
      <w:r w:rsidRPr="000313D8">
        <w:rPr>
          <w:rFonts w:ascii="Candara" w:eastAsia="Arial" w:hAnsi="Candara" w:cs="Arial"/>
          <w:iCs/>
          <w:color w:val="000000"/>
          <w:sz w:val="40"/>
          <w:szCs w:val="40"/>
        </w:rPr>
        <w:t>Qaddisa</w:t>
      </w:r>
      <w:proofErr w:type="spellEnd"/>
    </w:p>
    <w:p w14:paraId="3AD4CA57" w14:textId="7E1776B7" w:rsidR="00280916" w:rsidRPr="000313D8" w:rsidRDefault="000313D8" w:rsidP="000313D8">
      <w:pPr>
        <w:pStyle w:val="Normal1"/>
        <w:jc w:val="center"/>
        <w:rPr>
          <w:rFonts w:ascii="Candara" w:eastAsia="Arial" w:hAnsi="Candara" w:cs="Arial"/>
          <w:iCs/>
          <w:color w:val="000000"/>
          <w:sz w:val="40"/>
          <w:szCs w:val="40"/>
        </w:rPr>
      </w:pPr>
      <w:r>
        <w:rPr>
          <w:rFonts w:ascii="Candara" w:hAnsi="Candara" w:cs="Calibri Light"/>
          <w:color w:val="000000"/>
          <w:kern w:val="2"/>
          <w:sz w:val="40"/>
          <w:szCs w:val="40"/>
        </w:rPr>
        <w:tab/>
      </w:r>
    </w:p>
    <w:p w14:paraId="499F37C4" w14:textId="0FB6D0ED" w:rsidR="00280916" w:rsidRDefault="00280916" w:rsidP="00280916">
      <w:pPr>
        <w:widowControl w:val="0"/>
        <w:jc w:val="center"/>
        <w:rPr>
          <w:rFonts w:ascii="Candara" w:hAnsi="Candara" w:cs="Calibri Light"/>
          <w:lang w:val="mt-MT"/>
        </w:rPr>
      </w:pPr>
      <w:r w:rsidRPr="00C81508"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Ġw </w:t>
      </w:r>
      <w:r w:rsidR="000313D8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3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 xml:space="preserve">: </w:t>
      </w:r>
      <w:r w:rsidR="000313D8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16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 w:rsidR="000313D8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18</w:t>
      </w:r>
    </w:p>
    <w:p w14:paraId="09509BAC" w14:textId="77777777" w:rsidR="00280916" w:rsidRPr="00280916" w:rsidRDefault="00280916" w:rsidP="00280916">
      <w:pPr>
        <w:widowControl w:val="0"/>
        <w:jc w:val="center"/>
        <w:rPr>
          <w:rFonts w:ascii="Candara" w:hAnsi="Candara" w:cs="Calibri Light"/>
          <w:lang w:val="mt-MT"/>
        </w:rPr>
      </w:pPr>
    </w:p>
    <w:p w14:paraId="5E2ADB5A" w14:textId="77777777" w:rsidR="000313D8" w:rsidRDefault="00280916" w:rsidP="000313D8">
      <w:pPr>
        <w:pStyle w:val="NormalWeb"/>
        <w:spacing w:before="0" w:beforeAutospacing="0" w:after="0" w:afterAutospacing="0"/>
        <w:rPr>
          <w:rStyle w:val="Strong"/>
          <w:rFonts w:ascii="Candara" w:hAnsi="Candara"/>
          <w:b w:val="0"/>
          <w:bCs w:val="0"/>
          <w:i/>
          <w:iCs/>
          <w:lang w:val="mt-MT"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 w:rsidR="000313D8">
        <w:rPr>
          <w:rFonts w:ascii="Candara" w:hAnsi="Candara"/>
          <w:i/>
          <w:iCs/>
          <w:color w:val="1A1A1A"/>
          <w:lang w:val="it-IT"/>
        </w:rPr>
        <w:t>6a</w:t>
      </w:r>
      <w:r>
        <w:rPr>
          <w:rFonts w:ascii="Candara" w:hAnsi="Candara"/>
          <w:i/>
          <w:iCs/>
          <w:color w:val="1A1A1A"/>
          <w:lang w:val="it-IT"/>
        </w:rPr>
        <w:t xml:space="preserve"> </w:t>
      </w:r>
      <w:r w:rsidR="000313D8" w:rsidRPr="000313D8">
        <w:rPr>
          <w:rStyle w:val="Strong"/>
          <w:rFonts w:ascii="Candara" w:hAnsi="Candara"/>
          <w:b w:val="0"/>
          <w:bCs w:val="0"/>
          <w:i/>
          <w:iCs/>
          <w:lang w:val="mt-MT"/>
        </w:rPr>
        <w:t>F’dak iż-żmien Ġesù qal lil Nikodemu, “Għax Alla hekk ħabb lid-dinja</w:t>
      </w:r>
    </w:p>
    <w:p w14:paraId="59B0D20E" w14:textId="77777777" w:rsidR="000313D8" w:rsidRDefault="000313D8" w:rsidP="000313D8">
      <w:pPr>
        <w:pStyle w:val="NormalWeb"/>
        <w:spacing w:before="0" w:beforeAutospacing="0" w:after="0" w:afterAutospacing="0"/>
        <w:rPr>
          <w:rStyle w:val="Strong"/>
          <w:rFonts w:ascii="Candara" w:hAnsi="Candara"/>
          <w:b w:val="0"/>
          <w:bCs w:val="0"/>
          <w:i/>
          <w:iCs/>
          <w:lang w:val="mt-MT"/>
        </w:rPr>
      </w:pPr>
    </w:p>
    <w:p w14:paraId="0315499D" w14:textId="3FD6C6DD" w:rsidR="000313D8" w:rsidRPr="000313D8" w:rsidRDefault="000313D8" w:rsidP="000313D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Candara" w:hAnsi="Candara"/>
          <w:i/>
          <w:iCs/>
          <w:lang w:val="mt-MT"/>
        </w:rPr>
      </w:pPr>
      <w:r w:rsidRPr="000313D8">
        <w:rPr>
          <w:rFonts w:ascii="Candara" w:hAnsi="Candara"/>
          <w:i/>
          <w:iCs/>
          <w:lang w:val="mt-MT"/>
        </w:rPr>
        <w:t>Alla hu mħabba</w:t>
      </w:r>
      <w:r w:rsidRPr="000313D8">
        <w:rPr>
          <w:rFonts w:ascii="Candara" w:hAnsi="Candara"/>
          <w:lang w:val="mt-MT"/>
        </w:rPr>
        <w:t xml:space="preserve"> (1 Ġw 4:8). Din l-imħabba dehret fil-ħolqien tas-sema u</w:t>
      </w:r>
      <w:r>
        <w:rPr>
          <w:rFonts w:ascii="Candara" w:hAnsi="Candara"/>
          <w:lang w:val="mt-MT"/>
        </w:rPr>
        <w:t xml:space="preserve"> </w:t>
      </w:r>
      <w:r w:rsidRPr="000313D8">
        <w:rPr>
          <w:rFonts w:ascii="Candara" w:hAnsi="Candara"/>
          <w:lang w:val="mt-MT"/>
        </w:rPr>
        <w:t xml:space="preserve">l-art, imma fuq kollox fil-bniedem maħluq fuq ix-xbieha ta’ Alla (ara Ġen 1:1-27). </w:t>
      </w:r>
      <w:proofErr w:type="spellStart"/>
      <w:r w:rsidRPr="000313D8">
        <w:rPr>
          <w:rFonts w:ascii="Candara" w:hAnsi="Candara"/>
        </w:rPr>
        <w:t>Minkejja</w:t>
      </w:r>
      <w:proofErr w:type="spellEnd"/>
      <w:r w:rsidRPr="000313D8">
        <w:rPr>
          <w:rFonts w:ascii="Candara" w:hAnsi="Candara"/>
        </w:rPr>
        <w:t xml:space="preserve"> d-</w:t>
      </w:r>
      <w:proofErr w:type="spellStart"/>
      <w:r w:rsidRPr="000313D8">
        <w:rPr>
          <w:rFonts w:ascii="Candara" w:hAnsi="Candara"/>
        </w:rPr>
        <w:t>dnub</w:t>
      </w:r>
      <w:proofErr w:type="spellEnd"/>
      <w:r w:rsidRPr="000313D8">
        <w:rPr>
          <w:rFonts w:ascii="Candara" w:hAnsi="Candara"/>
        </w:rPr>
        <w:t xml:space="preserve"> u t-</w:t>
      </w:r>
      <w:proofErr w:type="spellStart"/>
      <w:r w:rsidRPr="000313D8">
        <w:rPr>
          <w:rFonts w:ascii="Candara" w:hAnsi="Candara"/>
        </w:rPr>
        <w:t>tiġrib</w:t>
      </w:r>
      <w:proofErr w:type="spellEnd"/>
      <w:r w:rsidRPr="000313D8">
        <w:rPr>
          <w:rFonts w:ascii="Candara" w:hAnsi="Candara"/>
        </w:rPr>
        <w:t xml:space="preserve"> tas-</w:t>
      </w:r>
      <w:proofErr w:type="spellStart"/>
      <w:r w:rsidRPr="000313D8">
        <w:rPr>
          <w:rFonts w:ascii="Candara" w:hAnsi="Candara"/>
        </w:rPr>
        <w:t>serp</w:t>
      </w:r>
      <w:proofErr w:type="spellEnd"/>
      <w:r w:rsidRPr="000313D8">
        <w:rPr>
          <w:rFonts w:ascii="Candara" w:hAnsi="Candara"/>
        </w:rPr>
        <w:t xml:space="preserve">, Alla ma </w:t>
      </w:r>
      <w:proofErr w:type="spellStart"/>
      <w:r w:rsidRPr="000313D8">
        <w:rPr>
          <w:rFonts w:ascii="Candara" w:hAnsi="Candara"/>
        </w:rPr>
        <w:t>jitlaqx</w:t>
      </w:r>
      <w:proofErr w:type="spellEnd"/>
      <w:r w:rsidRPr="000313D8">
        <w:rPr>
          <w:rFonts w:ascii="Candara" w:hAnsi="Candara"/>
        </w:rPr>
        <w:t xml:space="preserve"> lill-bniedem: </w:t>
      </w:r>
      <w:r w:rsidRPr="000313D8">
        <w:rPr>
          <w:rFonts w:ascii="Candara" w:hAnsi="Candara"/>
          <w:i/>
          <w:iCs/>
        </w:rPr>
        <w:t>“Fejn int?”</w:t>
      </w:r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Ġen</w:t>
      </w:r>
      <w:proofErr w:type="spellEnd"/>
      <w:r w:rsidRPr="000313D8">
        <w:rPr>
          <w:rFonts w:ascii="Candara" w:hAnsi="Candara"/>
        </w:rPr>
        <w:t xml:space="preserve"> 3:9), </w:t>
      </w:r>
      <w:proofErr w:type="spellStart"/>
      <w:r w:rsidRPr="000313D8">
        <w:rPr>
          <w:rFonts w:ascii="Candara" w:hAnsi="Candara"/>
        </w:rPr>
        <w:t>anzi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/>
        </w:rPr>
        <w:t>iħabbar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pjan</w:t>
      </w:r>
      <w:proofErr w:type="spellEnd"/>
      <w:r w:rsidRPr="000313D8">
        <w:rPr>
          <w:rFonts w:ascii="Candara" w:hAnsi="Candara"/>
        </w:rPr>
        <w:t xml:space="preserve"> ta’ </w:t>
      </w:r>
      <w:proofErr w:type="spellStart"/>
      <w:r w:rsidRPr="000313D8">
        <w:rPr>
          <w:rFonts w:ascii="Candara" w:hAnsi="Candara"/>
        </w:rPr>
        <w:t>salvazzjoni</w:t>
      </w:r>
      <w:proofErr w:type="spellEnd"/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ara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Ġen</w:t>
      </w:r>
      <w:proofErr w:type="spellEnd"/>
      <w:r w:rsidRPr="000313D8">
        <w:rPr>
          <w:rFonts w:ascii="Candara" w:hAnsi="Candara"/>
        </w:rPr>
        <w:t xml:space="preserve"> 3:15).     Fil-</w:t>
      </w:r>
      <w:proofErr w:type="spellStart"/>
      <w:r w:rsidRPr="000313D8">
        <w:rPr>
          <w:rFonts w:ascii="Candara" w:hAnsi="Candara"/>
        </w:rPr>
        <w:t>qalba</w:t>
      </w:r>
      <w:proofErr w:type="spellEnd"/>
      <w:r w:rsidRPr="000313D8">
        <w:rPr>
          <w:rFonts w:ascii="Candara" w:hAnsi="Candara"/>
        </w:rPr>
        <w:t xml:space="preserve"> ta’ din l-istorja ta’ </w:t>
      </w:r>
      <w:proofErr w:type="spellStart"/>
      <w:r w:rsidRPr="000313D8">
        <w:rPr>
          <w:rFonts w:ascii="Candara" w:hAnsi="Candara"/>
        </w:rPr>
        <w:t>salvazzjoni</w:t>
      </w:r>
      <w:proofErr w:type="spellEnd"/>
      <w:r w:rsidRPr="000313D8">
        <w:rPr>
          <w:rFonts w:ascii="Candara" w:hAnsi="Candara"/>
        </w:rPr>
        <w:t xml:space="preserve">, l-imħabba ta’ Alla </w:t>
      </w:r>
      <w:proofErr w:type="spellStart"/>
      <w:r w:rsidRPr="000313D8">
        <w:rPr>
          <w:rFonts w:ascii="Candara" w:hAnsi="Candara"/>
        </w:rPr>
        <w:t>tidher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fl-aqwa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tagħha</w:t>
      </w:r>
      <w:proofErr w:type="spellEnd"/>
      <w:r w:rsidRPr="000313D8">
        <w:rPr>
          <w:rFonts w:ascii="Candara" w:hAnsi="Candara"/>
        </w:rPr>
        <w:t xml:space="preserve"> fil-</w:t>
      </w:r>
      <w:proofErr w:type="spellStart"/>
      <w:r w:rsidRPr="000313D8">
        <w:rPr>
          <w:rFonts w:ascii="Candara" w:hAnsi="Candara"/>
        </w:rPr>
        <w:t>passjoni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/>
        </w:rPr>
        <w:t>mewt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/>
        </w:rPr>
        <w:t>qawmien</w:t>
      </w:r>
      <w:proofErr w:type="spellEnd"/>
      <w:r w:rsidRPr="000313D8">
        <w:rPr>
          <w:rFonts w:ascii="Candara" w:hAnsi="Candara"/>
        </w:rPr>
        <w:t xml:space="preserve"> u </w:t>
      </w:r>
      <w:proofErr w:type="spellStart"/>
      <w:r w:rsidRPr="000313D8">
        <w:rPr>
          <w:rFonts w:ascii="Candara" w:hAnsi="Candara"/>
        </w:rPr>
        <w:t>glorja</w:t>
      </w:r>
      <w:proofErr w:type="spellEnd"/>
      <w:r w:rsidRPr="000313D8">
        <w:rPr>
          <w:rFonts w:ascii="Candara" w:hAnsi="Candara"/>
        </w:rPr>
        <w:t xml:space="preserve"> ta’ Ibnu Ġesù. </w:t>
      </w:r>
      <w:proofErr w:type="spellStart"/>
      <w:r w:rsidRPr="000313D8">
        <w:rPr>
          <w:rFonts w:ascii="Candara" w:hAnsi="Candara"/>
        </w:rPr>
        <w:t>Għalkemm</w:t>
      </w:r>
      <w:proofErr w:type="spellEnd"/>
      <w:r w:rsidRPr="000313D8">
        <w:rPr>
          <w:rFonts w:ascii="Candara" w:hAnsi="Candara"/>
        </w:rPr>
        <w:t xml:space="preserve">     id-dinja </w:t>
      </w:r>
      <w:proofErr w:type="spellStart"/>
      <w:r w:rsidRPr="000313D8">
        <w:rPr>
          <w:rFonts w:ascii="Candara" w:hAnsi="Candara"/>
        </w:rPr>
        <w:t>turi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ruħha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ostili</w:t>
      </w:r>
      <w:proofErr w:type="spellEnd"/>
      <w:r w:rsidRPr="000313D8">
        <w:rPr>
          <w:rFonts w:ascii="Candara" w:hAnsi="Candara"/>
        </w:rPr>
        <w:t xml:space="preserve"> għal </w:t>
      </w:r>
      <w:proofErr w:type="spellStart"/>
      <w:r w:rsidRPr="000313D8">
        <w:rPr>
          <w:rFonts w:ascii="Candara" w:hAnsi="Candara"/>
        </w:rPr>
        <w:t>Ġesù</w:t>
      </w:r>
      <w:proofErr w:type="spellEnd"/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ara</w:t>
      </w:r>
      <w:proofErr w:type="spellEnd"/>
      <w:r w:rsidRPr="000313D8">
        <w:rPr>
          <w:rFonts w:ascii="Candara" w:hAnsi="Candara"/>
        </w:rPr>
        <w:t xml:space="preserve"> 15:18-19), Alla </w:t>
      </w:r>
      <w:proofErr w:type="spellStart"/>
      <w:r w:rsidRPr="000313D8">
        <w:rPr>
          <w:rFonts w:ascii="Candara" w:hAnsi="Candara"/>
        </w:rPr>
        <w:t>jibqa</w:t>
      </w:r>
      <w:proofErr w:type="spellEnd"/>
      <w:r w:rsidRPr="000313D8">
        <w:rPr>
          <w:rFonts w:ascii="Candara" w:hAnsi="Candara"/>
        </w:rPr>
        <w:t xml:space="preserve">’ </w:t>
      </w:r>
      <w:proofErr w:type="spellStart"/>
      <w:r w:rsidRPr="000313D8">
        <w:rPr>
          <w:rFonts w:ascii="Candara" w:hAnsi="Candara"/>
        </w:rPr>
        <w:t>fidil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fl</w:t>
      </w:r>
      <w:proofErr w:type="spellEnd"/>
      <w:r w:rsidRPr="000313D8">
        <w:rPr>
          <w:rFonts w:ascii="Candara" w:hAnsi="Candara"/>
        </w:rPr>
        <w:t>-imħabba tiegħu għall-</w:t>
      </w:r>
      <w:proofErr w:type="spellStart"/>
      <w:r w:rsidRPr="000313D8">
        <w:rPr>
          <w:rFonts w:ascii="Candara" w:hAnsi="Candara"/>
        </w:rPr>
        <w:t>bnedmin</w:t>
      </w:r>
      <w:proofErr w:type="spellEnd"/>
      <w:r w:rsidRPr="000313D8">
        <w:rPr>
          <w:rFonts w:ascii="Candara" w:hAnsi="Candara"/>
        </w:rPr>
        <w:t>.</w:t>
      </w:r>
    </w:p>
    <w:p w14:paraId="2A698BA7" w14:textId="24587014" w:rsidR="000313D8" w:rsidRPr="000313D8" w:rsidRDefault="000313D8" w:rsidP="000313D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Candara" w:hAnsi="Candara"/>
          <w:i/>
          <w:iCs/>
          <w:lang w:val="mt-MT"/>
        </w:rPr>
      </w:pPr>
      <w:proofErr w:type="spellStart"/>
      <w:r w:rsidRPr="000313D8">
        <w:rPr>
          <w:rFonts w:ascii="Arial" w:hAnsi="Arial" w:cs="Arial"/>
          <w:spacing w:val="-2"/>
        </w:rPr>
        <w:t>ἠ</w:t>
      </w:r>
      <w:r w:rsidRPr="000313D8">
        <w:rPr>
          <w:rFonts w:ascii="Candara" w:hAnsi="Candara" w:cs="Candara"/>
          <w:spacing w:val="-2"/>
        </w:rPr>
        <w:t>γά</w:t>
      </w:r>
      <w:proofErr w:type="spellEnd"/>
      <w:r w:rsidRPr="000313D8">
        <w:rPr>
          <w:rFonts w:ascii="Candara" w:hAnsi="Candara" w:cs="Candara"/>
          <w:spacing w:val="-2"/>
        </w:rPr>
        <w:t>πησεν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  <w:i/>
          <w:iCs/>
          <w:spacing w:val="-2"/>
        </w:rPr>
        <w:t>(</w:t>
      </w:r>
      <w:proofErr w:type="spellStart"/>
      <w:r w:rsidRPr="000313D8">
        <w:rPr>
          <w:rFonts w:ascii="Candara" w:hAnsi="Candara" w:cs="Candara"/>
          <w:i/>
          <w:iCs/>
          <w:spacing w:val="-2"/>
        </w:rPr>
        <w:t>ē</w:t>
      </w:r>
      <w:r w:rsidRPr="000313D8">
        <w:rPr>
          <w:rFonts w:ascii="Candara" w:hAnsi="Candara"/>
          <w:i/>
          <w:iCs/>
          <w:spacing w:val="-2"/>
        </w:rPr>
        <w:t>gap</w:t>
      </w:r>
      <w:r w:rsidRPr="000313D8">
        <w:rPr>
          <w:rFonts w:ascii="Candara" w:hAnsi="Candara" w:cs="Candara"/>
          <w:i/>
          <w:iCs/>
          <w:spacing w:val="-2"/>
        </w:rPr>
        <w:t>ē</w:t>
      </w:r>
      <w:r w:rsidRPr="000313D8">
        <w:rPr>
          <w:rFonts w:ascii="Candara" w:hAnsi="Candara"/>
          <w:i/>
          <w:iCs/>
          <w:spacing w:val="-2"/>
        </w:rPr>
        <w:t>sen</w:t>
      </w:r>
      <w:proofErr w:type="spellEnd"/>
      <w:r w:rsidRPr="000313D8">
        <w:rPr>
          <w:rFonts w:ascii="Candara" w:hAnsi="Candara"/>
          <w:i/>
          <w:iCs/>
          <w:spacing w:val="-2"/>
        </w:rPr>
        <w:t>)</w:t>
      </w:r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tirreferi</w:t>
      </w:r>
      <w:proofErr w:type="spellEnd"/>
      <w:r w:rsidRPr="000313D8">
        <w:rPr>
          <w:rFonts w:ascii="Candara" w:hAnsi="Candara"/>
          <w:spacing w:val="-2"/>
        </w:rPr>
        <w:t xml:space="preserve"> għall-</w:t>
      </w:r>
      <w:proofErr w:type="spellStart"/>
      <w:r w:rsidRPr="000313D8">
        <w:rPr>
          <w:rFonts w:ascii="Candara" w:hAnsi="Candara"/>
          <w:spacing w:val="-2"/>
        </w:rPr>
        <w:t>ogħla</w:t>
      </w:r>
      <w:proofErr w:type="spellEnd"/>
      <w:r w:rsidRPr="000313D8">
        <w:rPr>
          <w:rFonts w:ascii="Candara" w:hAnsi="Candara"/>
          <w:spacing w:val="-2"/>
        </w:rPr>
        <w:t xml:space="preserve"> forma ta’ </w:t>
      </w:r>
      <w:proofErr w:type="spellStart"/>
      <w:r w:rsidRPr="000313D8">
        <w:rPr>
          <w:rFonts w:ascii="Candara" w:hAnsi="Candara"/>
          <w:spacing w:val="-2"/>
        </w:rPr>
        <w:t>mħabba</w:t>
      </w:r>
      <w:proofErr w:type="spellEnd"/>
      <w:r w:rsidRPr="000313D8">
        <w:rPr>
          <w:rFonts w:ascii="Candara" w:hAnsi="Candara"/>
          <w:spacing w:val="-2"/>
        </w:rPr>
        <w:t xml:space="preserve">, dik </w:t>
      </w:r>
      <w:proofErr w:type="spellStart"/>
      <w:r w:rsidRPr="000313D8">
        <w:rPr>
          <w:rFonts w:ascii="Candara" w:hAnsi="Candara"/>
          <w:spacing w:val="-2"/>
        </w:rPr>
        <w:t>divina</w:t>
      </w:r>
      <w:proofErr w:type="spellEnd"/>
      <w:r w:rsidRPr="000313D8">
        <w:rPr>
          <w:rFonts w:ascii="Candara" w:hAnsi="Candara"/>
          <w:spacing w:val="-2"/>
        </w:rPr>
        <w:t xml:space="preserve"> u </w:t>
      </w:r>
      <w:proofErr w:type="spellStart"/>
      <w:r w:rsidRPr="000313D8">
        <w:rPr>
          <w:rFonts w:ascii="Candara" w:hAnsi="Candara"/>
          <w:spacing w:val="-2"/>
        </w:rPr>
        <w:t>perfetta</w:t>
      </w:r>
      <w:proofErr w:type="spellEnd"/>
      <w:r w:rsidRPr="000313D8">
        <w:rPr>
          <w:rFonts w:ascii="Candara" w:hAnsi="Candara"/>
          <w:spacing w:val="-2"/>
        </w:rPr>
        <w:t xml:space="preserve">. Hija l-istess imħabba li </w:t>
      </w:r>
      <w:proofErr w:type="spellStart"/>
      <w:r w:rsidRPr="000313D8">
        <w:rPr>
          <w:rFonts w:ascii="Candara" w:hAnsi="Candara"/>
          <w:spacing w:val="-2"/>
        </w:rPr>
        <w:t>biha</w:t>
      </w:r>
      <w:proofErr w:type="spellEnd"/>
      <w:r w:rsidRPr="000313D8">
        <w:rPr>
          <w:rFonts w:ascii="Candara" w:hAnsi="Candara"/>
          <w:spacing w:val="-2"/>
        </w:rPr>
        <w:t xml:space="preserve"> l-Missier </w:t>
      </w:r>
      <w:proofErr w:type="spellStart"/>
      <w:r w:rsidRPr="000313D8">
        <w:rPr>
          <w:rFonts w:ascii="Candara" w:hAnsi="Candara"/>
          <w:spacing w:val="-2"/>
        </w:rPr>
        <w:t>iħobb</w:t>
      </w:r>
      <w:proofErr w:type="spellEnd"/>
      <w:r w:rsidRPr="000313D8">
        <w:rPr>
          <w:rFonts w:ascii="Candara" w:hAnsi="Candara"/>
          <w:spacing w:val="-2"/>
        </w:rPr>
        <w:t xml:space="preserve"> lill-Iben u li </w:t>
      </w:r>
      <w:proofErr w:type="spellStart"/>
      <w:r w:rsidRPr="000313D8">
        <w:rPr>
          <w:rFonts w:ascii="Candara" w:hAnsi="Candara"/>
          <w:spacing w:val="-2"/>
        </w:rPr>
        <w:t>Ġesù</w:t>
      </w:r>
      <w:proofErr w:type="spellEnd"/>
      <w:r w:rsidRPr="000313D8">
        <w:rPr>
          <w:rFonts w:ascii="Candara" w:hAnsi="Candara"/>
          <w:spacing w:val="-2"/>
        </w:rPr>
        <w:t xml:space="preserve"> jagħti lill-</w:t>
      </w:r>
      <w:proofErr w:type="spellStart"/>
      <w:r w:rsidRPr="000313D8">
        <w:rPr>
          <w:rFonts w:ascii="Candara" w:hAnsi="Candara"/>
          <w:spacing w:val="-2"/>
        </w:rPr>
        <w:t>bnedmin</w:t>
      </w:r>
      <w:proofErr w:type="spellEnd"/>
      <w:r w:rsidRPr="000313D8">
        <w:rPr>
          <w:rFonts w:ascii="Candara" w:hAnsi="Candara"/>
          <w:spacing w:val="-2"/>
        </w:rPr>
        <w:t xml:space="preserve"> (</w:t>
      </w:r>
      <w:proofErr w:type="spellStart"/>
      <w:r w:rsidRPr="000313D8">
        <w:rPr>
          <w:rFonts w:ascii="Candara" w:hAnsi="Candara"/>
          <w:spacing w:val="-2"/>
        </w:rPr>
        <w:t>ara</w:t>
      </w:r>
      <w:proofErr w:type="spellEnd"/>
      <w:r w:rsidRPr="000313D8">
        <w:rPr>
          <w:rFonts w:ascii="Candara" w:hAnsi="Candara"/>
          <w:spacing w:val="-2"/>
        </w:rPr>
        <w:t xml:space="preserve"> 15:9; 17:23-24). </w:t>
      </w:r>
      <w:r w:rsidRPr="000313D8">
        <w:rPr>
          <w:rFonts w:ascii="Candara" w:hAnsi="Candara"/>
          <w:i/>
          <w:iCs/>
          <w:spacing w:val="-2"/>
        </w:rPr>
        <w:t>“</w:t>
      </w:r>
      <w:proofErr w:type="spellStart"/>
      <w:r w:rsidRPr="000313D8">
        <w:rPr>
          <w:rFonts w:ascii="Candara" w:hAnsi="Candara"/>
          <w:i/>
          <w:iCs/>
          <w:spacing w:val="-2"/>
        </w:rPr>
        <w:t>Aħna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0313D8">
        <w:rPr>
          <w:rFonts w:ascii="Candara" w:hAnsi="Candara"/>
          <w:i/>
          <w:iCs/>
          <w:spacing w:val="-2"/>
        </w:rPr>
        <w:t>nħobbu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, għax hu </w:t>
      </w:r>
      <w:proofErr w:type="spellStart"/>
      <w:r w:rsidRPr="000313D8">
        <w:rPr>
          <w:rFonts w:ascii="Candara" w:hAnsi="Candara"/>
          <w:i/>
          <w:iCs/>
          <w:spacing w:val="-2"/>
        </w:rPr>
        <w:t>ħabbna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l-ewwel”</w:t>
      </w:r>
      <w:r w:rsidRPr="000313D8">
        <w:rPr>
          <w:rFonts w:ascii="Candara" w:hAnsi="Candara"/>
          <w:spacing w:val="-2"/>
        </w:rPr>
        <w:t xml:space="preserve"> (1 </w:t>
      </w:r>
      <w:proofErr w:type="spellStart"/>
      <w:r w:rsidRPr="000313D8">
        <w:rPr>
          <w:rFonts w:ascii="Candara" w:hAnsi="Candara"/>
          <w:spacing w:val="-2"/>
        </w:rPr>
        <w:t>Ġw</w:t>
      </w:r>
      <w:proofErr w:type="spellEnd"/>
      <w:r w:rsidRPr="000313D8">
        <w:rPr>
          <w:rFonts w:ascii="Candara" w:hAnsi="Candara"/>
          <w:spacing w:val="-2"/>
        </w:rPr>
        <w:t xml:space="preserve"> 4:19).</w:t>
      </w:r>
    </w:p>
    <w:p w14:paraId="2025D3C4" w14:textId="28E20C52" w:rsidR="000313D8" w:rsidRDefault="000313D8" w:rsidP="000313D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="Candara" w:hAnsi="Candara"/>
          <w:i/>
          <w:iCs/>
          <w:lang w:val="mt-MT"/>
        </w:rPr>
      </w:pPr>
      <w:r w:rsidRPr="000313D8">
        <w:rPr>
          <w:rFonts w:ascii="Candara" w:hAnsi="Candara"/>
          <w:spacing w:val="-2"/>
          <w:lang w:val="mt-MT"/>
        </w:rPr>
        <w:t xml:space="preserve">Id-dinja - </w:t>
      </w:r>
      <w:proofErr w:type="spellStart"/>
      <w:r w:rsidRPr="000313D8">
        <w:rPr>
          <w:rFonts w:ascii="Candara" w:hAnsi="Candara"/>
          <w:spacing w:val="-2"/>
        </w:rPr>
        <w:t>κόσμον</w:t>
      </w:r>
      <w:proofErr w:type="spellEnd"/>
      <w:r w:rsidRPr="000313D8">
        <w:rPr>
          <w:rFonts w:ascii="Candara" w:hAnsi="Candara"/>
          <w:spacing w:val="-2"/>
          <w:lang w:val="mt-MT"/>
        </w:rPr>
        <w:t xml:space="preserve"> </w:t>
      </w:r>
      <w:r w:rsidRPr="000313D8">
        <w:rPr>
          <w:rFonts w:ascii="Candara" w:hAnsi="Candara"/>
          <w:i/>
          <w:iCs/>
          <w:spacing w:val="-2"/>
          <w:lang w:val="mt-MT"/>
        </w:rPr>
        <w:t>(kosmon)</w:t>
      </w:r>
      <w:r w:rsidRPr="000313D8">
        <w:rPr>
          <w:rFonts w:ascii="Candara" w:hAnsi="Candara"/>
          <w:spacing w:val="-2"/>
          <w:lang w:val="mt-MT"/>
        </w:rPr>
        <w:t xml:space="preserve"> - fi Ġwanni, xi drabi tirreferi għad-dinja li fiha jgħixu l-bnedmin (ara 21: 25), oħrajn għad-dinja li tirrifjuta lil </w:t>
      </w:r>
      <w:r w:rsidRPr="000313D8">
        <w:rPr>
          <w:rFonts w:ascii="Candara" w:hAnsi="Candara"/>
          <w:lang w:val="mt-MT"/>
        </w:rPr>
        <w:t>Ġesù</w:t>
      </w:r>
      <w:r w:rsidRPr="000313D8">
        <w:rPr>
          <w:rFonts w:ascii="Candara" w:hAnsi="Candara"/>
          <w:spacing w:val="-2"/>
          <w:lang w:val="mt-MT"/>
        </w:rPr>
        <w:t xml:space="preserve"> (ara 1, 9-10; 17), u drabi oħra, bħal f’dan il-każ, għall-umanità maħbuba minn Alla.</w:t>
      </w:r>
    </w:p>
    <w:p w14:paraId="1BD097B1" w14:textId="77777777" w:rsidR="000313D8" w:rsidRPr="000313D8" w:rsidRDefault="000313D8" w:rsidP="000313D8">
      <w:pPr>
        <w:pStyle w:val="NormalWeb"/>
        <w:spacing w:before="0" w:beforeAutospacing="0" w:after="0" w:afterAutospacing="0"/>
        <w:rPr>
          <w:rFonts w:ascii="Candara" w:hAnsi="Candara"/>
          <w:i/>
          <w:iCs/>
          <w:lang w:val="mt-MT"/>
        </w:rPr>
      </w:pPr>
    </w:p>
    <w:p w14:paraId="5B2986A1" w14:textId="0795643D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>
        <w:rPr>
          <w:rFonts w:ascii="Candara" w:hAnsi="Candara"/>
          <w:i/>
          <w:iCs/>
          <w:color w:val="1A1A1A"/>
          <w:lang w:val="it-IT"/>
        </w:rPr>
        <w:t>6</w:t>
      </w:r>
      <w:r>
        <w:rPr>
          <w:rFonts w:ascii="Candara" w:hAnsi="Candara"/>
          <w:i/>
          <w:iCs/>
          <w:color w:val="1A1A1A"/>
          <w:lang w:val="it-IT"/>
        </w:rPr>
        <w:t xml:space="preserve">b </w:t>
      </w:r>
      <w:r w:rsidRPr="000313D8">
        <w:rPr>
          <w:rStyle w:val="Strong"/>
          <w:rFonts w:ascii="Candara" w:hAnsi="Candara"/>
          <w:b w:val="0"/>
          <w:bCs w:val="0"/>
          <w:i/>
          <w:iCs/>
        </w:rPr>
        <w:t>li ta lil Ibnu l-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waħdieni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>,</w:t>
      </w:r>
    </w:p>
    <w:p w14:paraId="2A6B80C8" w14:textId="77777777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</w:rPr>
      </w:pPr>
    </w:p>
    <w:p w14:paraId="200D8A05" w14:textId="4C58DA9B" w:rsidR="000313D8" w:rsidRPr="000313D8" w:rsidRDefault="000313D8" w:rsidP="000313D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Candara" w:hAnsi="Candara"/>
          <w:spacing w:val="-2"/>
        </w:rPr>
      </w:pPr>
      <w:r w:rsidRPr="000313D8">
        <w:rPr>
          <w:rFonts w:ascii="Candara" w:hAnsi="Candara"/>
          <w:spacing w:val="-2"/>
        </w:rPr>
        <w:t xml:space="preserve">(Alla) </w:t>
      </w:r>
      <w:r w:rsidRPr="000313D8">
        <w:rPr>
          <w:rFonts w:ascii="Candara" w:hAnsi="Candara"/>
          <w:i/>
          <w:iCs/>
          <w:spacing w:val="-2"/>
        </w:rPr>
        <w:t xml:space="preserve">Hu, li </w:t>
      </w:r>
      <w:proofErr w:type="spellStart"/>
      <w:r w:rsidRPr="000313D8">
        <w:rPr>
          <w:rFonts w:ascii="Candara" w:hAnsi="Candara"/>
          <w:i/>
          <w:iCs/>
          <w:spacing w:val="-2"/>
        </w:rPr>
        <w:t>anqas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lil Ibnu </w:t>
      </w:r>
      <w:proofErr w:type="spellStart"/>
      <w:r w:rsidRPr="000313D8">
        <w:rPr>
          <w:rFonts w:ascii="Candara" w:hAnsi="Candara"/>
          <w:i/>
          <w:iCs/>
          <w:spacing w:val="-2"/>
        </w:rPr>
        <w:t>stess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ma </w:t>
      </w:r>
      <w:proofErr w:type="spellStart"/>
      <w:r w:rsidRPr="000313D8">
        <w:rPr>
          <w:rFonts w:ascii="Candara" w:hAnsi="Candara"/>
          <w:i/>
          <w:iCs/>
          <w:spacing w:val="-2"/>
        </w:rPr>
        <w:t>ħafirha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, imma </w:t>
      </w:r>
      <w:proofErr w:type="spellStart"/>
      <w:r w:rsidRPr="000313D8">
        <w:rPr>
          <w:rFonts w:ascii="Candara" w:hAnsi="Candara"/>
          <w:i/>
          <w:iCs/>
          <w:spacing w:val="-2"/>
        </w:rPr>
        <w:t>tah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0313D8">
        <w:rPr>
          <w:rFonts w:ascii="Candara" w:hAnsi="Candara"/>
          <w:i/>
          <w:iCs/>
          <w:spacing w:val="-2"/>
        </w:rPr>
        <w:t>għalina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lkoll, kif ma </w:t>
      </w:r>
      <w:proofErr w:type="spellStart"/>
      <w:r w:rsidRPr="000313D8">
        <w:rPr>
          <w:rFonts w:ascii="Candara" w:hAnsi="Candara"/>
          <w:i/>
          <w:iCs/>
          <w:spacing w:val="-2"/>
        </w:rPr>
        <w:t>jagħtiniex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ukoll kollox </w:t>
      </w:r>
      <w:proofErr w:type="spellStart"/>
      <w:r w:rsidRPr="000313D8">
        <w:rPr>
          <w:rFonts w:ascii="Candara" w:hAnsi="Candara"/>
          <w:i/>
          <w:iCs/>
          <w:spacing w:val="-2"/>
        </w:rPr>
        <w:t>miegħu</w:t>
      </w:r>
      <w:proofErr w:type="spellEnd"/>
      <w:r w:rsidRPr="000313D8">
        <w:rPr>
          <w:rFonts w:ascii="Candara" w:hAnsi="Candara"/>
          <w:i/>
          <w:iCs/>
          <w:spacing w:val="-2"/>
        </w:rPr>
        <w:t>?</w:t>
      </w:r>
      <w:r w:rsidRPr="000313D8">
        <w:rPr>
          <w:rFonts w:ascii="Candara" w:hAnsi="Candara"/>
          <w:spacing w:val="-2"/>
        </w:rPr>
        <w:t xml:space="preserve"> (Rum 8:32). </w:t>
      </w:r>
      <w:proofErr w:type="spellStart"/>
      <w:r w:rsidRPr="000313D8">
        <w:rPr>
          <w:rFonts w:ascii="Candara" w:hAnsi="Candara"/>
          <w:spacing w:val="-2"/>
        </w:rPr>
        <w:t>B’differenza</w:t>
      </w:r>
      <w:proofErr w:type="spellEnd"/>
      <w:r w:rsidRPr="000313D8">
        <w:rPr>
          <w:rFonts w:ascii="Candara" w:hAnsi="Candara"/>
          <w:spacing w:val="-2"/>
        </w:rPr>
        <w:t xml:space="preserve"> għal dak li </w:t>
      </w:r>
      <w:proofErr w:type="spellStart"/>
      <w:r w:rsidRPr="000313D8">
        <w:rPr>
          <w:rFonts w:ascii="Candara" w:hAnsi="Candara"/>
          <w:spacing w:val="-2"/>
        </w:rPr>
        <w:t>jiġri</w:t>
      </w:r>
      <w:proofErr w:type="spellEnd"/>
      <w:r w:rsidRPr="000313D8">
        <w:rPr>
          <w:rFonts w:ascii="Candara" w:hAnsi="Candara"/>
          <w:spacing w:val="-2"/>
        </w:rPr>
        <w:t xml:space="preserve">      fil-</w:t>
      </w:r>
      <w:proofErr w:type="spellStart"/>
      <w:r w:rsidRPr="000313D8">
        <w:rPr>
          <w:rFonts w:ascii="Candara" w:hAnsi="Candara"/>
          <w:spacing w:val="-2"/>
        </w:rPr>
        <w:t>każ</w:t>
      </w:r>
      <w:proofErr w:type="spellEnd"/>
      <w:r w:rsidRPr="000313D8">
        <w:rPr>
          <w:rFonts w:ascii="Candara" w:hAnsi="Candara"/>
          <w:spacing w:val="-2"/>
        </w:rPr>
        <w:t xml:space="preserve"> ta’ Iżakk fuq il-muntanja </w:t>
      </w:r>
      <w:proofErr w:type="spellStart"/>
      <w:r w:rsidRPr="000313D8">
        <w:rPr>
          <w:rFonts w:ascii="Candara" w:hAnsi="Candara"/>
          <w:spacing w:val="-2"/>
        </w:rPr>
        <w:t>Morija</w:t>
      </w:r>
      <w:proofErr w:type="spellEnd"/>
      <w:r w:rsidRPr="000313D8">
        <w:rPr>
          <w:rFonts w:ascii="Candara" w:hAnsi="Candara"/>
          <w:spacing w:val="-2"/>
        </w:rPr>
        <w:t xml:space="preserve"> (</w:t>
      </w:r>
      <w:proofErr w:type="spellStart"/>
      <w:r w:rsidRPr="000313D8">
        <w:rPr>
          <w:rFonts w:ascii="Candara" w:hAnsi="Candara"/>
          <w:spacing w:val="-2"/>
        </w:rPr>
        <w:t>ara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Ġen</w:t>
      </w:r>
      <w:proofErr w:type="spellEnd"/>
      <w:r w:rsidRPr="000313D8">
        <w:rPr>
          <w:rFonts w:ascii="Candara" w:hAnsi="Candara"/>
          <w:spacing w:val="-2"/>
        </w:rPr>
        <w:t xml:space="preserve"> 22:12), Alla, biex </w:t>
      </w:r>
      <w:proofErr w:type="spellStart"/>
      <w:r w:rsidRPr="000313D8">
        <w:rPr>
          <w:rFonts w:ascii="Candara" w:hAnsi="Candara"/>
          <w:spacing w:val="-2"/>
        </w:rPr>
        <w:t>juri</w:t>
      </w:r>
      <w:proofErr w:type="spellEnd"/>
      <w:r w:rsidRPr="000313D8">
        <w:rPr>
          <w:rFonts w:ascii="Candara" w:hAnsi="Candara"/>
          <w:spacing w:val="-2"/>
        </w:rPr>
        <w:t xml:space="preserve"> l-kobor u l-</w:t>
      </w:r>
      <w:proofErr w:type="spellStart"/>
      <w:r w:rsidRPr="000313D8">
        <w:rPr>
          <w:rFonts w:ascii="Candara" w:hAnsi="Candara"/>
          <w:spacing w:val="-2"/>
        </w:rPr>
        <w:t>verità</w:t>
      </w:r>
      <w:proofErr w:type="spellEnd"/>
      <w:r w:rsidRPr="000313D8">
        <w:rPr>
          <w:rFonts w:ascii="Candara" w:hAnsi="Candara"/>
          <w:spacing w:val="-2"/>
        </w:rPr>
        <w:t xml:space="preserve"> ta’ </w:t>
      </w:r>
      <w:proofErr w:type="spellStart"/>
      <w:r w:rsidRPr="000313D8">
        <w:rPr>
          <w:rFonts w:ascii="Candara" w:hAnsi="Candara"/>
          <w:spacing w:val="-2"/>
        </w:rPr>
        <w:t>mħabbtu</w:t>
      </w:r>
      <w:proofErr w:type="spellEnd"/>
      <w:r w:rsidRPr="000313D8">
        <w:rPr>
          <w:rFonts w:ascii="Candara" w:hAnsi="Candara"/>
          <w:spacing w:val="-2"/>
        </w:rPr>
        <w:t xml:space="preserve">, ma </w:t>
      </w:r>
      <w:proofErr w:type="spellStart"/>
      <w:r w:rsidRPr="000313D8">
        <w:rPr>
          <w:rFonts w:ascii="Candara" w:hAnsi="Candara"/>
          <w:spacing w:val="-2"/>
        </w:rPr>
        <w:t>ħelisx</w:t>
      </w:r>
      <w:proofErr w:type="spellEnd"/>
      <w:r w:rsidRPr="000313D8">
        <w:rPr>
          <w:rFonts w:ascii="Candara" w:hAnsi="Candara"/>
          <w:spacing w:val="-2"/>
        </w:rPr>
        <w:t xml:space="preserve"> lil Ibnu mill-</w:t>
      </w:r>
      <w:proofErr w:type="spellStart"/>
      <w:r w:rsidRPr="000313D8">
        <w:rPr>
          <w:rFonts w:ascii="Candara" w:hAnsi="Candara"/>
          <w:spacing w:val="-2"/>
        </w:rPr>
        <w:t>passjoni</w:t>
      </w:r>
      <w:proofErr w:type="spellEnd"/>
      <w:r w:rsidRPr="000313D8">
        <w:rPr>
          <w:rFonts w:ascii="Candara" w:hAnsi="Candara"/>
          <w:spacing w:val="-2"/>
        </w:rPr>
        <w:t xml:space="preserve"> u l-</w:t>
      </w:r>
      <w:proofErr w:type="spellStart"/>
      <w:r w:rsidRPr="000313D8">
        <w:rPr>
          <w:rFonts w:ascii="Candara" w:hAnsi="Candara"/>
          <w:spacing w:val="-2"/>
        </w:rPr>
        <w:t>mewt</w:t>
      </w:r>
      <w:proofErr w:type="spellEnd"/>
      <w:r w:rsidRPr="000313D8">
        <w:rPr>
          <w:rFonts w:ascii="Candara" w:hAnsi="Candara"/>
          <w:spacing w:val="-2"/>
        </w:rPr>
        <w:t xml:space="preserve"> fuq is-</w:t>
      </w:r>
      <w:proofErr w:type="spellStart"/>
      <w:r w:rsidRPr="000313D8">
        <w:rPr>
          <w:rFonts w:ascii="Candara" w:hAnsi="Candara"/>
          <w:spacing w:val="-2"/>
        </w:rPr>
        <w:t>salib</w:t>
      </w:r>
      <w:proofErr w:type="spellEnd"/>
      <w:r w:rsidRPr="000313D8">
        <w:rPr>
          <w:rFonts w:ascii="Candara" w:hAnsi="Candara"/>
          <w:spacing w:val="-2"/>
        </w:rPr>
        <w:t xml:space="preserve">. </w:t>
      </w:r>
      <w:proofErr w:type="spellStart"/>
      <w:r w:rsidRPr="000313D8">
        <w:rPr>
          <w:rFonts w:ascii="Candara" w:hAnsi="Candara"/>
          <w:spacing w:val="-6"/>
        </w:rPr>
        <w:t>Minflok</w:t>
      </w:r>
      <w:proofErr w:type="spellEnd"/>
      <w:r w:rsidRPr="000313D8">
        <w:rPr>
          <w:rFonts w:ascii="Candara" w:hAnsi="Candara"/>
          <w:spacing w:val="-6"/>
        </w:rPr>
        <w:t xml:space="preserve">, </w:t>
      </w:r>
      <w:proofErr w:type="spellStart"/>
      <w:r w:rsidRPr="000313D8">
        <w:rPr>
          <w:rFonts w:ascii="Candara" w:hAnsi="Candara"/>
          <w:spacing w:val="-6"/>
        </w:rPr>
        <w:t>tah</w:t>
      </w:r>
      <w:proofErr w:type="spellEnd"/>
      <w:r w:rsidRPr="000313D8">
        <w:rPr>
          <w:rFonts w:ascii="Candara" w:hAnsi="Candara"/>
          <w:spacing w:val="-6"/>
        </w:rPr>
        <w:t xml:space="preserve"> f’idejn il-</w:t>
      </w:r>
      <w:proofErr w:type="spellStart"/>
      <w:r w:rsidRPr="000313D8">
        <w:rPr>
          <w:rFonts w:ascii="Candara" w:hAnsi="Candara"/>
          <w:spacing w:val="-6"/>
        </w:rPr>
        <w:t>ħżiena</w:t>
      </w:r>
      <w:proofErr w:type="spellEnd"/>
      <w:r w:rsidRPr="000313D8">
        <w:rPr>
          <w:rFonts w:ascii="Candara" w:hAnsi="Candara"/>
          <w:spacing w:val="-6"/>
        </w:rPr>
        <w:t xml:space="preserve"> </w:t>
      </w:r>
      <w:proofErr w:type="spellStart"/>
      <w:r w:rsidRPr="000313D8">
        <w:rPr>
          <w:rFonts w:ascii="Candara" w:hAnsi="Candara"/>
          <w:spacing w:val="-6"/>
        </w:rPr>
        <w:t>sabiex</w:t>
      </w:r>
      <w:proofErr w:type="spellEnd"/>
      <w:r w:rsidRPr="000313D8">
        <w:rPr>
          <w:rFonts w:ascii="Candara" w:hAnsi="Candara"/>
          <w:spacing w:val="-6"/>
        </w:rPr>
        <w:t>, permezz tas-</w:t>
      </w:r>
      <w:proofErr w:type="spellStart"/>
      <w:r w:rsidRPr="000313D8">
        <w:rPr>
          <w:rFonts w:ascii="Candara" w:hAnsi="Candara"/>
          <w:spacing w:val="-6"/>
        </w:rPr>
        <w:t>sagrifiċċju</w:t>
      </w:r>
      <w:proofErr w:type="spellEnd"/>
      <w:r w:rsidRPr="000313D8">
        <w:rPr>
          <w:rFonts w:ascii="Candara" w:hAnsi="Candara"/>
          <w:spacing w:val="-6"/>
        </w:rPr>
        <w:t xml:space="preserve"> tiegħu, il-</w:t>
      </w:r>
      <w:proofErr w:type="spellStart"/>
      <w:r w:rsidRPr="000313D8">
        <w:rPr>
          <w:rFonts w:ascii="Candara" w:hAnsi="Candara"/>
          <w:spacing w:val="-6"/>
        </w:rPr>
        <w:t>bnedmin</w:t>
      </w:r>
      <w:proofErr w:type="spellEnd"/>
      <w:r w:rsidRPr="000313D8">
        <w:rPr>
          <w:rFonts w:ascii="Candara" w:hAnsi="Candara"/>
          <w:spacing w:val="-2"/>
        </w:rPr>
        <w:t xml:space="preserve"> kollha </w:t>
      </w:r>
      <w:proofErr w:type="spellStart"/>
      <w:r w:rsidRPr="000313D8">
        <w:rPr>
          <w:rFonts w:ascii="Candara" w:hAnsi="Candara"/>
          <w:spacing w:val="-2"/>
        </w:rPr>
        <w:t>jsibu</w:t>
      </w:r>
      <w:proofErr w:type="spellEnd"/>
      <w:r w:rsidRPr="000313D8">
        <w:rPr>
          <w:rFonts w:ascii="Candara" w:hAnsi="Candara"/>
          <w:spacing w:val="-2"/>
        </w:rPr>
        <w:t xml:space="preserve"> l-</w:t>
      </w:r>
      <w:proofErr w:type="spellStart"/>
      <w:r w:rsidRPr="000313D8">
        <w:rPr>
          <w:rFonts w:ascii="Candara" w:hAnsi="Candara"/>
          <w:spacing w:val="-2"/>
        </w:rPr>
        <w:t>maħfra</w:t>
      </w:r>
      <w:proofErr w:type="spellEnd"/>
      <w:r w:rsidRPr="000313D8">
        <w:rPr>
          <w:rFonts w:ascii="Candara" w:hAnsi="Candara"/>
          <w:spacing w:val="-2"/>
        </w:rPr>
        <w:t>, il-</w:t>
      </w:r>
      <w:proofErr w:type="spellStart"/>
      <w:r w:rsidRPr="000313D8">
        <w:rPr>
          <w:rFonts w:ascii="Candara" w:hAnsi="Candara"/>
          <w:spacing w:val="-2"/>
        </w:rPr>
        <w:t>fejqan</w:t>
      </w:r>
      <w:proofErr w:type="spellEnd"/>
      <w:r w:rsidRPr="000313D8">
        <w:rPr>
          <w:rFonts w:ascii="Candara" w:hAnsi="Candara"/>
          <w:spacing w:val="-2"/>
        </w:rPr>
        <w:t xml:space="preserve"> u s-</w:t>
      </w:r>
      <w:proofErr w:type="spellStart"/>
      <w:r w:rsidRPr="000313D8">
        <w:rPr>
          <w:rFonts w:ascii="Candara" w:hAnsi="Candara"/>
          <w:spacing w:val="-2"/>
        </w:rPr>
        <w:t>salvazzjoni</w:t>
      </w:r>
      <w:proofErr w:type="spellEnd"/>
      <w:r w:rsidRPr="000313D8">
        <w:rPr>
          <w:rFonts w:ascii="Candara" w:hAnsi="Candara"/>
          <w:spacing w:val="-2"/>
        </w:rPr>
        <w:t xml:space="preserve">: </w:t>
      </w:r>
      <w:r w:rsidRPr="000313D8">
        <w:rPr>
          <w:rFonts w:ascii="Candara" w:hAnsi="Candara"/>
          <w:i/>
          <w:iCs/>
          <w:spacing w:val="-2"/>
        </w:rPr>
        <w:t xml:space="preserve">“Dan hu </w:t>
      </w:r>
      <w:proofErr w:type="spellStart"/>
      <w:r w:rsidRPr="000313D8">
        <w:rPr>
          <w:rFonts w:ascii="Candara" w:hAnsi="Candara"/>
          <w:i/>
          <w:iCs/>
          <w:spacing w:val="-2"/>
        </w:rPr>
        <w:t>ġismi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li </w:t>
      </w:r>
      <w:proofErr w:type="spellStart"/>
      <w:r w:rsidRPr="000313D8">
        <w:rPr>
          <w:rFonts w:ascii="Candara" w:hAnsi="Candara"/>
          <w:i/>
          <w:iCs/>
          <w:spacing w:val="-2"/>
        </w:rPr>
        <w:t>jingħata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0313D8">
        <w:rPr>
          <w:rFonts w:ascii="Candara" w:hAnsi="Candara"/>
          <w:i/>
          <w:iCs/>
          <w:spacing w:val="-2"/>
        </w:rPr>
        <w:t>għalikom</w:t>
      </w:r>
      <w:proofErr w:type="spellEnd"/>
      <w:r w:rsidRPr="000313D8">
        <w:rPr>
          <w:rFonts w:ascii="Candara" w:hAnsi="Candara"/>
          <w:i/>
          <w:iCs/>
          <w:spacing w:val="-2"/>
        </w:rPr>
        <w:t>”</w:t>
      </w:r>
      <w:r w:rsidRPr="000313D8">
        <w:rPr>
          <w:rFonts w:ascii="Candara" w:hAnsi="Candara"/>
          <w:spacing w:val="-2"/>
        </w:rPr>
        <w:t xml:space="preserve"> (</w:t>
      </w:r>
      <w:proofErr w:type="spellStart"/>
      <w:r w:rsidRPr="000313D8">
        <w:rPr>
          <w:rFonts w:ascii="Candara" w:hAnsi="Candara"/>
          <w:spacing w:val="-2"/>
        </w:rPr>
        <w:t>Lq</w:t>
      </w:r>
      <w:proofErr w:type="spellEnd"/>
      <w:r w:rsidRPr="000313D8">
        <w:rPr>
          <w:rFonts w:ascii="Candara" w:hAnsi="Candara"/>
          <w:spacing w:val="-2"/>
        </w:rPr>
        <w:t xml:space="preserve"> 22:19), </w:t>
      </w:r>
      <w:r w:rsidRPr="000313D8">
        <w:rPr>
          <w:rFonts w:ascii="Candara" w:hAnsi="Candara"/>
          <w:i/>
          <w:iCs/>
          <w:spacing w:val="-2"/>
        </w:rPr>
        <w:t xml:space="preserve">“dan </w:t>
      </w:r>
      <w:proofErr w:type="spellStart"/>
      <w:r w:rsidRPr="000313D8">
        <w:rPr>
          <w:rFonts w:ascii="Candara" w:hAnsi="Candara"/>
          <w:i/>
          <w:iCs/>
          <w:spacing w:val="-2"/>
        </w:rPr>
        <w:t>huwa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0313D8">
        <w:rPr>
          <w:rFonts w:ascii="Candara" w:hAnsi="Candara"/>
          <w:i/>
          <w:iCs/>
          <w:spacing w:val="-2"/>
        </w:rPr>
        <w:t>demmi</w:t>
      </w:r>
      <w:proofErr w:type="spellEnd"/>
      <w:r w:rsidRPr="000313D8">
        <w:rPr>
          <w:rFonts w:ascii="Candara" w:hAnsi="Candara"/>
          <w:i/>
          <w:iCs/>
          <w:spacing w:val="-2"/>
        </w:rPr>
        <w:t>, id-</w:t>
      </w:r>
      <w:proofErr w:type="spellStart"/>
      <w:r w:rsidRPr="000313D8">
        <w:rPr>
          <w:rFonts w:ascii="Candara" w:hAnsi="Candara"/>
          <w:i/>
          <w:iCs/>
          <w:spacing w:val="-2"/>
        </w:rPr>
        <w:t>demm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tal-Patt, li </w:t>
      </w:r>
      <w:proofErr w:type="spellStart"/>
      <w:r w:rsidRPr="000313D8">
        <w:rPr>
          <w:rFonts w:ascii="Candara" w:hAnsi="Candara"/>
          <w:i/>
          <w:iCs/>
          <w:spacing w:val="-2"/>
        </w:rPr>
        <w:t>jixxerred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   għall-</w:t>
      </w:r>
      <w:proofErr w:type="spellStart"/>
      <w:r w:rsidRPr="000313D8">
        <w:rPr>
          <w:rFonts w:ascii="Candara" w:hAnsi="Candara"/>
          <w:i/>
          <w:iCs/>
          <w:spacing w:val="-2"/>
        </w:rPr>
        <w:t>kotra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għall-</w:t>
      </w:r>
      <w:proofErr w:type="spellStart"/>
      <w:r w:rsidRPr="000313D8">
        <w:rPr>
          <w:rFonts w:ascii="Candara" w:hAnsi="Candara"/>
          <w:i/>
          <w:iCs/>
          <w:spacing w:val="-2"/>
        </w:rPr>
        <w:t>maħfra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tad-</w:t>
      </w:r>
      <w:proofErr w:type="spellStart"/>
      <w:r w:rsidRPr="000313D8">
        <w:rPr>
          <w:rFonts w:ascii="Candara" w:hAnsi="Candara"/>
          <w:i/>
          <w:iCs/>
          <w:spacing w:val="-2"/>
        </w:rPr>
        <w:t>dnubiet</w:t>
      </w:r>
      <w:proofErr w:type="spellEnd"/>
      <w:r w:rsidRPr="000313D8">
        <w:rPr>
          <w:rFonts w:ascii="Candara" w:hAnsi="Candara"/>
          <w:i/>
          <w:iCs/>
          <w:spacing w:val="-2"/>
        </w:rPr>
        <w:t>”</w:t>
      </w:r>
      <w:r w:rsidRPr="000313D8">
        <w:rPr>
          <w:rFonts w:ascii="Candara" w:hAnsi="Candara"/>
          <w:spacing w:val="-2"/>
        </w:rPr>
        <w:t xml:space="preserve"> (Mt 26:28). Is-</w:t>
      </w:r>
      <w:proofErr w:type="spellStart"/>
      <w:r w:rsidRPr="000313D8">
        <w:rPr>
          <w:rFonts w:ascii="Candara" w:hAnsi="Candara"/>
          <w:spacing w:val="-2"/>
        </w:rPr>
        <w:t>salib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jibqa</w:t>
      </w:r>
      <w:proofErr w:type="spellEnd"/>
      <w:r w:rsidRPr="000313D8">
        <w:rPr>
          <w:rFonts w:ascii="Candara" w:hAnsi="Candara"/>
          <w:spacing w:val="-2"/>
        </w:rPr>
        <w:t xml:space="preserve">’ l-akbar </w:t>
      </w:r>
      <w:proofErr w:type="spellStart"/>
      <w:r w:rsidRPr="000313D8">
        <w:rPr>
          <w:rFonts w:ascii="Candara" w:hAnsi="Candara"/>
          <w:spacing w:val="-2"/>
        </w:rPr>
        <w:t>sinjal</w:t>
      </w:r>
      <w:proofErr w:type="spellEnd"/>
      <w:r w:rsidRPr="000313D8">
        <w:rPr>
          <w:rFonts w:ascii="Candara" w:hAnsi="Candara"/>
          <w:spacing w:val="-2"/>
        </w:rPr>
        <w:t xml:space="preserve"> ta’ </w:t>
      </w:r>
      <w:proofErr w:type="spellStart"/>
      <w:r w:rsidRPr="000313D8">
        <w:rPr>
          <w:rFonts w:ascii="Candara" w:hAnsi="Candara"/>
          <w:spacing w:val="-2"/>
        </w:rPr>
        <w:t>mħabba</w:t>
      </w:r>
      <w:proofErr w:type="spellEnd"/>
      <w:r w:rsidRPr="000313D8">
        <w:rPr>
          <w:rFonts w:ascii="Candara" w:hAnsi="Candara"/>
          <w:spacing w:val="-2"/>
        </w:rPr>
        <w:t xml:space="preserve"> li jagħti l-ħajja lid-dinja: </w:t>
      </w:r>
      <w:r w:rsidRPr="000313D8">
        <w:rPr>
          <w:rFonts w:ascii="Candara" w:hAnsi="Candara"/>
          <w:i/>
          <w:iCs/>
          <w:spacing w:val="-2"/>
        </w:rPr>
        <w:t>“</w:t>
      </w:r>
      <w:proofErr w:type="spellStart"/>
      <w:r w:rsidRPr="000313D8">
        <w:rPr>
          <w:rFonts w:ascii="Candara" w:hAnsi="Candara"/>
          <w:i/>
          <w:iCs/>
          <w:spacing w:val="-2"/>
        </w:rPr>
        <w:t>Ħadd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ma għandu </w:t>
      </w:r>
      <w:proofErr w:type="spellStart"/>
      <w:r w:rsidRPr="000313D8">
        <w:rPr>
          <w:rFonts w:ascii="Candara" w:hAnsi="Candara"/>
          <w:i/>
          <w:iCs/>
          <w:spacing w:val="-2"/>
        </w:rPr>
        <w:t>mħabba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akbar minn din: li wieħed jagħti </w:t>
      </w:r>
      <w:proofErr w:type="spellStart"/>
      <w:r w:rsidRPr="000313D8">
        <w:rPr>
          <w:rFonts w:ascii="Candara" w:hAnsi="Candara"/>
          <w:i/>
          <w:iCs/>
          <w:spacing w:val="-2"/>
        </w:rPr>
        <w:t>ħajtu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għal </w:t>
      </w:r>
      <w:proofErr w:type="spellStart"/>
      <w:r w:rsidRPr="000313D8">
        <w:rPr>
          <w:rFonts w:ascii="Candara" w:hAnsi="Candara"/>
          <w:i/>
          <w:iCs/>
          <w:spacing w:val="-2"/>
        </w:rPr>
        <w:t>ħbiebu</w:t>
      </w:r>
      <w:proofErr w:type="spellEnd"/>
      <w:r w:rsidRPr="000313D8">
        <w:rPr>
          <w:rFonts w:ascii="Candara" w:hAnsi="Candara"/>
          <w:i/>
          <w:iCs/>
          <w:spacing w:val="-2"/>
        </w:rPr>
        <w:t>”</w:t>
      </w:r>
      <w:r w:rsidRPr="000313D8">
        <w:rPr>
          <w:rFonts w:ascii="Candara" w:hAnsi="Candara"/>
          <w:spacing w:val="-2"/>
        </w:rPr>
        <w:t xml:space="preserve"> (15:13).</w:t>
      </w:r>
    </w:p>
    <w:p w14:paraId="19F66AC7" w14:textId="6DE2D1A9" w:rsidR="000313D8" w:rsidRPr="000313D8" w:rsidRDefault="000313D8" w:rsidP="000313D8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Candara" w:hAnsi="Candara"/>
          <w:spacing w:val="-2"/>
        </w:rPr>
      </w:pPr>
      <w:proofErr w:type="spellStart"/>
      <w:r w:rsidRPr="000313D8">
        <w:rPr>
          <w:rFonts w:ascii="Candara" w:hAnsi="Candara"/>
          <w:spacing w:val="-2"/>
        </w:rPr>
        <w:t>Ir-relazzjoni</w:t>
      </w:r>
      <w:proofErr w:type="spellEnd"/>
      <w:r w:rsidRPr="000313D8">
        <w:rPr>
          <w:rFonts w:ascii="Candara" w:hAnsi="Candara"/>
          <w:spacing w:val="-2"/>
        </w:rPr>
        <w:t xml:space="preserve"> bejn il-Missier u l-Iben </w:t>
      </w:r>
      <w:proofErr w:type="spellStart"/>
      <w:r w:rsidRPr="000313D8">
        <w:rPr>
          <w:rFonts w:ascii="Candara" w:hAnsi="Candara"/>
          <w:spacing w:val="-2"/>
        </w:rPr>
        <w:t>hija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unika</w:t>
      </w:r>
      <w:proofErr w:type="spellEnd"/>
      <w:r w:rsidRPr="000313D8">
        <w:rPr>
          <w:rFonts w:ascii="Candara" w:hAnsi="Candara"/>
          <w:spacing w:val="-2"/>
        </w:rPr>
        <w:t xml:space="preserve"> u </w:t>
      </w:r>
      <w:proofErr w:type="spellStart"/>
      <w:r w:rsidRPr="000313D8">
        <w:rPr>
          <w:rFonts w:ascii="Candara" w:hAnsi="Candara"/>
          <w:spacing w:val="-2"/>
        </w:rPr>
        <w:t>sħiħa</w:t>
      </w:r>
      <w:proofErr w:type="spellEnd"/>
      <w:r w:rsidRPr="000313D8">
        <w:rPr>
          <w:rFonts w:ascii="Candara" w:hAnsi="Candara"/>
          <w:spacing w:val="-2"/>
        </w:rPr>
        <w:t xml:space="preserve">: </w:t>
      </w:r>
      <w:r w:rsidRPr="000313D8">
        <w:rPr>
          <w:rFonts w:ascii="Candara" w:hAnsi="Candara"/>
          <w:i/>
          <w:iCs/>
          <w:spacing w:val="-2"/>
        </w:rPr>
        <w:t xml:space="preserve">“Dan hu </w:t>
      </w:r>
      <w:proofErr w:type="spellStart"/>
      <w:r w:rsidRPr="000313D8">
        <w:rPr>
          <w:rFonts w:ascii="Candara" w:hAnsi="Candara"/>
          <w:i/>
          <w:iCs/>
          <w:spacing w:val="-2"/>
        </w:rPr>
        <w:t>Ibni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l-</w:t>
      </w:r>
      <w:proofErr w:type="spellStart"/>
      <w:r w:rsidRPr="000313D8">
        <w:rPr>
          <w:rFonts w:ascii="Candara" w:hAnsi="Candara"/>
          <w:i/>
          <w:iCs/>
          <w:spacing w:val="-2"/>
        </w:rPr>
        <w:t>għażiż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; fih </w:t>
      </w:r>
      <w:proofErr w:type="spellStart"/>
      <w:r w:rsidRPr="000313D8">
        <w:rPr>
          <w:rFonts w:ascii="Candara" w:hAnsi="Candara"/>
          <w:i/>
          <w:iCs/>
          <w:spacing w:val="-2"/>
        </w:rPr>
        <w:t>sibt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il-</w:t>
      </w:r>
      <w:proofErr w:type="spellStart"/>
      <w:r w:rsidRPr="000313D8">
        <w:rPr>
          <w:rFonts w:ascii="Candara" w:hAnsi="Candara"/>
          <w:i/>
          <w:iCs/>
          <w:spacing w:val="-2"/>
        </w:rPr>
        <w:t>għaxqa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tiegħi”</w:t>
      </w:r>
      <w:r w:rsidRPr="000313D8">
        <w:rPr>
          <w:rFonts w:ascii="Candara" w:hAnsi="Candara"/>
          <w:spacing w:val="-2"/>
        </w:rPr>
        <w:t xml:space="preserve"> (Mt 3:17). Il-Missier ma </w:t>
      </w:r>
      <w:proofErr w:type="spellStart"/>
      <w:r w:rsidRPr="000313D8">
        <w:rPr>
          <w:rFonts w:ascii="Candara" w:hAnsi="Candara"/>
          <w:spacing w:val="-2"/>
        </w:rPr>
        <w:t>żammx</w:t>
      </w:r>
      <w:proofErr w:type="spellEnd"/>
      <w:r w:rsidRPr="000313D8">
        <w:rPr>
          <w:rFonts w:ascii="Candara" w:hAnsi="Candara"/>
          <w:spacing w:val="-2"/>
        </w:rPr>
        <w:t xml:space="preserve"> għalih </w:t>
      </w:r>
      <w:proofErr w:type="spellStart"/>
      <w:r w:rsidRPr="000313D8">
        <w:rPr>
          <w:rFonts w:ascii="Candara" w:hAnsi="Candara"/>
          <w:spacing w:val="-2"/>
        </w:rPr>
        <w:t>nnifsu</w:t>
      </w:r>
      <w:proofErr w:type="spellEnd"/>
      <w:r w:rsidRPr="000313D8">
        <w:rPr>
          <w:rFonts w:ascii="Candara" w:hAnsi="Candara"/>
          <w:spacing w:val="-2"/>
        </w:rPr>
        <w:t xml:space="preserve"> lil Ibnu l-</w:t>
      </w:r>
      <w:proofErr w:type="spellStart"/>
      <w:r w:rsidRPr="000313D8">
        <w:rPr>
          <w:rFonts w:ascii="Candara" w:hAnsi="Candara"/>
          <w:spacing w:val="-2"/>
        </w:rPr>
        <w:t>għażiż</w:t>
      </w:r>
      <w:proofErr w:type="spellEnd"/>
      <w:r w:rsidRPr="000313D8">
        <w:rPr>
          <w:rFonts w:ascii="Candara" w:hAnsi="Candara"/>
          <w:spacing w:val="-2"/>
        </w:rPr>
        <w:t xml:space="preserve">: </w:t>
      </w:r>
      <w:r w:rsidRPr="000313D8">
        <w:rPr>
          <w:rFonts w:ascii="Candara" w:hAnsi="Candara"/>
          <w:i/>
          <w:iCs/>
          <w:spacing w:val="-2"/>
        </w:rPr>
        <w:t xml:space="preserve">Alla </w:t>
      </w:r>
      <w:proofErr w:type="spellStart"/>
      <w:r w:rsidRPr="000313D8">
        <w:rPr>
          <w:rFonts w:ascii="Candara" w:hAnsi="Candara"/>
          <w:i/>
          <w:iCs/>
          <w:spacing w:val="-2"/>
        </w:rPr>
        <w:t>bagħat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lil Ibnu l-</w:t>
      </w:r>
      <w:proofErr w:type="spellStart"/>
      <w:r w:rsidRPr="000313D8">
        <w:rPr>
          <w:rFonts w:ascii="Candara" w:hAnsi="Candara"/>
          <w:i/>
          <w:iCs/>
          <w:spacing w:val="-2"/>
        </w:rPr>
        <w:t>waħdieni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fid-dinja, biex </w:t>
      </w:r>
      <w:proofErr w:type="spellStart"/>
      <w:r w:rsidRPr="000313D8">
        <w:rPr>
          <w:rFonts w:ascii="Candara" w:hAnsi="Candara"/>
          <w:i/>
          <w:iCs/>
          <w:spacing w:val="-2"/>
        </w:rPr>
        <w:t>ngħixu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0313D8">
        <w:rPr>
          <w:rFonts w:ascii="Candara" w:hAnsi="Candara"/>
          <w:i/>
          <w:iCs/>
          <w:spacing w:val="-2"/>
        </w:rPr>
        <w:t>bih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r w:rsidRPr="000313D8">
        <w:rPr>
          <w:rFonts w:ascii="Candara" w:hAnsi="Candara"/>
          <w:spacing w:val="-2"/>
        </w:rPr>
        <w:t xml:space="preserve">(1 </w:t>
      </w:r>
      <w:proofErr w:type="spellStart"/>
      <w:r w:rsidRPr="000313D8">
        <w:rPr>
          <w:rFonts w:ascii="Candara" w:hAnsi="Candara"/>
          <w:spacing w:val="-2"/>
        </w:rPr>
        <w:t>Ġw</w:t>
      </w:r>
      <w:proofErr w:type="spellEnd"/>
      <w:r w:rsidRPr="000313D8">
        <w:rPr>
          <w:rFonts w:ascii="Candara" w:hAnsi="Candara"/>
          <w:spacing w:val="-2"/>
        </w:rPr>
        <w:t xml:space="preserve"> 4:9). U anke l-Iben: </w:t>
      </w:r>
      <w:r w:rsidRPr="000313D8">
        <w:rPr>
          <w:rFonts w:ascii="Candara" w:hAnsi="Candara"/>
          <w:i/>
          <w:iCs/>
          <w:spacing w:val="-2"/>
        </w:rPr>
        <w:t xml:space="preserve">ma </w:t>
      </w:r>
      <w:proofErr w:type="spellStart"/>
      <w:r w:rsidRPr="000313D8">
        <w:rPr>
          <w:rFonts w:ascii="Candara" w:hAnsi="Candara"/>
          <w:i/>
          <w:iCs/>
          <w:spacing w:val="-2"/>
        </w:rPr>
        <w:t>qagħadx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0313D8">
        <w:rPr>
          <w:rFonts w:ascii="Candara" w:hAnsi="Candara"/>
          <w:i/>
          <w:iCs/>
          <w:spacing w:val="-2"/>
        </w:rPr>
        <w:t>ifittex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tiegħu li hu </w:t>
      </w:r>
      <w:proofErr w:type="spellStart"/>
      <w:r w:rsidRPr="000313D8">
        <w:rPr>
          <w:rFonts w:ascii="Candara" w:hAnsi="Candara"/>
          <w:i/>
          <w:iCs/>
          <w:spacing w:val="-2"/>
        </w:rPr>
        <w:t>daqs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Alla</w:t>
      </w:r>
      <w:r w:rsidRPr="000313D8">
        <w:rPr>
          <w:rFonts w:ascii="Candara" w:hAnsi="Candara"/>
          <w:spacing w:val="-2"/>
        </w:rPr>
        <w:t xml:space="preserve"> (</w:t>
      </w:r>
      <w:proofErr w:type="spellStart"/>
      <w:r w:rsidRPr="000313D8">
        <w:rPr>
          <w:rFonts w:ascii="Candara" w:hAnsi="Candara"/>
          <w:spacing w:val="-2"/>
        </w:rPr>
        <w:t>ara</w:t>
      </w:r>
      <w:proofErr w:type="spellEnd"/>
      <w:r w:rsidRPr="000313D8">
        <w:rPr>
          <w:rFonts w:ascii="Candara" w:hAnsi="Candara"/>
          <w:spacing w:val="-2"/>
        </w:rPr>
        <w:t xml:space="preserve"> Fil 2, 6-11). Hekk       l-imħabba ta’ Alla dehret </w:t>
      </w:r>
      <w:proofErr w:type="spellStart"/>
      <w:r w:rsidRPr="000313D8">
        <w:rPr>
          <w:rFonts w:ascii="Candara" w:hAnsi="Candara"/>
          <w:spacing w:val="-2"/>
        </w:rPr>
        <w:t>bħala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għotja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sħiħa</w:t>
      </w:r>
      <w:proofErr w:type="spellEnd"/>
      <w:r w:rsidRPr="000313D8">
        <w:rPr>
          <w:rFonts w:ascii="Candara" w:hAnsi="Candara"/>
          <w:spacing w:val="-2"/>
        </w:rPr>
        <w:t xml:space="preserve">, </w:t>
      </w:r>
      <w:proofErr w:type="spellStart"/>
      <w:r w:rsidRPr="000313D8">
        <w:rPr>
          <w:rFonts w:ascii="Candara" w:hAnsi="Candara"/>
          <w:spacing w:val="-2"/>
        </w:rPr>
        <w:t>totali</w:t>
      </w:r>
      <w:proofErr w:type="spellEnd"/>
      <w:r w:rsidRPr="000313D8">
        <w:rPr>
          <w:rFonts w:ascii="Candara" w:hAnsi="Candara"/>
          <w:spacing w:val="-2"/>
        </w:rPr>
        <w:t xml:space="preserve"> u </w:t>
      </w:r>
      <w:proofErr w:type="spellStart"/>
      <w:r w:rsidRPr="000313D8">
        <w:rPr>
          <w:rFonts w:ascii="Candara" w:hAnsi="Candara"/>
          <w:spacing w:val="-2"/>
        </w:rPr>
        <w:t>konkreta</w:t>
      </w:r>
      <w:proofErr w:type="spellEnd"/>
      <w:r w:rsidRPr="000313D8">
        <w:rPr>
          <w:rFonts w:ascii="Candara" w:hAnsi="Candara"/>
          <w:spacing w:val="-2"/>
        </w:rPr>
        <w:t xml:space="preserve">. Għalhekk, fil-persuna ta’ </w:t>
      </w:r>
      <w:proofErr w:type="spellStart"/>
      <w:r w:rsidRPr="000313D8">
        <w:rPr>
          <w:rFonts w:ascii="Candara" w:hAnsi="Candara"/>
          <w:spacing w:val="-2"/>
        </w:rPr>
        <w:t>Ġesù</w:t>
      </w:r>
      <w:proofErr w:type="spellEnd"/>
      <w:r w:rsidRPr="000313D8">
        <w:rPr>
          <w:rFonts w:ascii="Candara" w:hAnsi="Candara"/>
          <w:spacing w:val="-2"/>
        </w:rPr>
        <w:t xml:space="preserve"> jidher mhux biss l-Iben ta’ Alla, imma </w:t>
      </w:r>
      <w:proofErr w:type="spellStart"/>
      <w:r w:rsidRPr="000313D8">
        <w:rPr>
          <w:rFonts w:ascii="Candara" w:hAnsi="Candara"/>
          <w:spacing w:val="-2"/>
        </w:rPr>
        <w:t>wkoll</w:t>
      </w:r>
      <w:proofErr w:type="spellEnd"/>
      <w:r w:rsidRPr="000313D8">
        <w:rPr>
          <w:rFonts w:ascii="Candara" w:hAnsi="Candara"/>
          <w:spacing w:val="-2"/>
        </w:rPr>
        <w:t xml:space="preserve"> il-</w:t>
      </w:r>
      <w:proofErr w:type="spellStart"/>
      <w:r w:rsidRPr="000313D8">
        <w:rPr>
          <w:rFonts w:ascii="Candara" w:hAnsi="Candara"/>
          <w:spacing w:val="-2"/>
        </w:rPr>
        <w:t>qalb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  <w:spacing w:val="-2"/>
        </w:rPr>
        <w:t xml:space="preserve">tal-Missier </w:t>
      </w:r>
      <w:proofErr w:type="spellStart"/>
      <w:r w:rsidRPr="000313D8">
        <w:rPr>
          <w:rFonts w:ascii="Candara" w:hAnsi="Candara"/>
          <w:spacing w:val="-2"/>
        </w:rPr>
        <w:t>miftuħa</w:t>
      </w:r>
      <w:proofErr w:type="spellEnd"/>
      <w:r w:rsidRPr="000313D8">
        <w:rPr>
          <w:rFonts w:ascii="Candara" w:hAnsi="Candara"/>
          <w:spacing w:val="-2"/>
        </w:rPr>
        <w:t xml:space="preserve"> għall-</w:t>
      </w:r>
      <w:proofErr w:type="spellStart"/>
      <w:r w:rsidRPr="000313D8">
        <w:rPr>
          <w:rFonts w:ascii="Candara" w:hAnsi="Candara"/>
          <w:spacing w:val="-2"/>
        </w:rPr>
        <w:t>bnedmin</w:t>
      </w:r>
      <w:proofErr w:type="spellEnd"/>
      <w:r w:rsidRPr="000313D8">
        <w:rPr>
          <w:rFonts w:ascii="Candara" w:hAnsi="Candara"/>
          <w:spacing w:val="-2"/>
        </w:rPr>
        <w:t xml:space="preserve"> kollha.</w:t>
      </w:r>
      <w:r w:rsidRPr="000313D8">
        <w:rPr>
          <w:rFonts w:ascii="Candara" w:hAnsi="Candara"/>
        </w:rPr>
        <w:t xml:space="preserve"> </w:t>
      </w:r>
    </w:p>
    <w:p w14:paraId="5BCA8210" w14:textId="77777777" w:rsidR="000313D8" w:rsidRDefault="000313D8" w:rsidP="000313D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</w:p>
    <w:p w14:paraId="465F9DB1" w14:textId="77777777" w:rsidR="000313D8" w:rsidRPr="000313D8" w:rsidRDefault="000313D8" w:rsidP="000313D8">
      <w:pPr>
        <w:pStyle w:val="NormalWeb"/>
        <w:spacing w:before="0" w:beforeAutospacing="0" w:after="0" w:afterAutospacing="0"/>
        <w:jc w:val="both"/>
        <w:rPr>
          <w:rFonts w:ascii="Candara" w:hAnsi="Candara"/>
          <w:spacing w:val="-2"/>
        </w:rPr>
      </w:pPr>
    </w:p>
    <w:p w14:paraId="3451406D" w14:textId="77777777" w:rsidR="000313D8" w:rsidRPr="000313D8" w:rsidRDefault="000313D8" w:rsidP="000313D8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</w:p>
    <w:p w14:paraId="2F359B8D" w14:textId="014EB490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  <w:r w:rsidRPr="00DD437D">
        <w:rPr>
          <w:rFonts w:ascii="Candara" w:hAnsi="Candara"/>
          <w:i/>
          <w:iCs/>
          <w:color w:val="1A1A1A"/>
          <w:lang w:val="it-IT"/>
        </w:rPr>
        <w:lastRenderedPageBreak/>
        <w:t>v.1</w:t>
      </w:r>
      <w:r>
        <w:rPr>
          <w:rFonts w:ascii="Candara" w:hAnsi="Candara"/>
          <w:i/>
          <w:iCs/>
          <w:color w:val="1A1A1A"/>
          <w:lang w:val="it-IT"/>
        </w:rPr>
        <w:t>6</w:t>
      </w:r>
      <w:r>
        <w:rPr>
          <w:rFonts w:ascii="Candara" w:hAnsi="Candara"/>
          <w:i/>
          <w:iCs/>
          <w:color w:val="1A1A1A"/>
          <w:lang w:val="it-IT"/>
        </w:rPr>
        <w:t xml:space="preserve">c </w:t>
      </w:r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biex kull min jemmen fih ma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jintilifx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>,</w:t>
      </w:r>
      <w:r w:rsidRPr="000313D8">
        <w:rPr>
          <w:b/>
          <w:bCs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iżda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jkollu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l-ħajja ta’ dejjem.</w:t>
      </w:r>
    </w:p>
    <w:p w14:paraId="045D8894" w14:textId="77777777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</w:p>
    <w:p w14:paraId="030F1532" w14:textId="403383E0" w:rsidR="000313D8" w:rsidRPr="000313D8" w:rsidRDefault="000313D8" w:rsidP="000313D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andara" w:hAnsi="Candara"/>
        </w:rPr>
      </w:pPr>
      <w:r w:rsidRPr="000313D8">
        <w:rPr>
          <w:rFonts w:ascii="Candara" w:hAnsi="Candara"/>
        </w:rPr>
        <w:t xml:space="preserve">Il-fidi </w:t>
      </w:r>
      <w:proofErr w:type="spellStart"/>
      <w:r w:rsidRPr="000313D8">
        <w:rPr>
          <w:rFonts w:ascii="Candara" w:hAnsi="Candara"/>
        </w:rPr>
        <w:t>f’Ġesù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mhix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sempliċement</w:t>
      </w:r>
      <w:proofErr w:type="spellEnd"/>
      <w:r w:rsidRPr="000313D8">
        <w:rPr>
          <w:rFonts w:ascii="Candara" w:hAnsi="Candara"/>
        </w:rPr>
        <w:t xml:space="preserve"> twemmin </w:t>
      </w:r>
      <w:proofErr w:type="spellStart"/>
      <w:r w:rsidRPr="000313D8">
        <w:rPr>
          <w:rFonts w:ascii="Candara" w:hAnsi="Candara"/>
        </w:rPr>
        <w:t>intellettwali</w:t>
      </w:r>
      <w:proofErr w:type="spellEnd"/>
      <w:r w:rsidRPr="000313D8">
        <w:rPr>
          <w:rFonts w:ascii="Candara" w:hAnsi="Candara"/>
        </w:rPr>
        <w:t xml:space="preserve">, imma, fuq kollox, </w:t>
      </w:r>
      <w:proofErr w:type="spellStart"/>
      <w:r w:rsidRPr="000313D8">
        <w:rPr>
          <w:rFonts w:ascii="Candara" w:hAnsi="Candara"/>
        </w:rPr>
        <w:t>att</w:t>
      </w:r>
      <w:proofErr w:type="spellEnd"/>
      <w:r w:rsidRPr="000313D8">
        <w:rPr>
          <w:rFonts w:ascii="Candara" w:hAnsi="Candara"/>
        </w:rPr>
        <w:t xml:space="preserve"> ta’ </w:t>
      </w:r>
      <w:proofErr w:type="spellStart"/>
      <w:r w:rsidRPr="000313D8">
        <w:rPr>
          <w:rFonts w:ascii="Candara" w:hAnsi="Candara"/>
        </w:rPr>
        <w:t>fiduċja</w:t>
      </w:r>
      <w:proofErr w:type="spellEnd"/>
      <w:r w:rsidRPr="000313D8">
        <w:rPr>
          <w:rFonts w:ascii="Candara" w:hAnsi="Candara"/>
        </w:rPr>
        <w:t xml:space="preserve"> u </w:t>
      </w:r>
      <w:proofErr w:type="spellStart"/>
      <w:r w:rsidRPr="000313D8">
        <w:rPr>
          <w:rFonts w:ascii="Candara" w:hAnsi="Candara"/>
        </w:rPr>
        <w:t>għotja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personali</w:t>
      </w:r>
      <w:proofErr w:type="spellEnd"/>
      <w:r w:rsidRPr="000313D8">
        <w:rPr>
          <w:rFonts w:ascii="Candara" w:hAnsi="Candara"/>
        </w:rPr>
        <w:t>. Il-verb π</w:t>
      </w:r>
      <w:proofErr w:type="spellStart"/>
      <w:r w:rsidRPr="000313D8">
        <w:rPr>
          <w:rFonts w:ascii="Candara" w:hAnsi="Candara"/>
        </w:rPr>
        <w:t>ιστεύων</w:t>
      </w:r>
      <w:proofErr w:type="spellEnd"/>
      <w:r w:rsidRPr="000313D8">
        <w:rPr>
          <w:rFonts w:ascii="Candara" w:hAnsi="Candara"/>
        </w:rPr>
        <w:t xml:space="preserve"> </w:t>
      </w:r>
      <w:r w:rsidRPr="000313D8">
        <w:rPr>
          <w:rFonts w:ascii="Candara" w:hAnsi="Candara"/>
          <w:i/>
          <w:iCs/>
        </w:rPr>
        <w:t>(</w:t>
      </w:r>
      <w:proofErr w:type="spellStart"/>
      <w:r w:rsidRPr="000313D8">
        <w:rPr>
          <w:rFonts w:ascii="Candara" w:hAnsi="Candara"/>
          <w:i/>
          <w:iCs/>
        </w:rPr>
        <w:t>pisteuōn</w:t>
      </w:r>
      <w:proofErr w:type="spellEnd"/>
      <w:r w:rsidRPr="000313D8">
        <w:rPr>
          <w:rFonts w:ascii="Candara" w:hAnsi="Candara"/>
          <w:i/>
          <w:iCs/>
        </w:rPr>
        <w:t>)</w:t>
      </w:r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jesprimi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proprju</w:t>
      </w:r>
      <w:proofErr w:type="spellEnd"/>
      <w:r w:rsidRPr="000313D8">
        <w:rPr>
          <w:rFonts w:ascii="Candara" w:hAnsi="Candara"/>
        </w:rPr>
        <w:t xml:space="preserve"> din </w:t>
      </w:r>
      <w:proofErr w:type="spellStart"/>
      <w:r w:rsidRPr="000313D8">
        <w:rPr>
          <w:rFonts w:ascii="Candara" w:hAnsi="Candara"/>
        </w:rPr>
        <w:t>ir-relazzjoni</w:t>
      </w:r>
      <w:proofErr w:type="spellEnd"/>
      <w:r w:rsidRPr="000313D8">
        <w:rPr>
          <w:rFonts w:ascii="Candara" w:hAnsi="Candara"/>
        </w:rPr>
        <w:t xml:space="preserve"> ħajja u </w:t>
      </w:r>
      <w:proofErr w:type="spellStart"/>
      <w:r w:rsidRPr="000313D8">
        <w:rPr>
          <w:rFonts w:ascii="Candara" w:hAnsi="Candara"/>
        </w:rPr>
        <w:t>personali</w:t>
      </w:r>
      <w:proofErr w:type="spellEnd"/>
      <w:r w:rsidRPr="000313D8">
        <w:rPr>
          <w:rFonts w:ascii="Candara" w:hAnsi="Candara"/>
        </w:rPr>
        <w:t xml:space="preserve"> ma’ </w:t>
      </w:r>
      <w:proofErr w:type="spellStart"/>
      <w:r w:rsidRPr="000313D8">
        <w:rPr>
          <w:rFonts w:ascii="Candara" w:hAnsi="Candara"/>
        </w:rPr>
        <w:t>Ġesù</w:t>
      </w:r>
      <w:proofErr w:type="spellEnd"/>
      <w:r w:rsidRPr="000313D8">
        <w:rPr>
          <w:rFonts w:ascii="Candara" w:hAnsi="Candara"/>
        </w:rPr>
        <w:t xml:space="preserve">, li permezz </w:t>
      </w:r>
      <w:proofErr w:type="spellStart"/>
      <w:r w:rsidRPr="000313D8">
        <w:rPr>
          <w:rFonts w:ascii="Candara" w:hAnsi="Candara"/>
        </w:rPr>
        <w:t>tagħha</w:t>
      </w:r>
      <w:proofErr w:type="spellEnd"/>
      <w:r w:rsidRPr="000313D8">
        <w:rPr>
          <w:rFonts w:ascii="Candara" w:hAnsi="Candara"/>
        </w:rPr>
        <w:t xml:space="preserve"> l-</w:t>
      </w:r>
      <w:proofErr w:type="spellStart"/>
      <w:r w:rsidRPr="000313D8">
        <w:rPr>
          <w:rFonts w:ascii="Candara" w:hAnsi="Candara"/>
        </w:rPr>
        <w:t>bnedmin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jistgħu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jinfetħu</w:t>
      </w:r>
      <w:proofErr w:type="spellEnd"/>
      <w:r w:rsidRPr="000313D8">
        <w:rPr>
          <w:rFonts w:ascii="Candara" w:hAnsi="Candara"/>
        </w:rPr>
        <w:t xml:space="preserve"> għall-azzjoni </w:t>
      </w:r>
      <w:proofErr w:type="spellStart"/>
      <w:r w:rsidRPr="000313D8">
        <w:rPr>
          <w:rFonts w:ascii="Candara" w:hAnsi="Candara"/>
        </w:rPr>
        <w:t>salvifika</w:t>
      </w:r>
      <w:proofErr w:type="spellEnd"/>
      <w:r w:rsidRPr="000313D8">
        <w:rPr>
          <w:rFonts w:ascii="Candara" w:hAnsi="Candara"/>
        </w:rPr>
        <w:t xml:space="preserve"> ta’ Alla. </w:t>
      </w:r>
    </w:p>
    <w:p w14:paraId="22190000" w14:textId="117DA72A" w:rsidR="000313D8" w:rsidRPr="000313D8" w:rsidRDefault="000313D8" w:rsidP="000313D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andara" w:hAnsi="Candara"/>
        </w:rPr>
      </w:pPr>
      <w:r w:rsidRPr="000313D8">
        <w:rPr>
          <w:rFonts w:ascii="Candara" w:hAnsi="Candara"/>
          <w:spacing w:val="-4"/>
        </w:rPr>
        <w:t>Min-</w:t>
      </w:r>
      <w:proofErr w:type="spellStart"/>
      <w:r w:rsidRPr="000313D8">
        <w:rPr>
          <w:rFonts w:ascii="Candara" w:hAnsi="Candara"/>
          <w:spacing w:val="-4"/>
        </w:rPr>
        <w:t>naħa</w:t>
      </w:r>
      <w:proofErr w:type="spellEnd"/>
      <w:r w:rsidRPr="000313D8">
        <w:rPr>
          <w:rFonts w:ascii="Candara" w:hAnsi="Candara"/>
          <w:spacing w:val="-4"/>
        </w:rPr>
        <w:t xml:space="preserve"> l-</w:t>
      </w:r>
      <w:proofErr w:type="spellStart"/>
      <w:r w:rsidRPr="000313D8">
        <w:rPr>
          <w:rFonts w:ascii="Candara" w:hAnsi="Candara"/>
          <w:spacing w:val="-4"/>
        </w:rPr>
        <w:t>oħra</w:t>
      </w:r>
      <w:proofErr w:type="spellEnd"/>
      <w:r w:rsidRPr="000313D8">
        <w:rPr>
          <w:rFonts w:ascii="Candara" w:hAnsi="Candara"/>
          <w:spacing w:val="-4"/>
        </w:rPr>
        <w:t xml:space="preserve">, il-verb </w:t>
      </w:r>
      <w:r w:rsidRPr="000313D8">
        <w:rPr>
          <w:rFonts w:ascii="Arial" w:hAnsi="Arial" w:cs="Arial"/>
          <w:spacing w:val="-4"/>
        </w:rPr>
        <w:t>ἀ</w:t>
      </w:r>
      <w:r w:rsidRPr="000313D8">
        <w:rPr>
          <w:rFonts w:ascii="Candara" w:hAnsi="Candara" w:cs="Candara"/>
          <w:spacing w:val="-4"/>
        </w:rPr>
        <w:t>π</w:t>
      </w:r>
      <w:proofErr w:type="spellStart"/>
      <w:r w:rsidRPr="000313D8">
        <w:rPr>
          <w:rFonts w:ascii="Candara" w:hAnsi="Candara" w:cs="Candara"/>
          <w:spacing w:val="-4"/>
        </w:rPr>
        <w:t>όλητ</w:t>
      </w:r>
      <w:proofErr w:type="spellEnd"/>
      <w:r w:rsidRPr="000313D8">
        <w:rPr>
          <w:rFonts w:ascii="Candara" w:hAnsi="Candara" w:cs="Candara"/>
          <w:spacing w:val="-4"/>
        </w:rPr>
        <w:t>αι</w:t>
      </w:r>
      <w:r w:rsidRPr="000313D8">
        <w:rPr>
          <w:rFonts w:ascii="Candara" w:hAnsi="Candara"/>
          <w:spacing w:val="-4"/>
        </w:rPr>
        <w:t xml:space="preserve"> </w:t>
      </w:r>
      <w:r w:rsidRPr="000313D8">
        <w:rPr>
          <w:rFonts w:ascii="Candara" w:hAnsi="Candara"/>
          <w:i/>
          <w:iCs/>
          <w:spacing w:val="-4"/>
        </w:rPr>
        <w:t>(</w:t>
      </w:r>
      <w:proofErr w:type="spellStart"/>
      <w:r w:rsidRPr="000313D8">
        <w:rPr>
          <w:rFonts w:ascii="Candara" w:hAnsi="Candara"/>
          <w:i/>
          <w:iCs/>
          <w:spacing w:val="-4"/>
        </w:rPr>
        <w:t>apol</w:t>
      </w:r>
      <w:r w:rsidRPr="000313D8">
        <w:rPr>
          <w:rFonts w:ascii="Candara" w:hAnsi="Candara" w:cs="Candara"/>
          <w:i/>
          <w:iCs/>
          <w:spacing w:val="-4"/>
        </w:rPr>
        <w:t>ē</w:t>
      </w:r>
      <w:r w:rsidRPr="000313D8">
        <w:rPr>
          <w:rFonts w:ascii="Candara" w:hAnsi="Candara"/>
          <w:i/>
          <w:iCs/>
          <w:spacing w:val="-4"/>
        </w:rPr>
        <w:t>tai</w:t>
      </w:r>
      <w:proofErr w:type="spellEnd"/>
      <w:r w:rsidRPr="000313D8">
        <w:rPr>
          <w:rFonts w:ascii="Candara" w:hAnsi="Candara"/>
          <w:i/>
          <w:iCs/>
          <w:spacing w:val="-4"/>
        </w:rPr>
        <w:t>)</w:t>
      </w:r>
      <w:r w:rsidRPr="000313D8">
        <w:rPr>
          <w:rFonts w:ascii="Candara" w:hAnsi="Candara"/>
          <w:spacing w:val="-4"/>
        </w:rPr>
        <w:t xml:space="preserve"> </w:t>
      </w:r>
      <w:proofErr w:type="spellStart"/>
      <w:r w:rsidRPr="000313D8">
        <w:rPr>
          <w:rFonts w:ascii="Candara" w:hAnsi="Candara"/>
          <w:spacing w:val="-4"/>
        </w:rPr>
        <w:t>jesprimi</w:t>
      </w:r>
      <w:proofErr w:type="spellEnd"/>
      <w:r w:rsidRPr="000313D8">
        <w:rPr>
          <w:rFonts w:ascii="Candara" w:hAnsi="Candara"/>
          <w:spacing w:val="-4"/>
        </w:rPr>
        <w:t xml:space="preserve"> </w:t>
      </w:r>
      <w:proofErr w:type="spellStart"/>
      <w:r w:rsidRPr="000313D8">
        <w:rPr>
          <w:rFonts w:ascii="Candara" w:hAnsi="Candara"/>
          <w:spacing w:val="-4"/>
        </w:rPr>
        <w:t>telf</w:t>
      </w:r>
      <w:proofErr w:type="spellEnd"/>
      <w:r w:rsidRPr="000313D8">
        <w:rPr>
          <w:rFonts w:ascii="Candara" w:hAnsi="Candara"/>
          <w:spacing w:val="-4"/>
        </w:rPr>
        <w:t xml:space="preserve"> u </w:t>
      </w:r>
      <w:proofErr w:type="spellStart"/>
      <w:r w:rsidRPr="000313D8">
        <w:rPr>
          <w:rFonts w:ascii="Candara" w:hAnsi="Candara"/>
          <w:spacing w:val="-4"/>
        </w:rPr>
        <w:t>qerda</w:t>
      </w:r>
      <w:proofErr w:type="spellEnd"/>
      <w:r w:rsidRPr="000313D8">
        <w:rPr>
          <w:rFonts w:ascii="Candara" w:hAnsi="Candara"/>
          <w:spacing w:val="-4"/>
        </w:rPr>
        <w:t xml:space="preserve"> </w:t>
      </w:r>
      <w:proofErr w:type="spellStart"/>
      <w:r w:rsidRPr="000313D8">
        <w:rPr>
          <w:rFonts w:ascii="Candara" w:hAnsi="Candara"/>
          <w:spacing w:val="-4"/>
        </w:rPr>
        <w:t>eżistenzjali</w:t>
      </w:r>
      <w:proofErr w:type="spellEnd"/>
      <w:r w:rsidRPr="000313D8">
        <w:rPr>
          <w:rFonts w:ascii="Candara" w:hAnsi="Candara"/>
          <w:spacing w:val="-2"/>
        </w:rPr>
        <w:t xml:space="preserve"> u </w:t>
      </w:r>
      <w:proofErr w:type="spellStart"/>
      <w:r w:rsidRPr="000313D8">
        <w:rPr>
          <w:rFonts w:ascii="Candara" w:hAnsi="Candara"/>
          <w:spacing w:val="-2"/>
        </w:rPr>
        <w:t>spiritwali</w:t>
      </w:r>
      <w:proofErr w:type="spellEnd"/>
      <w:r w:rsidRPr="000313D8">
        <w:rPr>
          <w:rFonts w:ascii="Candara" w:hAnsi="Candara"/>
          <w:spacing w:val="-2"/>
        </w:rPr>
        <w:t>. Ming</w:t>
      </w:r>
      <w:r w:rsidRPr="000313D8">
        <w:rPr>
          <w:rFonts w:ascii="Candara" w:hAnsi="Candara" w:cs="Candara"/>
          <w:spacing w:val="-2"/>
        </w:rPr>
        <w:t>ħ</w:t>
      </w:r>
      <w:r w:rsidRPr="000313D8">
        <w:rPr>
          <w:rFonts w:ascii="Candara" w:hAnsi="Candara"/>
          <w:spacing w:val="-2"/>
        </w:rPr>
        <w:t xml:space="preserve">ajr </w:t>
      </w:r>
      <w:r w:rsidRPr="000313D8">
        <w:rPr>
          <w:rFonts w:ascii="Candara" w:hAnsi="Candara" w:cs="Candara"/>
          <w:spacing w:val="-2"/>
        </w:rPr>
        <w:t>Ġ</w:t>
      </w:r>
      <w:r w:rsidRPr="000313D8">
        <w:rPr>
          <w:rFonts w:ascii="Candara" w:hAnsi="Candara"/>
          <w:spacing w:val="-2"/>
        </w:rPr>
        <w:t>es</w:t>
      </w:r>
      <w:r w:rsidRPr="000313D8">
        <w:rPr>
          <w:rFonts w:ascii="Candara" w:hAnsi="Candara" w:cs="Candara"/>
          <w:spacing w:val="-2"/>
        </w:rPr>
        <w:t>ù</w:t>
      </w:r>
      <w:r w:rsidRPr="000313D8">
        <w:rPr>
          <w:rFonts w:ascii="Candara" w:hAnsi="Candara"/>
          <w:spacing w:val="-2"/>
        </w:rPr>
        <w:t>, il-</w:t>
      </w:r>
      <w:proofErr w:type="spellStart"/>
      <w:r w:rsidRPr="000313D8">
        <w:rPr>
          <w:rFonts w:ascii="Candara" w:hAnsi="Candara"/>
          <w:spacing w:val="-2"/>
        </w:rPr>
        <w:t>bnedmin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  <w:spacing w:val="-2"/>
        </w:rPr>
        <w:t>jibqgħu</w:t>
      </w:r>
      <w:proofErr w:type="spellEnd"/>
      <w:r w:rsidRPr="000313D8">
        <w:rPr>
          <w:rFonts w:ascii="Candara" w:hAnsi="Candara"/>
          <w:spacing w:val="-2"/>
        </w:rPr>
        <w:t xml:space="preserve"> fid-</w:t>
      </w:r>
      <w:proofErr w:type="spellStart"/>
      <w:r w:rsidRPr="000313D8">
        <w:rPr>
          <w:rFonts w:ascii="Candara" w:hAnsi="Candara"/>
          <w:spacing w:val="-2"/>
        </w:rPr>
        <w:t>dlam</w:t>
      </w:r>
      <w:proofErr w:type="spellEnd"/>
      <w:r w:rsidRPr="000313D8">
        <w:rPr>
          <w:rFonts w:ascii="Candara" w:hAnsi="Candara"/>
          <w:spacing w:val="-2"/>
        </w:rPr>
        <w:t xml:space="preserve"> tad-</w:t>
      </w:r>
      <w:proofErr w:type="spellStart"/>
      <w:r w:rsidRPr="000313D8">
        <w:rPr>
          <w:rFonts w:ascii="Candara" w:hAnsi="Candara"/>
          <w:spacing w:val="-2"/>
        </w:rPr>
        <w:t>dnub</w:t>
      </w:r>
      <w:proofErr w:type="spellEnd"/>
      <w:r w:rsidRPr="000313D8">
        <w:rPr>
          <w:rFonts w:ascii="Candara" w:hAnsi="Candara"/>
          <w:spacing w:val="-2"/>
        </w:rPr>
        <w:t xml:space="preserve"> u l-</w:t>
      </w:r>
      <w:proofErr w:type="spellStart"/>
      <w:r w:rsidRPr="000313D8">
        <w:rPr>
          <w:rFonts w:ascii="Candara" w:hAnsi="Candara"/>
          <w:spacing w:val="-2"/>
        </w:rPr>
        <w:t>mewt</w:t>
      </w:r>
      <w:proofErr w:type="spellEnd"/>
      <w:r w:rsidRPr="000313D8">
        <w:rPr>
          <w:rFonts w:ascii="Candara" w:hAnsi="Candara"/>
          <w:spacing w:val="-2"/>
        </w:rPr>
        <w:t xml:space="preserve">. </w:t>
      </w:r>
      <w:r w:rsidRPr="000313D8">
        <w:rPr>
          <w:rFonts w:ascii="Candara" w:hAnsi="Candara"/>
        </w:rPr>
        <w:t>Kien għalhekk, li l-</w:t>
      </w:r>
      <w:proofErr w:type="spellStart"/>
      <w:r w:rsidRPr="000313D8">
        <w:rPr>
          <w:rFonts w:ascii="Candara" w:hAnsi="Candara"/>
        </w:rPr>
        <w:t>għotja</w:t>
      </w:r>
      <w:proofErr w:type="spellEnd"/>
      <w:r w:rsidRPr="000313D8">
        <w:rPr>
          <w:rFonts w:ascii="Candara" w:hAnsi="Candara"/>
        </w:rPr>
        <w:t xml:space="preserve"> tiegħu lid-dinja </w:t>
      </w:r>
      <w:proofErr w:type="spellStart"/>
      <w:r w:rsidRPr="000313D8">
        <w:rPr>
          <w:rFonts w:ascii="Candara" w:hAnsi="Candara"/>
        </w:rPr>
        <w:t>tidher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bħala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dawl</w:t>
      </w:r>
      <w:proofErr w:type="spellEnd"/>
      <w:r w:rsidRPr="000313D8">
        <w:rPr>
          <w:rFonts w:ascii="Candara" w:hAnsi="Candara"/>
        </w:rPr>
        <w:t xml:space="preserve"> u ħajja: </w:t>
      </w:r>
      <w:r w:rsidRPr="000313D8">
        <w:rPr>
          <w:rFonts w:ascii="Candara" w:hAnsi="Candara" w:cs="Candara"/>
          <w:i/>
          <w:iCs/>
        </w:rPr>
        <w:t>“</w:t>
      </w:r>
      <w:proofErr w:type="spellStart"/>
      <w:r w:rsidRPr="000313D8">
        <w:rPr>
          <w:rFonts w:ascii="Candara" w:hAnsi="Candara"/>
          <w:i/>
          <w:iCs/>
        </w:rPr>
        <w:t>Jiena</w:t>
      </w:r>
      <w:proofErr w:type="spellEnd"/>
      <w:r w:rsidRPr="000313D8">
        <w:rPr>
          <w:rFonts w:ascii="Candara" w:hAnsi="Candara"/>
          <w:i/>
          <w:iCs/>
        </w:rPr>
        <w:t xml:space="preserve">    d-</w:t>
      </w:r>
      <w:proofErr w:type="spellStart"/>
      <w:r w:rsidRPr="000313D8">
        <w:rPr>
          <w:rFonts w:ascii="Candara" w:hAnsi="Candara"/>
          <w:i/>
          <w:iCs/>
        </w:rPr>
        <w:t>dawl</w:t>
      </w:r>
      <w:proofErr w:type="spellEnd"/>
      <w:r w:rsidRPr="000313D8">
        <w:rPr>
          <w:rFonts w:ascii="Candara" w:hAnsi="Candara"/>
          <w:i/>
          <w:iCs/>
        </w:rPr>
        <w:t xml:space="preserve"> tad-dinja. Min </w:t>
      </w:r>
      <w:proofErr w:type="spellStart"/>
      <w:r w:rsidRPr="000313D8">
        <w:rPr>
          <w:rFonts w:ascii="Candara" w:hAnsi="Candara"/>
          <w:i/>
          <w:iCs/>
        </w:rPr>
        <w:t>ji</w:t>
      </w:r>
      <w:r w:rsidRPr="000313D8">
        <w:rPr>
          <w:rFonts w:ascii="Candara" w:hAnsi="Candara" w:cs="Candara"/>
          <w:i/>
          <w:iCs/>
        </w:rPr>
        <w:t>ġ</w:t>
      </w:r>
      <w:r w:rsidRPr="000313D8">
        <w:rPr>
          <w:rFonts w:ascii="Candara" w:hAnsi="Candara"/>
          <w:i/>
          <w:iCs/>
        </w:rPr>
        <w:t>i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warajja</w:t>
      </w:r>
      <w:proofErr w:type="spellEnd"/>
      <w:r w:rsidRPr="000313D8">
        <w:rPr>
          <w:rFonts w:ascii="Candara" w:hAnsi="Candara"/>
          <w:i/>
          <w:iCs/>
        </w:rPr>
        <w:t xml:space="preserve"> ma </w:t>
      </w:r>
      <w:proofErr w:type="spellStart"/>
      <w:r w:rsidRPr="000313D8">
        <w:rPr>
          <w:rFonts w:ascii="Candara" w:hAnsi="Candara"/>
          <w:i/>
          <w:iCs/>
        </w:rPr>
        <w:t>jimxix</w:t>
      </w:r>
      <w:proofErr w:type="spellEnd"/>
      <w:r w:rsidRPr="000313D8">
        <w:rPr>
          <w:rFonts w:ascii="Candara" w:hAnsi="Candara"/>
          <w:i/>
          <w:iCs/>
        </w:rPr>
        <w:t xml:space="preserve"> fid-</w:t>
      </w:r>
      <w:proofErr w:type="spellStart"/>
      <w:r w:rsidRPr="000313D8">
        <w:rPr>
          <w:rFonts w:ascii="Candara" w:hAnsi="Candara"/>
          <w:i/>
          <w:iCs/>
        </w:rPr>
        <w:t>dlam</w:t>
      </w:r>
      <w:proofErr w:type="spellEnd"/>
      <w:r w:rsidRPr="000313D8">
        <w:rPr>
          <w:rFonts w:ascii="Candara" w:hAnsi="Candara"/>
          <w:i/>
          <w:iCs/>
        </w:rPr>
        <w:t xml:space="preserve">, </w:t>
      </w:r>
      <w:proofErr w:type="spellStart"/>
      <w:r w:rsidRPr="000313D8">
        <w:rPr>
          <w:rFonts w:ascii="Candara" w:hAnsi="Candara"/>
          <w:i/>
          <w:iCs/>
        </w:rPr>
        <w:t>i</w:t>
      </w:r>
      <w:r w:rsidRPr="000313D8">
        <w:rPr>
          <w:rFonts w:ascii="Candara" w:hAnsi="Candara" w:cs="Candara"/>
          <w:i/>
          <w:iCs/>
        </w:rPr>
        <w:t>ż</w:t>
      </w:r>
      <w:r w:rsidRPr="000313D8">
        <w:rPr>
          <w:rFonts w:ascii="Candara" w:hAnsi="Candara"/>
          <w:i/>
          <w:iCs/>
        </w:rPr>
        <w:t>da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jkollu</w:t>
      </w:r>
      <w:proofErr w:type="spellEnd"/>
      <w:r w:rsidRPr="000313D8">
        <w:rPr>
          <w:rFonts w:ascii="Candara" w:hAnsi="Candara"/>
          <w:i/>
          <w:iCs/>
        </w:rPr>
        <w:t xml:space="preserve"> d-</w:t>
      </w:r>
      <w:proofErr w:type="spellStart"/>
      <w:r w:rsidRPr="000313D8">
        <w:rPr>
          <w:rFonts w:ascii="Candara" w:hAnsi="Candara"/>
          <w:i/>
          <w:iCs/>
        </w:rPr>
        <w:t>dawl</w:t>
      </w:r>
      <w:proofErr w:type="spellEnd"/>
      <w:r>
        <w:rPr>
          <w:rFonts w:ascii="Candara" w:hAnsi="Candara"/>
          <w:i/>
          <w:iCs/>
        </w:rPr>
        <w:t xml:space="preserve"> </w:t>
      </w:r>
      <w:r w:rsidRPr="000313D8">
        <w:rPr>
          <w:rFonts w:ascii="Candara" w:hAnsi="Candara"/>
          <w:i/>
          <w:iCs/>
        </w:rPr>
        <w:t>tal-</w:t>
      </w:r>
      <w:r w:rsidRPr="000313D8">
        <w:rPr>
          <w:rFonts w:ascii="Candara" w:hAnsi="Candara" w:cs="Candara"/>
          <w:i/>
          <w:iCs/>
        </w:rPr>
        <w:t>ħ</w:t>
      </w:r>
      <w:r w:rsidRPr="000313D8">
        <w:rPr>
          <w:rFonts w:ascii="Candara" w:hAnsi="Candara"/>
          <w:i/>
          <w:iCs/>
        </w:rPr>
        <w:t>ajja</w:t>
      </w:r>
      <w:r w:rsidRPr="000313D8">
        <w:rPr>
          <w:rFonts w:ascii="Candara" w:hAnsi="Candara" w:cs="Candara"/>
          <w:i/>
          <w:iCs/>
        </w:rPr>
        <w:t>”</w:t>
      </w:r>
      <w:r w:rsidRPr="000313D8">
        <w:rPr>
          <w:rFonts w:ascii="Candara" w:hAnsi="Candara"/>
        </w:rPr>
        <w:t xml:space="preserve"> (8:12; </w:t>
      </w:r>
      <w:proofErr w:type="spellStart"/>
      <w:r w:rsidRPr="000313D8">
        <w:rPr>
          <w:rFonts w:ascii="Candara" w:hAnsi="Candara"/>
        </w:rPr>
        <w:t>ara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wkoll</w:t>
      </w:r>
      <w:proofErr w:type="spellEnd"/>
      <w:r w:rsidRPr="000313D8">
        <w:rPr>
          <w:rFonts w:ascii="Candara" w:hAnsi="Candara"/>
        </w:rPr>
        <w:t xml:space="preserve"> 1:5-9; 3:19; 9:5), u </w:t>
      </w:r>
      <w:proofErr w:type="spellStart"/>
      <w:r w:rsidRPr="000313D8">
        <w:rPr>
          <w:rFonts w:ascii="Candara" w:hAnsi="Candara"/>
        </w:rPr>
        <w:t>wkoll</w:t>
      </w:r>
      <w:proofErr w:type="spellEnd"/>
      <w:r w:rsidRPr="000313D8">
        <w:rPr>
          <w:rFonts w:ascii="Candara" w:hAnsi="Candara"/>
        </w:rPr>
        <w:t xml:space="preserve">: </w:t>
      </w:r>
      <w:r w:rsidRPr="000313D8">
        <w:rPr>
          <w:rFonts w:ascii="Candara" w:hAnsi="Candara"/>
          <w:i/>
          <w:iCs/>
        </w:rPr>
        <w:t>“</w:t>
      </w:r>
      <w:proofErr w:type="spellStart"/>
      <w:r w:rsidRPr="000313D8">
        <w:rPr>
          <w:rFonts w:ascii="Candara" w:hAnsi="Candara"/>
          <w:i/>
          <w:iCs/>
        </w:rPr>
        <w:t>Jiena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ġejt</w:t>
      </w:r>
      <w:proofErr w:type="spellEnd"/>
      <w:r w:rsidRPr="000313D8">
        <w:rPr>
          <w:rFonts w:ascii="Candara" w:hAnsi="Candara"/>
          <w:i/>
          <w:iCs/>
        </w:rPr>
        <w:t xml:space="preserve"> biex </w:t>
      </w:r>
      <w:proofErr w:type="spellStart"/>
      <w:r w:rsidRPr="000313D8">
        <w:rPr>
          <w:rFonts w:ascii="Candara" w:hAnsi="Candara"/>
          <w:i/>
          <w:iCs/>
        </w:rPr>
        <w:t>ikollkom</w:t>
      </w:r>
      <w:proofErr w:type="spellEnd"/>
      <w:r w:rsidRPr="000313D8">
        <w:rPr>
          <w:rFonts w:ascii="Candara" w:hAnsi="Candara"/>
          <w:i/>
          <w:iCs/>
          <w:spacing w:val="-2"/>
        </w:rPr>
        <w:t xml:space="preserve">   </w:t>
      </w:r>
      <w:r w:rsidRPr="000313D8">
        <w:rPr>
          <w:rFonts w:ascii="Candara" w:hAnsi="Candara"/>
          <w:i/>
          <w:iCs/>
          <w:spacing w:val="-6"/>
        </w:rPr>
        <w:t xml:space="preserve">il-ħajja, u ħajja </w:t>
      </w:r>
      <w:proofErr w:type="spellStart"/>
      <w:r w:rsidRPr="000313D8">
        <w:rPr>
          <w:rFonts w:ascii="Candara" w:hAnsi="Candara"/>
          <w:i/>
          <w:iCs/>
          <w:spacing w:val="-6"/>
        </w:rPr>
        <w:t>bil-kotra</w:t>
      </w:r>
      <w:proofErr w:type="spellEnd"/>
      <w:r w:rsidRPr="000313D8">
        <w:rPr>
          <w:rFonts w:ascii="Candara" w:hAnsi="Candara"/>
          <w:i/>
          <w:iCs/>
          <w:spacing w:val="-6"/>
        </w:rPr>
        <w:t>”</w:t>
      </w:r>
      <w:r w:rsidRPr="000313D8">
        <w:rPr>
          <w:rFonts w:ascii="Candara" w:hAnsi="Candara"/>
          <w:spacing w:val="-6"/>
        </w:rPr>
        <w:t xml:space="preserve"> (10:10). </w:t>
      </w:r>
      <w:proofErr w:type="spellStart"/>
      <w:r w:rsidRPr="000313D8">
        <w:rPr>
          <w:rFonts w:ascii="Candara" w:hAnsi="Candara"/>
          <w:spacing w:val="-6"/>
        </w:rPr>
        <w:t>F’dan</w:t>
      </w:r>
      <w:proofErr w:type="spellEnd"/>
      <w:r w:rsidRPr="000313D8">
        <w:rPr>
          <w:rFonts w:ascii="Candara" w:hAnsi="Candara"/>
          <w:spacing w:val="-6"/>
        </w:rPr>
        <w:t xml:space="preserve"> is-sens, </w:t>
      </w:r>
      <w:proofErr w:type="spellStart"/>
      <w:r w:rsidRPr="000313D8">
        <w:rPr>
          <w:rFonts w:ascii="Candara" w:hAnsi="Candara" w:cs="Candara"/>
          <w:spacing w:val="-6"/>
        </w:rPr>
        <w:t>Ġ</w:t>
      </w:r>
      <w:r w:rsidRPr="000313D8">
        <w:rPr>
          <w:rFonts w:ascii="Candara" w:hAnsi="Candara"/>
          <w:spacing w:val="-6"/>
        </w:rPr>
        <w:t>es</w:t>
      </w:r>
      <w:r w:rsidRPr="000313D8">
        <w:rPr>
          <w:rFonts w:ascii="Candara" w:hAnsi="Candara" w:cs="Candara"/>
          <w:spacing w:val="-6"/>
        </w:rPr>
        <w:t>ù</w:t>
      </w:r>
      <w:proofErr w:type="spellEnd"/>
      <w:r w:rsidRPr="000313D8">
        <w:rPr>
          <w:rFonts w:ascii="Candara" w:hAnsi="Candara"/>
          <w:spacing w:val="-6"/>
        </w:rPr>
        <w:t xml:space="preserve"> jidher </w:t>
      </w:r>
      <w:proofErr w:type="spellStart"/>
      <w:r w:rsidRPr="000313D8">
        <w:rPr>
          <w:rFonts w:ascii="Candara" w:hAnsi="Candara"/>
          <w:spacing w:val="-6"/>
        </w:rPr>
        <w:t>bħala</w:t>
      </w:r>
      <w:proofErr w:type="spellEnd"/>
      <w:r w:rsidRPr="000313D8">
        <w:rPr>
          <w:rFonts w:ascii="Candara" w:hAnsi="Candara"/>
          <w:spacing w:val="-6"/>
        </w:rPr>
        <w:t xml:space="preserve"> Bin il-bniedem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</w:rPr>
        <w:t xml:space="preserve">li </w:t>
      </w:r>
      <w:r w:rsidRPr="000313D8">
        <w:rPr>
          <w:rFonts w:ascii="Candara" w:hAnsi="Candara" w:cs="Candara"/>
          <w:i/>
          <w:iCs/>
        </w:rPr>
        <w:t>“</w:t>
      </w:r>
      <w:proofErr w:type="spellStart"/>
      <w:r w:rsidRPr="000313D8">
        <w:rPr>
          <w:rFonts w:ascii="Candara" w:hAnsi="Candara" w:cs="Candara"/>
          <w:i/>
          <w:iCs/>
        </w:rPr>
        <w:t>ġ</w:t>
      </w:r>
      <w:r w:rsidRPr="000313D8">
        <w:rPr>
          <w:rFonts w:ascii="Candara" w:hAnsi="Candara"/>
          <w:i/>
          <w:iCs/>
        </w:rPr>
        <w:t>ie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jfittex</w:t>
      </w:r>
      <w:proofErr w:type="spellEnd"/>
      <w:r w:rsidRPr="000313D8">
        <w:rPr>
          <w:rFonts w:ascii="Candara" w:hAnsi="Candara"/>
          <w:i/>
          <w:iCs/>
        </w:rPr>
        <w:t xml:space="preserve"> u </w:t>
      </w:r>
      <w:proofErr w:type="spellStart"/>
      <w:r w:rsidRPr="000313D8">
        <w:rPr>
          <w:rFonts w:ascii="Candara" w:hAnsi="Candara"/>
          <w:i/>
          <w:iCs/>
        </w:rPr>
        <w:t>jsalva</w:t>
      </w:r>
      <w:proofErr w:type="spellEnd"/>
      <w:r w:rsidRPr="000313D8">
        <w:rPr>
          <w:rFonts w:ascii="Candara" w:hAnsi="Candara"/>
          <w:i/>
          <w:iCs/>
        </w:rPr>
        <w:t xml:space="preserve"> l-</w:t>
      </w:r>
      <w:proofErr w:type="spellStart"/>
      <w:r w:rsidRPr="000313D8">
        <w:rPr>
          <w:rFonts w:ascii="Candara" w:hAnsi="Candara"/>
          <w:i/>
          <w:iCs/>
        </w:rPr>
        <w:t>mitluf</w:t>
      </w:r>
      <w:proofErr w:type="spellEnd"/>
      <w:r w:rsidRPr="000313D8">
        <w:rPr>
          <w:rFonts w:ascii="Candara" w:hAnsi="Candara" w:cs="Candara"/>
          <w:i/>
          <w:iCs/>
        </w:rPr>
        <w:t>”</w:t>
      </w:r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Lq</w:t>
      </w:r>
      <w:proofErr w:type="spellEnd"/>
      <w:r w:rsidRPr="000313D8">
        <w:rPr>
          <w:rFonts w:ascii="Candara" w:hAnsi="Candara"/>
        </w:rPr>
        <w:t xml:space="preserve"> 19:10).</w:t>
      </w:r>
    </w:p>
    <w:p w14:paraId="06E42CF9" w14:textId="7F53F478" w:rsidR="000313D8" w:rsidRPr="000313D8" w:rsidRDefault="000313D8" w:rsidP="000313D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="Candara" w:hAnsi="Candara"/>
        </w:rPr>
      </w:pPr>
      <w:r w:rsidRPr="000313D8">
        <w:rPr>
          <w:rFonts w:ascii="Candara" w:hAnsi="Candara"/>
        </w:rPr>
        <w:t xml:space="preserve">Kull min jemmen </w:t>
      </w:r>
      <w:proofErr w:type="spellStart"/>
      <w:r w:rsidRPr="000313D8">
        <w:rPr>
          <w:rFonts w:ascii="Candara" w:hAnsi="Candara"/>
        </w:rPr>
        <w:t>f’</w:t>
      </w:r>
      <w:r w:rsidRPr="000313D8">
        <w:rPr>
          <w:rFonts w:ascii="Candara" w:hAnsi="Candara" w:cs="Candara"/>
        </w:rPr>
        <w:t>Ġ</w:t>
      </w:r>
      <w:r w:rsidRPr="000313D8">
        <w:rPr>
          <w:rFonts w:ascii="Candara" w:hAnsi="Candara"/>
        </w:rPr>
        <w:t>es</w:t>
      </w:r>
      <w:r w:rsidRPr="000313D8">
        <w:rPr>
          <w:rFonts w:ascii="Candara" w:hAnsi="Candara" w:cs="Candara"/>
        </w:rPr>
        <w:t>ù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jidħol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f’għaqda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ġdida</w:t>
      </w:r>
      <w:proofErr w:type="spellEnd"/>
      <w:r w:rsidRPr="000313D8">
        <w:rPr>
          <w:rFonts w:ascii="Candara" w:hAnsi="Candara"/>
        </w:rPr>
        <w:t xml:space="preserve"> ma’ Alla Trinità u </w:t>
      </w:r>
      <w:proofErr w:type="spellStart"/>
      <w:r w:rsidRPr="000313D8">
        <w:rPr>
          <w:rFonts w:ascii="Candara" w:hAnsi="Candara"/>
        </w:rPr>
        <w:t>jirċievi</w:t>
      </w:r>
      <w:proofErr w:type="spellEnd"/>
      <w:r w:rsidRPr="000313D8">
        <w:rPr>
          <w:rFonts w:ascii="Candara" w:hAnsi="Candara"/>
          <w:spacing w:val="-2"/>
        </w:rPr>
        <w:t xml:space="preserve">        </w:t>
      </w:r>
      <w:r w:rsidRPr="000313D8">
        <w:rPr>
          <w:rFonts w:ascii="Candara" w:hAnsi="Candara"/>
        </w:rPr>
        <w:t xml:space="preserve">l-ħajja ta’ dejjem, </w:t>
      </w:r>
      <w:proofErr w:type="spellStart"/>
      <w:r w:rsidRPr="000313D8">
        <w:rPr>
          <w:rFonts w:ascii="Candara" w:hAnsi="Candara"/>
        </w:rPr>
        <w:t>liema</w:t>
      </w:r>
      <w:proofErr w:type="spellEnd"/>
      <w:r w:rsidRPr="000313D8">
        <w:rPr>
          <w:rFonts w:ascii="Candara" w:hAnsi="Candara"/>
        </w:rPr>
        <w:t xml:space="preserve"> ħajja ma </w:t>
      </w:r>
      <w:proofErr w:type="spellStart"/>
      <w:r w:rsidRPr="000313D8">
        <w:rPr>
          <w:rFonts w:ascii="Candara" w:hAnsi="Candara"/>
        </w:rPr>
        <w:t>tinkisibx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bil</w:t>
      </w:r>
      <w:proofErr w:type="spellEnd"/>
      <w:r w:rsidRPr="000313D8">
        <w:rPr>
          <w:rFonts w:ascii="Candara" w:hAnsi="Candara"/>
        </w:rPr>
        <w:t xml:space="preserve">-qawwa jew </w:t>
      </w:r>
      <w:proofErr w:type="spellStart"/>
      <w:r w:rsidRPr="000313D8">
        <w:rPr>
          <w:rFonts w:ascii="Candara" w:hAnsi="Candara"/>
        </w:rPr>
        <w:t>bil-merti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propji</w:t>
      </w:r>
      <w:proofErr w:type="spellEnd"/>
      <w:r w:rsidRPr="000313D8">
        <w:rPr>
          <w:rFonts w:ascii="Candara" w:hAnsi="Candara"/>
        </w:rPr>
        <w:t>,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</w:rPr>
        <w:t xml:space="preserve">imma </w:t>
      </w:r>
      <w:proofErr w:type="spellStart"/>
      <w:r w:rsidRPr="000313D8">
        <w:rPr>
          <w:rFonts w:ascii="Candara" w:hAnsi="Candara"/>
        </w:rPr>
        <w:t>hija</w:t>
      </w:r>
      <w:proofErr w:type="spellEnd"/>
      <w:r w:rsidRPr="000313D8">
        <w:rPr>
          <w:rFonts w:ascii="Candara" w:hAnsi="Candara"/>
        </w:rPr>
        <w:t xml:space="preserve"> don </w:t>
      </w:r>
      <w:proofErr w:type="spellStart"/>
      <w:r w:rsidRPr="000313D8">
        <w:rPr>
          <w:rFonts w:ascii="Candara" w:hAnsi="Candara"/>
        </w:rPr>
        <w:t>esklussiv</w:t>
      </w:r>
      <w:proofErr w:type="spellEnd"/>
      <w:r w:rsidRPr="000313D8">
        <w:rPr>
          <w:rFonts w:ascii="Candara" w:hAnsi="Candara"/>
        </w:rPr>
        <w:t xml:space="preserve"> tal-grazzja ta’ Alla: </w:t>
      </w:r>
      <w:r w:rsidRPr="000313D8">
        <w:rPr>
          <w:rFonts w:ascii="Candara" w:hAnsi="Candara"/>
          <w:i/>
          <w:iCs/>
        </w:rPr>
        <w:t xml:space="preserve">Intom </w:t>
      </w:r>
      <w:proofErr w:type="spellStart"/>
      <w:r w:rsidRPr="000313D8">
        <w:rPr>
          <w:rFonts w:ascii="Candara" w:hAnsi="Candara"/>
          <w:i/>
          <w:iCs/>
        </w:rPr>
        <w:t>salvi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bil</w:t>
      </w:r>
      <w:proofErr w:type="spellEnd"/>
      <w:r w:rsidRPr="000313D8">
        <w:rPr>
          <w:rFonts w:ascii="Candara" w:hAnsi="Candara"/>
          <w:i/>
          <w:iCs/>
        </w:rPr>
        <w:t>-grazzja, permezz</w:t>
      </w:r>
      <w:r w:rsidRPr="000313D8">
        <w:rPr>
          <w:rFonts w:ascii="Candara" w:hAnsi="Candara"/>
          <w:i/>
          <w:iCs/>
          <w:spacing w:val="-2"/>
        </w:rPr>
        <w:t xml:space="preserve"> </w:t>
      </w:r>
      <w:r w:rsidRPr="000313D8">
        <w:rPr>
          <w:rFonts w:ascii="Candara" w:hAnsi="Candara"/>
          <w:i/>
          <w:iCs/>
        </w:rPr>
        <w:t>tal-fidi; u dan mhux bis-</w:t>
      </w:r>
      <w:proofErr w:type="spellStart"/>
      <w:r w:rsidRPr="000313D8">
        <w:rPr>
          <w:rFonts w:ascii="Candara" w:hAnsi="Candara"/>
          <w:i/>
          <w:iCs/>
        </w:rPr>
        <w:t>saħħa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tagħkom</w:t>
      </w:r>
      <w:proofErr w:type="spellEnd"/>
      <w:r w:rsidRPr="000313D8">
        <w:rPr>
          <w:rFonts w:ascii="Candara" w:hAnsi="Candara"/>
          <w:i/>
          <w:iCs/>
        </w:rPr>
        <w:t xml:space="preserve">, imma </w:t>
      </w:r>
      <w:proofErr w:type="spellStart"/>
      <w:r w:rsidRPr="000313D8">
        <w:rPr>
          <w:rFonts w:ascii="Candara" w:hAnsi="Candara"/>
          <w:i/>
          <w:iCs/>
        </w:rPr>
        <w:t>b’don</w:t>
      </w:r>
      <w:proofErr w:type="spellEnd"/>
      <w:r w:rsidRPr="000313D8">
        <w:rPr>
          <w:rFonts w:ascii="Candara" w:hAnsi="Candara"/>
          <w:i/>
          <w:iCs/>
        </w:rPr>
        <w:t xml:space="preserve"> ta’ Alla; mhux bl-</w:t>
      </w:r>
      <w:proofErr w:type="spellStart"/>
      <w:r w:rsidRPr="000313D8">
        <w:rPr>
          <w:rFonts w:ascii="Candara" w:hAnsi="Candara"/>
          <w:i/>
          <w:iCs/>
        </w:rPr>
        <w:t>opri</w:t>
      </w:r>
      <w:proofErr w:type="spellEnd"/>
      <w:r w:rsidRPr="000313D8">
        <w:rPr>
          <w:rFonts w:ascii="Candara" w:hAnsi="Candara"/>
          <w:i/>
          <w:iCs/>
        </w:rPr>
        <w:t>,</w:t>
      </w:r>
      <w:r w:rsidRPr="000313D8">
        <w:rPr>
          <w:rFonts w:ascii="Candara" w:hAnsi="Candara"/>
          <w:i/>
          <w:iCs/>
          <w:spacing w:val="-2"/>
        </w:rPr>
        <w:t xml:space="preserve"> </w:t>
      </w:r>
      <w:r w:rsidRPr="000313D8">
        <w:rPr>
          <w:rFonts w:ascii="Candara" w:hAnsi="Candara"/>
          <w:i/>
          <w:iCs/>
        </w:rPr>
        <w:t xml:space="preserve">biex </w:t>
      </w:r>
      <w:proofErr w:type="spellStart"/>
      <w:r w:rsidRPr="000313D8">
        <w:rPr>
          <w:rFonts w:ascii="Candara" w:hAnsi="Candara"/>
          <w:i/>
          <w:iCs/>
        </w:rPr>
        <w:t>ħadd</w:t>
      </w:r>
      <w:proofErr w:type="spellEnd"/>
      <w:r w:rsidRPr="000313D8">
        <w:rPr>
          <w:rFonts w:ascii="Candara" w:hAnsi="Candara"/>
          <w:i/>
          <w:iCs/>
        </w:rPr>
        <w:t xml:space="preserve"> ma </w:t>
      </w:r>
      <w:proofErr w:type="spellStart"/>
      <w:r w:rsidRPr="000313D8">
        <w:rPr>
          <w:rFonts w:ascii="Candara" w:hAnsi="Candara"/>
          <w:i/>
          <w:iCs/>
        </w:rPr>
        <w:t>jiftaħar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r w:rsidRPr="000313D8">
        <w:rPr>
          <w:rFonts w:ascii="Candara" w:hAnsi="Candara"/>
        </w:rPr>
        <w:t>(Fil 2,:8-9). Fil-</w:t>
      </w:r>
      <w:proofErr w:type="spellStart"/>
      <w:r w:rsidRPr="000313D8">
        <w:rPr>
          <w:rFonts w:ascii="Candara" w:hAnsi="Candara"/>
        </w:rPr>
        <w:t>fatt</w:t>
      </w:r>
      <w:proofErr w:type="spellEnd"/>
      <w:r w:rsidRPr="000313D8">
        <w:rPr>
          <w:rFonts w:ascii="Candara" w:hAnsi="Candara"/>
        </w:rPr>
        <w:t>, il-kelma α</w:t>
      </w:r>
      <w:proofErr w:type="spellStart"/>
      <w:r w:rsidRPr="000313D8">
        <w:rPr>
          <w:rFonts w:ascii="Arial" w:hAnsi="Arial" w:cs="Arial"/>
        </w:rPr>
        <w:t>ἰ</w:t>
      </w:r>
      <w:r w:rsidRPr="000313D8">
        <w:rPr>
          <w:rFonts w:ascii="Candara" w:hAnsi="Candara" w:cs="Candara"/>
        </w:rPr>
        <w:t>ώνιον</w:t>
      </w:r>
      <w:proofErr w:type="spellEnd"/>
      <w:r w:rsidRPr="000313D8">
        <w:rPr>
          <w:rFonts w:ascii="Candara" w:hAnsi="Candara"/>
        </w:rPr>
        <w:t xml:space="preserve"> </w:t>
      </w:r>
      <w:r w:rsidRPr="000313D8">
        <w:rPr>
          <w:rFonts w:ascii="Candara" w:hAnsi="Candara"/>
          <w:i/>
          <w:iCs/>
        </w:rPr>
        <w:t>(</w:t>
      </w:r>
      <w:proofErr w:type="spellStart"/>
      <w:r w:rsidRPr="000313D8">
        <w:rPr>
          <w:rFonts w:ascii="Candara" w:hAnsi="Candara"/>
          <w:i/>
          <w:iCs/>
        </w:rPr>
        <w:t>ai</w:t>
      </w:r>
      <w:r w:rsidRPr="000313D8">
        <w:rPr>
          <w:rFonts w:ascii="Candara" w:hAnsi="Candara" w:cs="Candara"/>
          <w:i/>
          <w:iCs/>
        </w:rPr>
        <w:t>ō</w:t>
      </w:r>
      <w:r w:rsidRPr="000313D8">
        <w:rPr>
          <w:rFonts w:ascii="Candara" w:hAnsi="Candara"/>
          <w:i/>
          <w:iCs/>
        </w:rPr>
        <w:t>nion</w:t>
      </w:r>
      <w:proofErr w:type="spellEnd"/>
      <w:r w:rsidRPr="000313D8">
        <w:rPr>
          <w:rFonts w:ascii="Candara" w:hAnsi="Candara"/>
          <w:i/>
          <w:iCs/>
        </w:rPr>
        <w:t>)</w:t>
      </w:r>
      <w:r w:rsidRPr="000313D8">
        <w:rPr>
          <w:rFonts w:ascii="Candara" w:hAnsi="Candara"/>
        </w:rPr>
        <w:t>, ma</w:t>
      </w:r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</w:rPr>
        <w:t>tfissirx</w:t>
      </w:r>
      <w:proofErr w:type="spellEnd"/>
      <w:r w:rsidRPr="000313D8">
        <w:rPr>
          <w:rFonts w:ascii="Candara" w:hAnsi="Candara"/>
        </w:rPr>
        <w:t xml:space="preserve"> biss </w:t>
      </w:r>
      <w:r w:rsidRPr="000313D8">
        <w:rPr>
          <w:rFonts w:ascii="Candara" w:hAnsi="Candara" w:cs="Candara"/>
        </w:rPr>
        <w:t>ħ</w:t>
      </w:r>
      <w:r w:rsidRPr="000313D8">
        <w:rPr>
          <w:rFonts w:ascii="Candara" w:hAnsi="Candara"/>
        </w:rPr>
        <w:t xml:space="preserve">ajja bla </w:t>
      </w:r>
      <w:proofErr w:type="spellStart"/>
      <w:r w:rsidRPr="000313D8">
        <w:rPr>
          <w:rFonts w:ascii="Candara" w:hAnsi="Candara"/>
        </w:rPr>
        <w:t>tmiem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/>
        </w:rPr>
        <w:t>iżda</w:t>
      </w:r>
      <w:proofErr w:type="spellEnd"/>
      <w:r w:rsidRPr="000313D8">
        <w:rPr>
          <w:rFonts w:ascii="Candara" w:hAnsi="Candara"/>
        </w:rPr>
        <w:t xml:space="preserve"> </w:t>
      </w:r>
      <w:r w:rsidRPr="000313D8">
        <w:rPr>
          <w:rFonts w:ascii="Candara" w:hAnsi="Candara" w:cs="Candara"/>
        </w:rPr>
        <w:t>ħ</w:t>
      </w:r>
      <w:r w:rsidRPr="000313D8">
        <w:rPr>
          <w:rFonts w:ascii="Candara" w:hAnsi="Candara"/>
        </w:rPr>
        <w:t>ajja fil-</w:t>
      </w:r>
      <w:proofErr w:type="spellStart"/>
      <w:r w:rsidRPr="000313D8">
        <w:rPr>
          <w:rFonts w:ascii="Candara" w:hAnsi="Candara"/>
        </w:rPr>
        <w:t>milja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tag</w:t>
      </w:r>
      <w:r w:rsidRPr="000313D8">
        <w:rPr>
          <w:rFonts w:ascii="Candara" w:hAnsi="Candara" w:cs="Candara"/>
        </w:rPr>
        <w:t>ħ</w:t>
      </w:r>
      <w:r w:rsidRPr="000313D8">
        <w:rPr>
          <w:rFonts w:ascii="Candara" w:hAnsi="Candara"/>
        </w:rPr>
        <w:t>ha</w:t>
      </w:r>
      <w:proofErr w:type="spellEnd"/>
      <w:r w:rsidRPr="000313D8">
        <w:rPr>
          <w:rFonts w:ascii="Candara" w:hAnsi="Candara"/>
        </w:rPr>
        <w:t xml:space="preserve">, li </w:t>
      </w:r>
      <w:proofErr w:type="spellStart"/>
      <w:r w:rsidRPr="000313D8">
        <w:rPr>
          <w:rFonts w:ascii="Candara" w:hAnsi="Candara"/>
        </w:rPr>
        <w:t>tibda</w:t>
      </w:r>
      <w:proofErr w:type="spellEnd"/>
      <w:r w:rsidRPr="000313D8">
        <w:rPr>
          <w:rFonts w:ascii="Candara" w:hAnsi="Candara"/>
        </w:rPr>
        <w:t xml:space="preserve"> minn </w:t>
      </w:r>
      <w:proofErr w:type="spellStart"/>
      <w:r w:rsidRPr="000313D8">
        <w:rPr>
          <w:rFonts w:ascii="Candara" w:hAnsi="Candara"/>
        </w:rPr>
        <w:t>issa</w:t>
      </w:r>
      <w:proofErr w:type="spellEnd"/>
      <w:r w:rsidRPr="000313D8">
        <w:rPr>
          <w:rFonts w:ascii="Candara" w:hAnsi="Candara"/>
          <w:spacing w:val="-2"/>
        </w:rPr>
        <w:t xml:space="preserve"> </w:t>
      </w:r>
      <w:proofErr w:type="spellStart"/>
      <w:r w:rsidRPr="000313D8">
        <w:rPr>
          <w:rFonts w:ascii="Candara" w:hAnsi="Candara"/>
        </w:rPr>
        <w:t>stess</w:t>
      </w:r>
      <w:proofErr w:type="spellEnd"/>
      <w:r w:rsidRPr="000313D8">
        <w:rPr>
          <w:rFonts w:ascii="Candara" w:hAnsi="Candara"/>
        </w:rPr>
        <w:t xml:space="preserve"> fir-</w:t>
      </w:r>
      <w:proofErr w:type="spellStart"/>
      <w:r w:rsidRPr="000313D8">
        <w:rPr>
          <w:rFonts w:ascii="Candara" w:hAnsi="Candara"/>
        </w:rPr>
        <w:t>relazzjoni</w:t>
      </w:r>
      <w:proofErr w:type="spellEnd"/>
      <w:r w:rsidRPr="000313D8">
        <w:rPr>
          <w:rFonts w:ascii="Candara" w:hAnsi="Candara"/>
        </w:rPr>
        <w:t xml:space="preserve"> ma</w:t>
      </w:r>
      <w:r w:rsidRPr="000313D8">
        <w:rPr>
          <w:rFonts w:ascii="Candara" w:hAnsi="Candara" w:cs="Candara"/>
        </w:rPr>
        <w:t>’</w:t>
      </w:r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Ġesù</w:t>
      </w:r>
      <w:proofErr w:type="spellEnd"/>
      <w:r w:rsidRPr="000313D8">
        <w:rPr>
          <w:rFonts w:ascii="Candara" w:hAnsi="Candara"/>
        </w:rPr>
        <w:t xml:space="preserve">. Huwa </w:t>
      </w:r>
      <w:proofErr w:type="spellStart"/>
      <w:r w:rsidRPr="000313D8">
        <w:rPr>
          <w:rFonts w:ascii="Candara" w:hAnsi="Candara"/>
        </w:rPr>
        <w:t>propju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f’dan</w:t>
      </w:r>
      <w:proofErr w:type="spellEnd"/>
      <w:r w:rsidRPr="000313D8">
        <w:rPr>
          <w:rFonts w:ascii="Candara" w:hAnsi="Candara"/>
        </w:rPr>
        <w:t xml:space="preserve"> is-sens li </w:t>
      </w:r>
      <w:proofErr w:type="spellStart"/>
      <w:r w:rsidRPr="000313D8">
        <w:rPr>
          <w:rFonts w:ascii="Candara" w:hAnsi="Candara" w:cs="Candara"/>
        </w:rPr>
        <w:t>Ġ</w:t>
      </w:r>
      <w:r w:rsidRPr="000313D8">
        <w:rPr>
          <w:rFonts w:ascii="Candara" w:hAnsi="Candara"/>
        </w:rPr>
        <w:t>es</w:t>
      </w:r>
      <w:r w:rsidRPr="000313D8">
        <w:rPr>
          <w:rFonts w:ascii="Candara" w:hAnsi="Candara" w:cs="Candara"/>
        </w:rPr>
        <w:t>ù</w:t>
      </w:r>
      <w:proofErr w:type="spellEnd"/>
      <w:r w:rsidRPr="000313D8">
        <w:rPr>
          <w:rFonts w:ascii="Candara" w:hAnsi="Candara"/>
        </w:rPr>
        <w:t xml:space="preserve"> jista’ jg</w:t>
      </w:r>
      <w:r w:rsidRPr="000313D8">
        <w:rPr>
          <w:rFonts w:ascii="Candara" w:hAnsi="Candara" w:cs="Candara"/>
        </w:rPr>
        <w:t>ħ</w:t>
      </w:r>
      <w:r w:rsidRPr="000313D8">
        <w:rPr>
          <w:rFonts w:ascii="Candara" w:hAnsi="Candara"/>
        </w:rPr>
        <w:t>id: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 w:cs="Candara"/>
          <w:i/>
          <w:iCs/>
        </w:rPr>
        <w:t>“</w:t>
      </w:r>
      <w:r w:rsidRPr="000313D8">
        <w:rPr>
          <w:rFonts w:ascii="Candara" w:hAnsi="Candara"/>
          <w:i/>
          <w:iCs/>
        </w:rPr>
        <w:t>Jien hu l-</w:t>
      </w:r>
      <w:proofErr w:type="spellStart"/>
      <w:r w:rsidRPr="000313D8">
        <w:rPr>
          <w:rFonts w:ascii="Candara" w:hAnsi="Candara"/>
          <w:i/>
          <w:iCs/>
        </w:rPr>
        <w:t>qawmien</w:t>
      </w:r>
      <w:proofErr w:type="spellEnd"/>
      <w:r w:rsidRPr="000313D8">
        <w:rPr>
          <w:rFonts w:ascii="Candara" w:hAnsi="Candara"/>
          <w:i/>
          <w:iCs/>
        </w:rPr>
        <w:t xml:space="preserve"> u l-</w:t>
      </w:r>
      <w:r w:rsidRPr="000313D8">
        <w:rPr>
          <w:rFonts w:ascii="Candara" w:hAnsi="Candara" w:cs="Candara"/>
          <w:i/>
          <w:iCs/>
        </w:rPr>
        <w:t>ħ</w:t>
      </w:r>
      <w:r w:rsidRPr="000313D8">
        <w:rPr>
          <w:rFonts w:ascii="Candara" w:hAnsi="Candara"/>
          <w:i/>
          <w:iCs/>
        </w:rPr>
        <w:t>ajja</w:t>
      </w:r>
      <w:r w:rsidRPr="000313D8">
        <w:rPr>
          <w:rFonts w:ascii="Candara" w:hAnsi="Candara" w:cs="Candara"/>
          <w:i/>
          <w:iCs/>
        </w:rPr>
        <w:t>”</w:t>
      </w:r>
      <w:r w:rsidRPr="000313D8">
        <w:rPr>
          <w:rFonts w:ascii="Candara" w:hAnsi="Candara"/>
        </w:rPr>
        <w:t xml:space="preserve"> (11:25-26) għax fih il-</w:t>
      </w:r>
      <w:proofErr w:type="spellStart"/>
      <w:r w:rsidRPr="000313D8">
        <w:rPr>
          <w:rFonts w:ascii="Candara" w:hAnsi="Candara"/>
        </w:rPr>
        <w:t>bnedmin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jistgħu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jsibu</w:t>
      </w:r>
      <w:proofErr w:type="spellEnd"/>
      <w:r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</w:rPr>
        <w:t xml:space="preserve">ħajja li </w:t>
      </w:r>
      <w:proofErr w:type="spellStart"/>
      <w:r w:rsidRPr="000313D8">
        <w:rPr>
          <w:rFonts w:ascii="Candara" w:hAnsi="Candara"/>
        </w:rPr>
        <w:t>tegħleb</w:t>
      </w:r>
      <w:proofErr w:type="spellEnd"/>
      <w:r w:rsidRPr="000313D8">
        <w:rPr>
          <w:rFonts w:ascii="Candara" w:hAnsi="Candara"/>
        </w:rPr>
        <w:t xml:space="preserve"> il-</w:t>
      </w:r>
      <w:proofErr w:type="spellStart"/>
      <w:r w:rsidRPr="000313D8">
        <w:rPr>
          <w:rFonts w:ascii="Candara" w:hAnsi="Candara"/>
        </w:rPr>
        <w:t>mewt</w:t>
      </w:r>
      <w:proofErr w:type="spellEnd"/>
      <w:r w:rsidRPr="000313D8">
        <w:rPr>
          <w:rFonts w:ascii="Candara" w:hAnsi="Candara"/>
        </w:rPr>
        <w:t xml:space="preserve">. Jekk fil-bidu Adam </w:t>
      </w:r>
      <w:r w:rsidRPr="000313D8">
        <w:rPr>
          <w:rFonts w:ascii="Candara" w:hAnsi="Candara"/>
          <w:i/>
          <w:iCs/>
        </w:rPr>
        <w:t>“</w:t>
      </w:r>
      <w:proofErr w:type="spellStart"/>
      <w:r w:rsidRPr="000313D8">
        <w:rPr>
          <w:rFonts w:ascii="Candara" w:hAnsi="Candara"/>
          <w:i/>
          <w:iCs/>
        </w:rPr>
        <w:t>sar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ħlejqa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r w:rsidRPr="000313D8">
        <w:rPr>
          <w:rFonts w:ascii="Candara" w:hAnsi="Candara" w:cs="Candara"/>
          <w:i/>
          <w:iCs/>
        </w:rPr>
        <w:t>ħ</w:t>
      </w:r>
      <w:r w:rsidRPr="000313D8">
        <w:rPr>
          <w:rFonts w:ascii="Candara" w:hAnsi="Candara"/>
          <w:i/>
          <w:iCs/>
        </w:rPr>
        <w:t>ajja</w:t>
      </w:r>
      <w:r w:rsidRPr="000313D8">
        <w:rPr>
          <w:rFonts w:ascii="Candara" w:hAnsi="Candara" w:cs="Candara"/>
          <w:i/>
          <w:iCs/>
        </w:rPr>
        <w:t>”</w:t>
      </w:r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Ġen</w:t>
      </w:r>
      <w:proofErr w:type="spellEnd"/>
      <w:r w:rsidRPr="000313D8">
        <w:rPr>
          <w:rFonts w:ascii="Candara" w:hAnsi="Candara"/>
        </w:rPr>
        <w:t xml:space="preserve"> 2:7),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</w:rPr>
        <w:t>imma bid-</w:t>
      </w:r>
      <w:proofErr w:type="spellStart"/>
      <w:r w:rsidRPr="000313D8">
        <w:rPr>
          <w:rFonts w:ascii="Candara" w:hAnsi="Candara"/>
        </w:rPr>
        <w:t>dnub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da</w:t>
      </w:r>
      <w:r w:rsidRPr="000313D8">
        <w:rPr>
          <w:rFonts w:ascii="Candara" w:hAnsi="Candara" w:cs="Candara"/>
        </w:rPr>
        <w:t>ħ</w:t>
      </w:r>
      <w:r w:rsidRPr="000313D8">
        <w:rPr>
          <w:rFonts w:ascii="Candara" w:hAnsi="Candara"/>
        </w:rPr>
        <w:t>let</w:t>
      </w:r>
      <w:proofErr w:type="spellEnd"/>
      <w:r w:rsidRPr="000313D8">
        <w:rPr>
          <w:rFonts w:ascii="Candara" w:hAnsi="Candara"/>
        </w:rPr>
        <w:t xml:space="preserve"> il-</w:t>
      </w:r>
      <w:proofErr w:type="spellStart"/>
      <w:r w:rsidRPr="000313D8">
        <w:rPr>
          <w:rFonts w:ascii="Candara" w:hAnsi="Candara"/>
        </w:rPr>
        <w:t>mewt</w:t>
      </w:r>
      <w:proofErr w:type="spellEnd"/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ara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Ġen</w:t>
      </w:r>
      <w:proofErr w:type="spellEnd"/>
      <w:r w:rsidRPr="000313D8">
        <w:rPr>
          <w:rFonts w:ascii="Candara" w:hAnsi="Candara"/>
        </w:rPr>
        <w:t xml:space="preserve"> 5:5), </w:t>
      </w:r>
      <w:proofErr w:type="spellStart"/>
      <w:r w:rsidRPr="000313D8">
        <w:rPr>
          <w:rFonts w:ascii="Candara" w:hAnsi="Candara"/>
        </w:rPr>
        <w:t>issa</w:t>
      </w:r>
      <w:proofErr w:type="spellEnd"/>
      <w:r w:rsidRPr="000313D8">
        <w:rPr>
          <w:rFonts w:ascii="Candara" w:hAnsi="Candara"/>
        </w:rPr>
        <w:t xml:space="preserve"> Alla, permezz ta’ Ibnu, </w:t>
      </w:r>
      <w:proofErr w:type="spellStart"/>
      <w:r w:rsidRPr="000313D8">
        <w:rPr>
          <w:rFonts w:ascii="Candara" w:hAnsi="Candara"/>
        </w:rPr>
        <w:t>joffri</w:t>
      </w:r>
      <w:proofErr w:type="spellEnd"/>
      <w:r w:rsidRPr="000313D8">
        <w:rPr>
          <w:rFonts w:ascii="Candara" w:hAnsi="Candara"/>
        </w:rPr>
        <w:t xml:space="preserve"> lill-</w:t>
      </w:r>
      <w:proofErr w:type="spellStart"/>
      <w:r w:rsidRPr="000313D8">
        <w:rPr>
          <w:rFonts w:ascii="Candara" w:hAnsi="Candara"/>
        </w:rPr>
        <w:t>bnedmin</w:t>
      </w:r>
      <w:proofErr w:type="spellEnd"/>
      <w:r w:rsidRPr="000313D8">
        <w:rPr>
          <w:rFonts w:ascii="Candara" w:hAnsi="Candara"/>
        </w:rPr>
        <w:t xml:space="preserve"> </w:t>
      </w:r>
      <w:r w:rsidRPr="000313D8">
        <w:rPr>
          <w:rFonts w:ascii="Candara" w:hAnsi="Candara" w:cs="Candara"/>
        </w:rPr>
        <w:t>ħ</w:t>
      </w:r>
      <w:r w:rsidRPr="000313D8">
        <w:rPr>
          <w:rFonts w:ascii="Candara" w:hAnsi="Candara"/>
        </w:rPr>
        <w:t xml:space="preserve">ajja </w:t>
      </w:r>
      <w:proofErr w:type="spellStart"/>
      <w:r w:rsidRPr="000313D8">
        <w:rPr>
          <w:rFonts w:ascii="Candara" w:hAnsi="Candara" w:cs="Candara"/>
        </w:rPr>
        <w:t>ġ</w:t>
      </w:r>
      <w:r w:rsidRPr="000313D8">
        <w:rPr>
          <w:rFonts w:ascii="Candara" w:hAnsi="Candara"/>
        </w:rPr>
        <w:t>dida</w:t>
      </w:r>
      <w:proofErr w:type="spellEnd"/>
      <w:r w:rsidRPr="000313D8">
        <w:rPr>
          <w:rFonts w:ascii="Candara" w:hAnsi="Candara"/>
        </w:rPr>
        <w:t xml:space="preserve"> u </w:t>
      </w:r>
      <w:proofErr w:type="spellStart"/>
      <w:r w:rsidRPr="000313D8">
        <w:rPr>
          <w:rFonts w:ascii="Candara" w:hAnsi="Candara"/>
        </w:rPr>
        <w:t>eterna</w:t>
      </w:r>
      <w:proofErr w:type="spellEnd"/>
      <w:r w:rsidRPr="000313D8">
        <w:rPr>
          <w:rFonts w:ascii="Candara" w:hAnsi="Candara"/>
        </w:rPr>
        <w:t>.</w:t>
      </w:r>
    </w:p>
    <w:p w14:paraId="1769FC6A" w14:textId="77777777" w:rsidR="000313D8" w:rsidRPr="000313D8" w:rsidRDefault="000313D8" w:rsidP="000313D8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i/>
          <w:iCs/>
        </w:rPr>
      </w:pPr>
    </w:p>
    <w:p w14:paraId="7D9CA147" w14:textId="77777777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>
        <w:rPr>
          <w:rFonts w:ascii="Candara" w:hAnsi="Candara"/>
          <w:i/>
          <w:iCs/>
          <w:color w:val="1A1A1A"/>
          <w:lang w:val="it-IT"/>
        </w:rPr>
        <w:t xml:space="preserve">7 </w:t>
      </w:r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Għax Alla ma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bagħatx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lil Ibnu fid-dinja biex jagħmel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ħaqq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mid-dinja, imma biex id-dinja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ssalva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permezz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tiegħu.</w:t>
      </w:r>
      <w:proofErr w:type="spellEnd"/>
    </w:p>
    <w:p w14:paraId="56AD4A23" w14:textId="77777777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</w:p>
    <w:p w14:paraId="68C40C52" w14:textId="77777777" w:rsidR="000313D8" w:rsidRPr="000313D8" w:rsidRDefault="000313D8" w:rsidP="000313D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ndara" w:hAnsi="Candara"/>
          <w:i/>
          <w:iCs/>
        </w:rPr>
      </w:pPr>
      <w:r w:rsidRPr="000313D8">
        <w:rPr>
          <w:rFonts w:ascii="Candara" w:hAnsi="Candara"/>
          <w:spacing w:val="-2"/>
        </w:rPr>
        <w:t>Il-</w:t>
      </w:r>
      <w:proofErr w:type="spellStart"/>
      <w:r w:rsidRPr="000313D8">
        <w:rPr>
          <w:rFonts w:ascii="Candara" w:hAnsi="Candara"/>
          <w:spacing w:val="-2"/>
        </w:rPr>
        <w:t>missjoni</w:t>
      </w:r>
      <w:proofErr w:type="spellEnd"/>
      <w:r w:rsidRPr="000313D8">
        <w:rPr>
          <w:rFonts w:ascii="Candara" w:hAnsi="Candara"/>
          <w:spacing w:val="-2"/>
        </w:rPr>
        <w:t xml:space="preserve"> ta’ </w:t>
      </w:r>
      <w:proofErr w:type="spellStart"/>
      <w:r w:rsidRPr="000313D8">
        <w:rPr>
          <w:rFonts w:ascii="Candara" w:hAnsi="Candara" w:cs="Candara"/>
          <w:spacing w:val="-2"/>
        </w:rPr>
        <w:t>Ġ</w:t>
      </w:r>
      <w:r w:rsidRPr="000313D8">
        <w:rPr>
          <w:rFonts w:ascii="Candara" w:hAnsi="Candara"/>
          <w:spacing w:val="-2"/>
        </w:rPr>
        <w:t>es</w:t>
      </w:r>
      <w:r w:rsidRPr="000313D8">
        <w:rPr>
          <w:rFonts w:ascii="Candara" w:hAnsi="Candara" w:cs="Candara"/>
          <w:spacing w:val="-2"/>
        </w:rPr>
        <w:t>ù</w:t>
      </w:r>
      <w:proofErr w:type="spellEnd"/>
      <w:r w:rsidRPr="000313D8">
        <w:rPr>
          <w:rFonts w:ascii="Candara" w:hAnsi="Candara"/>
          <w:spacing w:val="-2"/>
        </w:rPr>
        <w:t xml:space="preserve"> ma </w:t>
      </w:r>
      <w:proofErr w:type="spellStart"/>
      <w:r w:rsidRPr="000313D8">
        <w:rPr>
          <w:rFonts w:ascii="Candara" w:hAnsi="Candara"/>
          <w:spacing w:val="-2"/>
        </w:rPr>
        <w:t>kienetx</w:t>
      </w:r>
      <w:proofErr w:type="spellEnd"/>
      <w:r w:rsidRPr="000313D8">
        <w:rPr>
          <w:rFonts w:ascii="Candara" w:hAnsi="Candara"/>
          <w:spacing w:val="-2"/>
        </w:rPr>
        <w:t xml:space="preserve"> waħda ta’ </w:t>
      </w:r>
      <w:proofErr w:type="spellStart"/>
      <w:r w:rsidRPr="000313D8">
        <w:rPr>
          <w:rFonts w:ascii="Candara" w:hAnsi="Candara"/>
          <w:spacing w:val="-2"/>
        </w:rPr>
        <w:t>kundanna</w:t>
      </w:r>
      <w:proofErr w:type="spellEnd"/>
      <w:r w:rsidRPr="000313D8">
        <w:rPr>
          <w:rFonts w:ascii="Candara" w:hAnsi="Candara"/>
          <w:spacing w:val="-2"/>
        </w:rPr>
        <w:t xml:space="preserve">, imma ta’ </w:t>
      </w:r>
      <w:proofErr w:type="spellStart"/>
      <w:r w:rsidRPr="000313D8">
        <w:rPr>
          <w:rFonts w:ascii="Candara" w:hAnsi="Candara"/>
          <w:spacing w:val="-2"/>
        </w:rPr>
        <w:t>salvazzjoni</w:t>
      </w:r>
      <w:proofErr w:type="spellEnd"/>
      <w:r w:rsidRPr="000313D8">
        <w:rPr>
          <w:rFonts w:ascii="Candara" w:hAnsi="Candara"/>
          <w:spacing w:val="-2"/>
        </w:rPr>
        <w:t xml:space="preserve">. Il-forma </w:t>
      </w:r>
      <w:proofErr w:type="spellStart"/>
      <w:r w:rsidRPr="000313D8">
        <w:rPr>
          <w:rFonts w:ascii="Candara" w:hAnsi="Candara"/>
          <w:spacing w:val="-2"/>
        </w:rPr>
        <w:t>negattiva</w:t>
      </w:r>
      <w:proofErr w:type="spellEnd"/>
      <w:r w:rsidRPr="000313D8">
        <w:rPr>
          <w:rFonts w:ascii="Candara" w:hAnsi="Candara"/>
          <w:spacing w:val="-2"/>
        </w:rPr>
        <w:t xml:space="preserve"> “jagħmel </w:t>
      </w:r>
      <w:proofErr w:type="spellStart"/>
      <w:r w:rsidRPr="000313D8">
        <w:rPr>
          <w:rFonts w:ascii="Candara" w:hAnsi="Candara"/>
          <w:spacing w:val="-2"/>
        </w:rPr>
        <w:t>ħaqq</w:t>
      </w:r>
      <w:proofErr w:type="spellEnd"/>
      <w:r w:rsidRPr="000313D8">
        <w:rPr>
          <w:rFonts w:ascii="Candara" w:hAnsi="Candara"/>
          <w:spacing w:val="-2"/>
        </w:rPr>
        <w:t xml:space="preserve">” </w:t>
      </w:r>
      <w:proofErr w:type="spellStart"/>
      <w:r w:rsidRPr="000313D8">
        <w:rPr>
          <w:rFonts w:ascii="Candara" w:hAnsi="Candara"/>
          <w:spacing w:val="-2"/>
        </w:rPr>
        <w:t>issaħħaħ</w:t>
      </w:r>
      <w:proofErr w:type="spellEnd"/>
      <w:r w:rsidRPr="000313D8">
        <w:rPr>
          <w:rFonts w:ascii="Candara" w:hAnsi="Candara"/>
          <w:spacing w:val="-2"/>
        </w:rPr>
        <w:t xml:space="preserve"> dik </w:t>
      </w:r>
      <w:proofErr w:type="spellStart"/>
      <w:r w:rsidRPr="000313D8">
        <w:rPr>
          <w:rFonts w:ascii="Candara" w:hAnsi="Candara"/>
          <w:spacing w:val="-2"/>
        </w:rPr>
        <w:t>pożittiva</w:t>
      </w:r>
      <w:proofErr w:type="spellEnd"/>
      <w:r w:rsidRPr="000313D8">
        <w:rPr>
          <w:rFonts w:ascii="Candara" w:hAnsi="Candara"/>
          <w:spacing w:val="-2"/>
        </w:rPr>
        <w:t xml:space="preserve"> “biex </w:t>
      </w:r>
      <w:proofErr w:type="spellStart"/>
      <w:r w:rsidRPr="000313D8">
        <w:rPr>
          <w:rFonts w:ascii="Candara" w:hAnsi="Candara"/>
          <w:spacing w:val="-2"/>
        </w:rPr>
        <w:t>issalva</w:t>
      </w:r>
      <w:proofErr w:type="spellEnd"/>
      <w:r w:rsidRPr="000313D8">
        <w:rPr>
          <w:rFonts w:ascii="Candara" w:hAnsi="Candara"/>
          <w:spacing w:val="-2"/>
        </w:rPr>
        <w:t xml:space="preserve">”, u </w:t>
      </w:r>
      <w:proofErr w:type="spellStart"/>
      <w:r w:rsidRPr="000313D8">
        <w:rPr>
          <w:rFonts w:ascii="Candara" w:hAnsi="Candara"/>
        </w:rPr>
        <w:t>turi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x’hemm</w:t>
      </w:r>
      <w:proofErr w:type="spellEnd"/>
      <w:r w:rsidRPr="000313D8">
        <w:rPr>
          <w:rFonts w:ascii="Candara" w:hAnsi="Candara"/>
        </w:rPr>
        <w:t xml:space="preserve"> fil-</w:t>
      </w:r>
      <w:proofErr w:type="spellStart"/>
      <w:r w:rsidRPr="000313D8">
        <w:rPr>
          <w:rFonts w:ascii="Candara" w:hAnsi="Candara"/>
        </w:rPr>
        <w:t>qalba</w:t>
      </w:r>
      <w:proofErr w:type="spellEnd"/>
      <w:r w:rsidRPr="000313D8">
        <w:rPr>
          <w:rFonts w:ascii="Candara" w:hAnsi="Candara"/>
        </w:rPr>
        <w:t xml:space="preserve"> tal-</w:t>
      </w:r>
      <w:proofErr w:type="spellStart"/>
      <w:r w:rsidRPr="000313D8">
        <w:rPr>
          <w:rFonts w:ascii="Candara" w:hAnsi="Candara"/>
        </w:rPr>
        <w:t>pjan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salvifiku</w:t>
      </w:r>
      <w:proofErr w:type="spellEnd"/>
      <w:r w:rsidRPr="000313D8">
        <w:rPr>
          <w:rFonts w:ascii="Candara" w:hAnsi="Candara"/>
        </w:rPr>
        <w:t xml:space="preserve"> ta’ Alla. Il-verb </w:t>
      </w:r>
      <w:proofErr w:type="spellStart"/>
      <w:r w:rsidRPr="000313D8">
        <w:rPr>
          <w:rFonts w:ascii="Candara" w:hAnsi="Candara"/>
        </w:rPr>
        <w:t>κρίν</w:t>
      </w:r>
      <w:r w:rsidRPr="000313D8">
        <w:rPr>
          <w:rFonts w:ascii="Arial" w:hAnsi="Arial" w:cs="Arial"/>
        </w:rPr>
        <w:t>ῃ</w:t>
      </w:r>
      <w:proofErr w:type="spellEnd"/>
      <w:r w:rsidRPr="000313D8">
        <w:rPr>
          <w:rFonts w:ascii="Candara" w:hAnsi="Candara"/>
        </w:rPr>
        <w:t xml:space="preserve"> </w:t>
      </w:r>
      <w:r w:rsidRPr="000313D8">
        <w:rPr>
          <w:rFonts w:ascii="Candara" w:hAnsi="Candara"/>
          <w:i/>
          <w:iCs/>
        </w:rPr>
        <w:t>(</w:t>
      </w:r>
      <w:proofErr w:type="spellStart"/>
      <w:r w:rsidRPr="000313D8">
        <w:rPr>
          <w:rFonts w:ascii="Candara" w:hAnsi="Candara"/>
          <w:i/>
          <w:iCs/>
        </w:rPr>
        <w:t>krin</w:t>
      </w:r>
      <w:r w:rsidRPr="000313D8">
        <w:rPr>
          <w:rFonts w:ascii="Candara" w:hAnsi="Candara" w:cs="Candara"/>
          <w:i/>
          <w:iCs/>
        </w:rPr>
        <w:t>ē</w:t>
      </w:r>
      <w:proofErr w:type="spellEnd"/>
      <w:r w:rsidRPr="000313D8">
        <w:rPr>
          <w:rFonts w:ascii="Candara" w:hAnsi="Candara"/>
          <w:i/>
          <w:iCs/>
        </w:rPr>
        <w:t>)</w:t>
      </w:r>
      <w:r w:rsidRPr="000313D8">
        <w:rPr>
          <w:rFonts w:ascii="Candara" w:hAnsi="Candara"/>
        </w:rPr>
        <w:t xml:space="preserve"> -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</w:rPr>
        <w:t xml:space="preserve">“jagħmel </w:t>
      </w:r>
      <w:proofErr w:type="spellStart"/>
      <w:r w:rsidRPr="000313D8">
        <w:rPr>
          <w:rFonts w:ascii="Candara" w:hAnsi="Candara"/>
        </w:rPr>
        <w:t>ħaqq</w:t>
      </w:r>
      <w:proofErr w:type="spellEnd"/>
      <w:r w:rsidRPr="000313D8">
        <w:rPr>
          <w:rFonts w:ascii="Candara" w:hAnsi="Candara"/>
        </w:rPr>
        <w:t>” jew “</w:t>
      </w:r>
      <w:proofErr w:type="spellStart"/>
      <w:r w:rsidRPr="000313D8">
        <w:rPr>
          <w:rFonts w:ascii="Candara" w:hAnsi="Candara"/>
        </w:rPr>
        <w:t>jikkundanna</w:t>
      </w:r>
      <w:proofErr w:type="spellEnd"/>
      <w:r w:rsidRPr="000313D8">
        <w:rPr>
          <w:rFonts w:ascii="Candara" w:hAnsi="Candara"/>
        </w:rPr>
        <w:t xml:space="preserve">” - ma jfissirx li Alla </w:t>
      </w:r>
      <w:proofErr w:type="spellStart"/>
      <w:r w:rsidRPr="000313D8">
        <w:rPr>
          <w:rFonts w:ascii="Candara" w:hAnsi="Candara"/>
        </w:rPr>
        <w:t>jixtieq</w:t>
      </w:r>
      <w:proofErr w:type="spellEnd"/>
      <w:r w:rsidRPr="000313D8">
        <w:rPr>
          <w:rFonts w:ascii="Candara" w:hAnsi="Candara"/>
        </w:rPr>
        <w:t xml:space="preserve"> il-</w:t>
      </w:r>
      <w:proofErr w:type="spellStart"/>
      <w:r w:rsidRPr="000313D8">
        <w:rPr>
          <w:rFonts w:ascii="Candara" w:hAnsi="Candara"/>
        </w:rPr>
        <w:t>kundanna</w:t>
      </w:r>
      <w:proofErr w:type="spellEnd"/>
      <w:r w:rsidRPr="000313D8">
        <w:rPr>
          <w:rFonts w:ascii="Candara" w:hAnsi="Candara"/>
        </w:rPr>
        <w:t xml:space="preserve"> tal-</w:t>
      </w:r>
      <w:proofErr w:type="spellStart"/>
      <w:r w:rsidRPr="000313D8">
        <w:rPr>
          <w:rFonts w:ascii="Candara" w:hAnsi="Candara"/>
        </w:rPr>
        <w:t>bnedmin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/>
        </w:rPr>
        <w:t>anzi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/>
        </w:rPr>
        <w:t>juri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kemm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jixtieq</w:t>
      </w:r>
      <w:proofErr w:type="spellEnd"/>
      <w:r w:rsidRPr="000313D8">
        <w:rPr>
          <w:rFonts w:ascii="Candara" w:hAnsi="Candara"/>
        </w:rPr>
        <w:t xml:space="preserve"> il-ħajja u mhux it-</w:t>
      </w:r>
      <w:proofErr w:type="spellStart"/>
      <w:r w:rsidRPr="000313D8">
        <w:rPr>
          <w:rFonts w:ascii="Candara" w:hAnsi="Candara"/>
        </w:rPr>
        <w:t>telfien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tagħhom</w:t>
      </w:r>
      <w:proofErr w:type="spellEnd"/>
      <w:r w:rsidRPr="000313D8">
        <w:rPr>
          <w:rFonts w:ascii="Candara" w:hAnsi="Candara"/>
        </w:rPr>
        <w:t>: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  <w:i/>
          <w:iCs/>
        </w:rPr>
        <w:t xml:space="preserve">“Forsi jien </w:t>
      </w:r>
      <w:proofErr w:type="spellStart"/>
      <w:r w:rsidRPr="000313D8">
        <w:rPr>
          <w:rFonts w:ascii="Candara" w:hAnsi="Candara"/>
          <w:i/>
          <w:iCs/>
        </w:rPr>
        <w:t>togħġobni</w:t>
      </w:r>
      <w:proofErr w:type="spellEnd"/>
      <w:r w:rsidRPr="000313D8">
        <w:rPr>
          <w:rFonts w:ascii="Candara" w:hAnsi="Candara"/>
          <w:i/>
          <w:iCs/>
        </w:rPr>
        <w:t xml:space="preserve"> l-</w:t>
      </w:r>
      <w:proofErr w:type="spellStart"/>
      <w:r w:rsidRPr="000313D8">
        <w:rPr>
          <w:rFonts w:ascii="Candara" w:hAnsi="Candara"/>
          <w:i/>
          <w:iCs/>
        </w:rPr>
        <w:t>mewt</w:t>
      </w:r>
      <w:proofErr w:type="spellEnd"/>
      <w:r w:rsidRPr="000313D8">
        <w:rPr>
          <w:rFonts w:ascii="Candara" w:hAnsi="Candara"/>
          <w:i/>
          <w:iCs/>
        </w:rPr>
        <w:t xml:space="preserve"> tal-bniedem il-</w:t>
      </w:r>
      <w:proofErr w:type="spellStart"/>
      <w:r w:rsidRPr="000313D8">
        <w:rPr>
          <w:rFonts w:ascii="Candara" w:hAnsi="Candara"/>
          <w:i/>
          <w:iCs/>
        </w:rPr>
        <w:t>ħażin</w:t>
      </w:r>
      <w:proofErr w:type="spellEnd"/>
      <w:r w:rsidRPr="000313D8">
        <w:rPr>
          <w:rFonts w:ascii="Candara" w:hAnsi="Candara"/>
          <w:i/>
          <w:iCs/>
        </w:rPr>
        <w:t xml:space="preserve">… mhux aktar </w:t>
      </w:r>
      <w:proofErr w:type="spellStart"/>
      <w:r w:rsidRPr="000313D8">
        <w:rPr>
          <w:rFonts w:ascii="Candara" w:hAnsi="Candara"/>
          <w:i/>
          <w:iCs/>
        </w:rPr>
        <w:t>jogħġobni</w:t>
      </w:r>
      <w:proofErr w:type="spellEnd"/>
      <w:r w:rsidRPr="000313D8">
        <w:rPr>
          <w:rFonts w:ascii="Candara" w:hAnsi="Candara"/>
          <w:i/>
          <w:iCs/>
        </w:rPr>
        <w:t xml:space="preserve"> li </w:t>
      </w:r>
      <w:proofErr w:type="spellStart"/>
      <w:r w:rsidRPr="000313D8">
        <w:rPr>
          <w:rFonts w:ascii="Candara" w:hAnsi="Candara"/>
          <w:i/>
          <w:iCs/>
        </w:rPr>
        <w:t>jerġa</w:t>
      </w:r>
      <w:proofErr w:type="spellEnd"/>
      <w:r w:rsidRPr="000313D8">
        <w:rPr>
          <w:rFonts w:ascii="Candara" w:hAnsi="Candara"/>
          <w:i/>
          <w:iCs/>
        </w:rPr>
        <w:t xml:space="preserve">’ </w:t>
      </w:r>
      <w:proofErr w:type="spellStart"/>
      <w:r w:rsidRPr="000313D8">
        <w:rPr>
          <w:rFonts w:ascii="Candara" w:hAnsi="Candara"/>
          <w:i/>
          <w:iCs/>
        </w:rPr>
        <w:t>lura</w:t>
      </w:r>
      <w:proofErr w:type="spellEnd"/>
      <w:r w:rsidRPr="000313D8">
        <w:rPr>
          <w:rFonts w:ascii="Candara" w:hAnsi="Candara"/>
          <w:i/>
          <w:iCs/>
        </w:rPr>
        <w:t xml:space="preserve"> minn </w:t>
      </w:r>
      <w:proofErr w:type="spellStart"/>
      <w:r w:rsidRPr="000313D8">
        <w:rPr>
          <w:rFonts w:ascii="Candara" w:hAnsi="Candara"/>
          <w:i/>
          <w:iCs/>
        </w:rPr>
        <w:t>triqatu</w:t>
      </w:r>
      <w:proofErr w:type="spellEnd"/>
      <w:r w:rsidRPr="000313D8">
        <w:rPr>
          <w:rFonts w:ascii="Candara" w:hAnsi="Candara"/>
          <w:i/>
          <w:iCs/>
        </w:rPr>
        <w:t xml:space="preserve"> u </w:t>
      </w:r>
      <w:proofErr w:type="spellStart"/>
      <w:r w:rsidRPr="000313D8">
        <w:rPr>
          <w:rFonts w:ascii="Candara" w:hAnsi="Candara"/>
          <w:i/>
          <w:iCs/>
        </w:rPr>
        <w:t>jgħix</w:t>
      </w:r>
      <w:proofErr w:type="spellEnd"/>
      <w:r w:rsidRPr="000313D8">
        <w:rPr>
          <w:rFonts w:ascii="Candara" w:hAnsi="Candara"/>
          <w:i/>
          <w:iCs/>
        </w:rPr>
        <w:t>?”</w:t>
      </w:r>
      <w:r w:rsidRPr="000313D8">
        <w:rPr>
          <w:rFonts w:ascii="Candara" w:hAnsi="Candara"/>
        </w:rPr>
        <w:t xml:space="preserve"> (</w:t>
      </w:r>
      <w:proofErr w:type="spellStart"/>
      <w:r w:rsidRPr="000313D8">
        <w:rPr>
          <w:rFonts w:ascii="Candara" w:hAnsi="Candara"/>
        </w:rPr>
        <w:t>Eżek</w:t>
      </w:r>
      <w:proofErr w:type="spellEnd"/>
      <w:r w:rsidRPr="000313D8">
        <w:rPr>
          <w:rFonts w:ascii="Candara" w:hAnsi="Candara"/>
        </w:rPr>
        <w:t xml:space="preserve"> 18:23; </w:t>
      </w:r>
      <w:proofErr w:type="spellStart"/>
      <w:r w:rsidRPr="000313D8">
        <w:rPr>
          <w:rFonts w:ascii="Candara" w:hAnsi="Candara"/>
        </w:rPr>
        <w:t>ara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wkoll</w:t>
      </w:r>
      <w:proofErr w:type="spellEnd"/>
      <w:r w:rsidRPr="000313D8">
        <w:rPr>
          <w:rFonts w:ascii="Candara" w:hAnsi="Candara"/>
        </w:rPr>
        <w:t xml:space="preserve"> Għerf 1:12-16).</w:t>
      </w:r>
      <w:r w:rsidRPr="000313D8">
        <w:rPr>
          <w:rFonts w:ascii="Candara" w:hAnsi="Candara"/>
          <w:spacing w:val="-2"/>
        </w:rPr>
        <w:t xml:space="preserve"> </w:t>
      </w:r>
      <w:r w:rsidRPr="000313D8">
        <w:rPr>
          <w:rFonts w:ascii="Candara" w:hAnsi="Candara"/>
        </w:rPr>
        <w:t>Fil-</w:t>
      </w:r>
      <w:proofErr w:type="spellStart"/>
      <w:r w:rsidRPr="000313D8">
        <w:rPr>
          <w:rFonts w:ascii="Candara" w:hAnsi="Candara"/>
        </w:rPr>
        <w:t>fatt</w:t>
      </w:r>
      <w:proofErr w:type="spellEnd"/>
      <w:r w:rsidRPr="000313D8">
        <w:rPr>
          <w:rFonts w:ascii="Candara" w:hAnsi="Candara"/>
        </w:rPr>
        <w:t xml:space="preserve">, </w:t>
      </w:r>
      <w:proofErr w:type="spellStart"/>
      <w:r w:rsidRPr="000313D8">
        <w:rPr>
          <w:rFonts w:ascii="Candara" w:hAnsi="Candara" w:cs="Candara"/>
        </w:rPr>
        <w:t>Ġ</w:t>
      </w:r>
      <w:r w:rsidRPr="000313D8">
        <w:rPr>
          <w:rFonts w:ascii="Candara" w:hAnsi="Candara"/>
        </w:rPr>
        <w:t>es</w:t>
      </w:r>
      <w:r w:rsidRPr="000313D8">
        <w:rPr>
          <w:rFonts w:ascii="Candara" w:hAnsi="Candara" w:cs="Candara"/>
        </w:rPr>
        <w:t>ù</w:t>
      </w:r>
      <w:proofErr w:type="spellEnd"/>
      <w:r w:rsidRPr="000313D8">
        <w:rPr>
          <w:rFonts w:ascii="Candara" w:hAnsi="Candara"/>
        </w:rPr>
        <w:t xml:space="preserve"> </w:t>
      </w:r>
      <w:proofErr w:type="spellStart"/>
      <w:r w:rsidRPr="000313D8">
        <w:rPr>
          <w:rFonts w:ascii="Candara" w:hAnsi="Candara"/>
        </w:rPr>
        <w:t>nnifsu</w:t>
      </w:r>
      <w:proofErr w:type="spellEnd"/>
      <w:r w:rsidRPr="000313D8">
        <w:rPr>
          <w:rFonts w:ascii="Candara" w:hAnsi="Candara"/>
        </w:rPr>
        <w:t xml:space="preserve"> jgħid li: </w:t>
      </w:r>
      <w:r w:rsidRPr="000313D8">
        <w:rPr>
          <w:rFonts w:ascii="Candara" w:hAnsi="Candara"/>
          <w:i/>
          <w:iCs/>
        </w:rPr>
        <w:t xml:space="preserve">“Min </w:t>
      </w:r>
      <w:proofErr w:type="spellStart"/>
      <w:r w:rsidRPr="000313D8">
        <w:rPr>
          <w:rFonts w:ascii="Candara" w:hAnsi="Candara"/>
          <w:i/>
          <w:iCs/>
        </w:rPr>
        <w:t>jisma</w:t>
      </w:r>
      <w:proofErr w:type="spellEnd"/>
      <w:r w:rsidRPr="000313D8">
        <w:rPr>
          <w:rFonts w:ascii="Candara" w:hAnsi="Candara"/>
          <w:i/>
          <w:iCs/>
        </w:rPr>
        <w:t xml:space="preserve">’ </w:t>
      </w:r>
      <w:proofErr w:type="spellStart"/>
      <w:r w:rsidRPr="000313D8">
        <w:rPr>
          <w:rFonts w:ascii="Candara" w:hAnsi="Candara"/>
          <w:i/>
          <w:iCs/>
        </w:rPr>
        <w:t>kliemi</w:t>
      </w:r>
      <w:proofErr w:type="spellEnd"/>
      <w:r w:rsidRPr="000313D8">
        <w:rPr>
          <w:rFonts w:ascii="Candara" w:hAnsi="Candara"/>
          <w:i/>
          <w:iCs/>
        </w:rPr>
        <w:t xml:space="preserve"> u ma </w:t>
      </w:r>
      <w:proofErr w:type="spellStart"/>
      <w:r w:rsidRPr="000313D8">
        <w:rPr>
          <w:rFonts w:ascii="Candara" w:hAnsi="Candara"/>
          <w:i/>
          <w:iCs/>
        </w:rPr>
        <w:t>jħarsux</w:t>
      </w:r>
      <w:proofErr w:type="spellEnd"/>
      <w:r w:rsidRPr="000313D8">
        <w:rPr>
          <w:rFonts w:ascii="Candara" w:hAnsi="Candara"/>
          <w:i/>
          <w:iCs/>
        </w:rPr>
        <w:t xml:space="preserve">, </w:t>
      </w:r>
      <w:proofErr w:type="spellStart"/>
      <w:r w:rsidRPr="000313D8">
        <w:rPr>
          <w:rFonts w:ascii="Candara" w:hAnsi="Candara"/>
          <w:i/>
          <w:iCs/>
        </w:rPr>
        <w:t>jiena</w:t>
      </w:r>
      <w:proofErr w:type="spellEnd"/>
      <w:r w:rsidRPr="000313D8">
        <w:rPr>
          <w:rFonts w:ascii="Candara" w:hAnsi="Candara"/>
          <w:i/>
          <w:iCs/>
        </w:rPr>
        <w:t xml:space="preserve"> ma </w:t>
      </w:r>
      <w:proofErr w:type="spellStart"/>
      <w:r w:rsidRPr="000313D8">
        <w:rPr>
          <w:rFonts w:ascii="Candara" w:hAnsi="Candara"/>
          <w:i/>
          <w:iCs/>
        </w:rPr>
        <w:t>nagħmilx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ħaqq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minnu</w:t>
      </w:r>
      <w:proofErr w:type="spellEnd"/>
      <w:r w:rsidRPr="000313D8">
        <w:rPr>
          <w:rFonts w:ascii="Candara" w:hAnsi="Candara"/>
          <w:i/>
          <w:iCs/>
        </w:rPr>
        <w:t xml:space="preserve">, għax jien ma </w:t>
      </w:r>
      <w:proofErr w:type="spellStart"/>
      <w:r w:rsidRPr="000313D8">
        <w:rPr>
          <w:rFonts w:ascii="Candara" w:hAnsi="Candara"/>
          <w:i/>
          <w:iCs/>
        </w:rPr>
        <w:t>ġejtx</w:t>
      </w:r>
      <w:proofErr w:type="spellEnd"/>
      <w:r w:rsidRPr="000313D8">
        <w:rPr>
          <w:rFonts w:ascii="Candara" w:hAnsi="Candara"/>
          <w:i/>
          <w:iCs/>
        </w:rPr>
        <w:t xml:space="preserve"> biex </w:t>
      </w:r>
      <w:proofErr w:type="spellStart"/>
      <w:r w:rsidRPr="000313D8">
        <w:rPr>
          <w:rFonts w:ascii="Candara" w:hAnsi="Candara"/>
          <w:i/>
          <w:iCs/>
        </w:rPr>
        <w:t>nagħmel</w:t>
      </w:r>
      <w:proofErr w:type="spellEnd"/>
      <w:r w:rsidRPr="000313D8">
        <w:rPr>
          <w:rFonts w:ascii="Candara" w:hAnsi="Candara"/>
          <w:i/>
          <w:iCs/>
        </w:rPr>
        <w:t xml:space="preserve"> </w:t>
      </w:r>
      <w:proofErr w:type="spellStart"/>
      <w:r w:rsidRPr="000313D8">
        <w:rPr>
          <w:rFonts w:ascii="Candara" w:hAnsi="Candara"/>
          <w:i/>
          <w:iCs/>
        </w:rPr>
        <w:t>ħaqq</w:t>
      </w:r>
      <w:proofErr w:type="spellEnd"/>
      <w:r w:rsidRPr="000313D8">
        <w:rPr>
          <w:rFonts w:ascii="Candara" w:hAnsi="Candara"/>
          <w:i/>
          <w:iCs/>
        </w:rPr>
        <w:t xml:space="preserve"> mid-dinja, </w:t>
      </w:r>
      <w:proofErr w:type="spellStart"/>
      <w:r w:rsidRPr="000313D8">
        <w:rPr>
          <w:rFonts w:ascii="Candara" w:hAnsi="Candara"/>
          <w:i/>
          <w:iCs/>
        </w:rPr>
        <w:t>iżda</w:t>
      </w:r>
      <w:proofErr w:type="spellEnd"/>
      <w:r w:rsidRPr="000313D8">
        <w:rPr>
          <w:rFonts w:ascii="Candara" w:hAnsi="Candara"/>
          <w:i/>
          <w:iCs/>
        </w:rPr>
        <w:t xml:space="preserve"> biex </w:t>
      </w:r>
      <w:proofErr w:type="spellStart"/>
      <w:r w:rsidRPr="000313D8">
        <w:rPr>
          <w:rFonts w:ascii="Candara" w:hAnsi="Candara"/>
          <w:i/>
          <w:iCs/>
        </w:rPr>
        <w:t>insalva</w:t>
      </w:r>
      <w:proofErr w:type="spellEnd"/>
      <w:r w:rsidRPr="000313D8">
        <w:rPr>
          <w:rFonts w:ascii="Candara" w:hAnsi="Candara"/>
          <w:i/>
          <w:iCs/>
        </w:rPr>
        <w:t xml:space="preserve"> d-dinja”</w:t>
      </w:r>
      <w:r w:rsidRPr="000313D8">
        <w:rPr>
          <w:rFonts w:ascii="Candara" w:hAnsi="Candara"/>
        </w:rPr>
        <w:t xml:space="preserve"> (12:47).</w:t>
      </w:r>
    </w:p>
    <w:p w14:paraId="237E1B6D" w14:textId="77777777" w:rsidR="000313D8" w:rsidRPr="000313D8" w:rsidRDefault="000313D8" w:rsidP="000313D8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</w:rPr>
      </w:pPr>
    </w:p>
    <w:p w14:paraId="10B172D4" w14:textId="0CA0CCC9" w:rsidR="000313D8" w:rsidRPr="000313D8" w:rsidRDefault="000313D8" w:rsidP="000313D8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Din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hija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l-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Aħbar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it-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Tajba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għal kull żmien: </w:t>
      </w:r>
      <w:r w:rsidRPr="000313D8">
        <w:rPr>
          <w:rStyle w:val="Strong"/>
          <w:rFonts w:ascii="Candara" w:hAnsi="Candara"/>
          <w:b w:val="0"/>
          <w:bCs w:val="0"/>
          <w:i/>
          <w:iCs/>
          <w:spacing w:val="-2"/>
        </w:rPr>
        <w:t xml:space="preserve">il-Missier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  <w:spacing w:val="-2"/>
        </w:rPr>
        <w:t>bagħat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  <w:spacing w:val="-2"/>
        </w:rPr>
        <w:t xml:space="preserve"> lil Ibnu s-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  <w:spacing w:val="-2"/>
        </w:rPr>
        <w:t>Salvatur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  <w:spacing w:val="-2"/>
        </w:rPr>
        <w:t xml:space="preserve"> tad-dinja</w:t>
      </w:r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(1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Ġw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4:14). Permezz ta’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Ġesù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titħabbar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il-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maħfra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tad-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dnubiet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u l-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ġustifikazzjoni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għal kull min jemmen fih (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ara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Atti 13:38-39). Dan ifisser, li</w:t>
      </w:r>
      <w:r w:rsidR="00AC2F8C">
        <w:rPr>
          <w:rStyle w:val="Strong"/>
          <w:rFonts w:ascii="Candara" w:hAnsi="Candara"/>
          <w:b w:val="0"/>
          <w:bCs w:val="0"/>
          <w:spacing w:val="-2"/>
        </w:rPr>
        <w:t xml:space="preserve"> </w:t>
      </w:r>
      <w:r w:rsidRPr="000313D8">
        <w:rPr>
          <w:rStyle w:val="Strong"/>
          <w:rFonts w:ascii="Candara" w:hAnsi="Candara"/>
          <w:b w:val="0"/>
          <w:bCs w:val="0"/>
          <w:spacing w:val="-2"/>
        </w:rPr>
        <w:t>s-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salvazzjoni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mhix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frott ta’ xi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sforz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uman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, imma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qabel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kollox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hija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inizjattiva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tal-imħabba u l-ħniena ta’ Alla li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tilħaq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lill-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bnedmin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 xml:space="preserve"> kollha permezz ta’ </w:t>
      </w:r>
      <w:proofErr w:type="spellStart"/>
      <w:r w:rsidRPr="000313D8">
        <w:rPr>
          <w:rStyle w:val="Strong"/>
          <w:rFonts w:ascii="Candara" w:hAnsi="Candara"/>
          <w:b w:val="0"/>
          <w:bCs w:val="0"/>
          <w:spacing w:val="-2"/>
        </w:rPr>
        <w:t>Ġesù</w:t>
      </w:r>
      <w:proofErr w:type="spellEnd"/>
      <w:r w:rsidRPr="000313D8">
        <w:rPr>
          <w:rStyle w:val="Strong"/>
          <w:rFonts w:ascii="Candara" w:hAnsi="Candara"/>
          <w:b w:val="0"/>
          <w:bCs w:val="0"/>
          <w:spacing w:val="-2"/>
        </w:rPr>
        <w:t>.</w:t>
      </w:r>
    </w:p>
    <w:p w14:paraId="57AD57D3" w14:textId="77777777" w:rsidR="000313D8" w:rsidRPr="000313D8" w:rsidRDefault="000313D8" w:rsidP="000313D8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  <w:i/>
          <w:iCs/>
        </w:rPr>
      </w:pPr>
    </w:p>
    <w:p w14:paraId="193F83E6" w14:textId="3D55EA66" w:rsidR="000313D8" w:rsidRDefault="000313D8" w:rsidP="000313D8">
      <w:pPr>
        <w:pStyle w:val="NormalWeb"/>
        <w:spacing w:before="0" w:beforeAutospacing="0" w:after="0" w:afterAutospacing="0"/>
        <w:jc w:val="both"/>
        <w:rPr>
          <w:rStyle w:val="Strong"/>
          <w:rFonts w:ascii="Candara" w:hAnsi="Candara"/>
          <w:b w:val="0"/>
          <w:bCs w:val="0"/>
          <w:i/>
          <w:iCs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>
        <w:rPr>
          <w:rFonts w:ascii="Candara" w:hAnsi="Candara"/>
          <w:i/>
          <w:iCs/>
          <w:color w:val="1A1A1A"/>
          <w:lang w:val="it-IT"/>
        </w:rPr>
        <w:t xml:space="preserve">8 </w:t>
      </w:r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Min jemmen fih ma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jkunx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ikkundannat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;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iżda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min ma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jemminx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huwa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ġa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kkundannat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, għax ma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emminx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fl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>-isem tal-Iben il-</w:t>
      </w:r>
      <w:proofErr w:type="spellStart"/>
      <w:r w:rsidRPr="000313D8">
        <w:rPr>
          <w:rStyle w:val="Strong"/>
          <w:rFonts w:ascii="Candara" w:hAnsi="Candara"/>
          <w:b w:val="0"/>
          <w:bCs w:val="0"/>
          <w:i/>
          <w:iCs/>
        </w:rPr>
        <w:t>waħdieni</w:t>
      </w:r>
      <w:proofErr w:type="spellEnd"/>
      <w:r w:rsidRPr="000313D8">
        <w:rPr>
          <w:rStyle w:val="Strong"/>
          <w:rFonts w:ascii="Candara" w:hAnsi="Candara"/>
          <w:b w:val="0"/>
          <w:bCs w:val="0"/>
          <w:i/>
          <w:iCs/>
        </w:rPr>
        <w:t xml:space="preserve"> ta’ Alla.”</w:t>
      </w:r>
    </w:p>
    <w:p w14:paraId="51B0D2A3" w14:textId="77777777" w:rsidR="00AC2F8C" w:rsidRDefault="00AC2F8C" w:rsidP="00AC2F8C">
      <w:pPr>
        <w:pStyle w:val="Normal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031C0B60" w14:textId="787662AC" w:rsidR="00AC2F8C" w:rsidRPr="00AC2F8C" w:rsidRDefault="00AC2F8C" w:rsidP="00AC2F8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ndara" w:hAnsi="Candara"/>
          <w:b/>
          <w:bCs/>
        </w:rPr>
      </w:pPr>
      <w:r w:rsidRPr="00AC2F8C">
        <w:rPr>
          <w:rFonts w:ascii="Candara" w:hAnsi="Candara"/>
        </w:rPr>
        <w:t xml:space="preserve">Quddiem </w:t>
      </w:r>
      <w:r w:rsidRPr="00AC2F8C">
        <w:rPr>
          <w:rStyle w:val="Strong"/>
          <w:rFonts w:ascii="Candara" w:hAnsi="Candara"/>
          <w:b w:val="0"/>
          <w:bCs w:val="0"/>
        </w:rPr>
        <w:t>Ġesù</w:t>
      </w:r>
      <w:r w:rsidRPr="00AC2F8C">
        <w:rPr>
          <w:rFonts w:ascii="Candara" w:hAnsi="Candara"/>
        </w:rPr>
        <w:t>, it-</w:t>
      </w:r>
      <w:proofErr w:type="spellStart"/>
      <w:r w:rsidRPr="00AC2F8C">
        <w:rPr>
          <w:rFonts w:ascii="Candara" w:hAnsi="Candara"/>
        </w:rPr>
        <w:t>tweġibiet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possibbli</w:t>
      </w:r>
      <w:proofErr w:type="spellEnd"/>
      <w:r w:rsidRPr="00AC2F8C">
        <w:rPr>
          <w:rFonts w:ascii="Candara" w:hAnsi="Candara"/>
        </w:rPr>
        <w:t xml:space="preserve"> huma </w:t>
      </w:r>
      <w:proofErr w:type="spellStart"/>
      <w:r w:rsidRPr="00AC2F8C">
        <w:rPr>
          <w:rFonts w:ascii="Candara" w:hAnsi="Candara"/>
        </w:rPr>
        <w:t>tnejn</w:t>
      </w:r>
      <w:proofErr w:type="spellEnd"/>
      <w:r w:rsidRPr="00AC2F8C">
        <w:rPr>
          <w:rFonts w:ascii="Candara" w:hAnsi="Candara"/>
        </w:rPr>
        <w:t xml:space="preserve">: fidi jew </w:t>
      </w:r>
      <w:proofErr w:type="spellStart"/>
      <w:r w:rsidRPr="00AC2F8C">
        <w:rPr>
          <w:rFonts w:ascii="Candara" w:hAnsi="Candara"/>
        </w:rPr>
        <w:t>rifjut</w:t>
      </w:r>
      <w:proofErr w:type="spellEnd"/>
      <w:r w:rsidRPr="00AC2F8C">
        <w:rPr>
          <w:rFonts w:ascii="Candara" w:hAnsi="Candara"/>
        </w:rPr>
        <w:t>. Dawn   it-</w:t>
      </w:r>
      <w:proofErr w:type="spellStart"/>
      <w:r w:rsidRPr="00AC2F8C">
        <w:rPr>
          <w:rFonts w:ascii="Candara" w:hAnsi="Candara"/>
        </w:rPr>
        <w:t>tweġibiet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ifakkru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fl-għażla</w:t>
      </w:r>
      <w:proofErr w:type="spellEnd"/>
      <w:r w:rsidRPr="00AC2F8C">
        <w:rPr>
          <w:rFonts w:ascii="Candara" w:hAnsi="Candara"/>
        </w:rPr>
        <w:t xml:space="preserve"> li Alla </w:t>
      </w:r>
      <w:proofErr w:type="spellStart"/>
      <w:r w:rsidRPr="00AC2F8C">
        <w:rPr>
          <w:rFonts w:ascii="Candara" w:hAnsi="Candara"/>
        </w:rPr>
        <w:t>jqiegħed</w:t>
      </w:r>
      <w:proofErr w:type="spellEnd"/>
      <w:r w:rsidRPr="00AC2F8C">
        <w:rPr>
          <w:rFonts w:ascii="Candara" w:hAnsi="Candara"/>
        </w:rPr>
        <w:t xml:space="preserve"> quddiem il-poplu tiegħu:  </w:t>
      </w:r>
      <w:r w:rsidRPr="00AC2F8C">
        <w:rPr>
          <w:rFonts w:ascii="Candara" w:hAnsi="Candara"/>
          <w:i/>
          <w:iCs/>
        </w:rPr>
        <w:t xml:space="preserve">“Ara </w:t>
      </w:r>
      <w:proofErr w:type="spellStart"/>
      <w:r w:rsidRPr="00AC2F8C">
        <w:rPr>
          <w:rFonts w:ascii="Candara" w:hAnsi="Candara"/>
          <w:i/>
          <w:iCs/>
        </w:rPr>
        <w:t>jiena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llum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qegħedtlek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quddiemek</w:t>
      </w:r>
      <w:proofErr w:type="spellEnd"/>
      <w:r w:rsidRPr="00AC2F8C">
        <w:rPr>
          <w:rFonts w:ascii="Candara" w:hAnsi="Candara"/>
          <w:i/>
          <w:iCs/>
        </w:rPr>
        <w:t xml:space="preserve"> il-ħajja u l-ġid, il-</w:t>
      </w:r>
      <w:proofErr w:type="spellStart"/>
      <w:r w:rsidRPr="00AC2F8C">
        <w:rPr>
          <w:rFonts w:ascii="Candara" w:hAnsi="Candara"/>
          <w:i/>
          <w:iCs/>
        </w:rPr>
        <w:t>mewt</w:t>
      </w:r>
      <w:proofErr w:type="spellEnd"/>
      <w:r w:rsidRPr="00AC2F8C">
        <w:rPr>
          <w:rFonts w:ascii="Candara" w:hAnsi="Candara"/>
          <w:i/>
          <w:iCs/>
        </w:rPr>
        <w:t xml:space="preserve"> u d-</w:t>
      </w:r>
      <w:proofErr w:type="spellStart"/>
      <w:r w:rsidRPr="00AC2F8C">
        <w:rPr>
          <w:rFonts w:ascii="Candara" w:hAnsi="Candara"/>
          <w:i/>
          <w:iCs/>
        </w:rPr>
        <w:t>deni</w:t>
      </w:r>
      <w:proofErr w:type="spellEnd"/>
      <w:r w:rsidRPr="00AC2F8C">
        <w:rPr>
          <w:rFonts w:ascii="Candara" w:hAnsi="Candara"/>
          <w:i/>
          <w:iCs/>
        </w:rPr>
        <w:t xml:space="preserve">... </w:t>
      </w:r>
      <w:proofErr w:type="spellStart"/>
      <w:r w:rsidRPr="00AC2F8C">
        <w:rPr>
          <w:rFonts w:ascii="Candara" w:hAnsi="Candara"/>
          <w:i/>
          <w:iCs/>
        </w:rPr>
        <w:t>Agħżel</w:t>
      </w:r>
      <w:proofErr w:type="spellEnd"/>
      <w:r w:rsidRPr="00AC2F8C">
        <w:rPr>
          <w:rFonts w:ascii="Candara" w:hAnsi="Candara"/>
          <w:i/>
          <w:iCs/>
        </w:rPr>
        <w:t xml:space="preserve"> il-ħajja biex </w:t>
      </w:r>
      <w:proofErr w:type="spellStart"/>
      <w:r w:rsidRPr="00AC2F8C">
        <w:rPr>
          <w:rFonts w:ascii="Candara" w:hAnsi="Candara"/>
          <w:i/>
          <w:iCs/>
        </w:rPr>
        <w:t>tgħix</w:t>
      </w:r>
      <w:proofErr w:type="spellEnd"/>
      <w:r w:rsidRPr="00AC2F8C">
        <w:rPr>
          <w:rFonts w:ascii="Candara" w:hAnsi="Candara"/>
          <w:i/>
          <w:iCs/>
        </w:rPr>
        <w:t xml:space="preserve"> int u </w:t>
      </w:r>
      <w:proofErr w:type="spellStart"/>
      <w:r w:rsidRPr="00AC2F8C">
        <w:rPr>
          <w:rFonts w:ascii="Candara" w:hAnsi="Candara"/>
          <w:i/>
          <w:iCs/>
        </w:rPr>
        <w:t>nislek</w:t>
      </w:r>
      <w:proofErr w:type="spellEnd"/>
      <w:r w:rsidRPr="00AC2F8C">
        <w:rPr>
          <w:rFonts w:ascii="Candara" w:hAnsi="Candara"/>
          <w:i/>
          <w:iCs/>
        </w:rPr>
        <w:t>”</w:t>
      </w:r>
      <w:r w:rsidRPr="00AC2F8C">
        <w:rPr>
          <w:rFonts w:ascii="Candara" w:hAnsi="Candara"/>
        </w:rPr>
        <w:t xml:space="preserve"> (</w:t>
      </w:r>
      <w:proofErr w:type="spellStart"/>
      <w:r w:rsidRPr="00AC2F8C">
        <w:rPr>
          <w:rFonts w:ascii="Candara" w:hAnsi="Candara"/>
        </w:rPr>
        <w:t>ara</w:t>
      </w:r>
      <w:proofErr w:type="spellEnd"/>
      <w:r w:rsidRPr="00AC2F8C">
        <w:rPr>
          <w:rFonts w:ascii="Candara" w:hAnsi="Candara"/>
        </w:rPr>
        <w:t xml:space="preserve"> Dt 30:15-19). Issa, il-fidi </w:t>
      </w:r>
      <w:proofErr w:type="spellStart"/>
      <w:r w:rsidRPr="00AC2F8C">
        <w:rPr>
          <w:rFonts w:ascii="Candara" w:hAnsi="Candara"/>
        </w:rPr>
        <w:t>f’Ġesù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  <w:spacing w:val="-2"/>
        </w:rPr>
        <w:t>twassal</w:t>
      </w:r>
      <w:proofErr w:type="spellEnd"/>
      <w:r w:rsidRPr="00AC2F8C">
        <w:rPr>
          <w:rFonts w:ascii="Candara" w:hAnsi="Candara"/>
          <w:spacing w:val="-2"/>
        </w:rPr>
        <w:t xml:space="preserve"> għall-ħajja u </w:t>
      </w:r>
      <w:proofErr w:type="spellStart"/>
      <w:r w:rsidRPr="00AC2F8C">
        <w:rPr>
          <w:rFonts w:ascii="Candara" w:hAnsi="Candara"/>
          <w:spacing w:val="-2"/>
        </w:rPr>
        <w:t>għas-salvazzjoni</w:t>
      </w:r>
      <w:proofErr w:type="spellEnd"/>
      <w:r w:rsidRPr="00AC2F8C">
        <w:rPr>
          <w:rFonts w:ascii="Candara" w:hAnsi="Candara"/>
          <w:spacing w:val="-2"/>
        </w:rPr>
        <w:t>, filwaqt li r-</w:t>
      </w:r>
      <w:proofErr w:type="spellStart"/>
      <w:r w:rsidRPr="00AC2F8C">
        <w:rPr>
          <w:rFonts w:ascii="Candara" w:hAnsi="Candara"/>
          <w:spacing w:val="-2"/>
        </w:rPr>
        <w:t>rifjut</w:t>
      </w:r>
      <w:proofErr w:type="spellEnd"/>
      <w:r w:rsidRPr="00AC2F8C">
        <w:rPr>
          <w:rFonts w:ascii="Candara" w:hAnsi="Candara"/>
          <w:spacing w:val="-2"/>
        </w:rPr>
        <w:t xml:space="preserve"> tiegħu </w:t>
      </w:r>
      <w:proofErr w:type="spellStart"/>
      <w:r w:rsidRPr="00AC2F8C">
        <w:rPr>
          <w:rFonts w:ascii="Candara" w:hAnsi="Candara"/>
          <w:spacing w:val="-2"/>
        </w:rPr>
        <w:lastRenderedPageBreak/>
        <w:t>jwassal</w:t>
      </w:r>
      <w:proofErr w:type="spellEnd"/>
      <w:r w:rsidRPr="00AC2F8C">
        <w:rPr>
          <w:rFonts w:ascii="Candara" w:hAnsi="Candara"/>
          <w:spacing w:val="-2"/>
        </w:rPr>
        <w:t xml:space="preserve"> </w:t>
      </w:r>
      <w:proofErr w:type="spellStart"/>
      <w:r w:rsidRPr="00AC2F8C">
        <w:rPr>
          <w:rFonts w:ascii="Candara" w:hAnsi="Candara"/>
          <w:spacing w:val="-2"/>
        </w:rPr>
        <w:t>għat-telfien</w:t>
      </w:r>
      <w:proofErr w:type="spellEnd"/>
      <w:r w:rsidRPr="00AC2F8C">
        <w:rPr>
          <w:rFonts w:ascii="Candara" w:hAnsi="Candara"/>
          <w:spacing w:val="-2"/>
        </w:rPr>
        <w:t>: “</w:t>
      </w:r>
      <w:r w:rsidRPr="00AC2F8C">
        <w:rPr>
          <w:rFonts w:ascii="Candara" w:hAnsi="Candara"/>
          <w:i/>
          <w:iCs/>
          <w:spacing w:val="-2"/>
        </w:rPr>
        <w:t xml:space="preserve">Min jemmen </w:t>
      </w:r>
      <w:proofErr w:type="spellStart"/>
      <w:r w:rsidRPr="00AC2F8C">
        <w:rPr>
          <w:rFonts w:ascii="Candara" w:hAnsi="Candara"/>
          <w:i/>
          <w:iCs/>
          <w:spacing w:val="-2"/>
        </w:rPr>
        <w:t>fl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-Iben għandu l-ħajja ta’ dejjem; </w:t>
      </w:r>
      <w:proofErr w:type="spellStart"/>
      <w:r w:rsidRPr="00AC2F8C">
        <w:rPr>
          <w:rFonts w:ascii="Candara" w:hAnsi="Candara"/>
          <w:i/>
          <w:iCs/>
          <w:spacing w:val="-2"/>
        </w:rPr>
        <w:t>iżda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min ma </w:t>
      </w:r>
      <w:proofErr w:type="spellStart"/>
      <w:r w:rsidRPr="00AC2F8C">
        <w:rPr>
          <w:rFonts w:ascii="Candara" w:hAnsi="Candara"/>
          <w:i/>
          <w:iCs/>
          <w:spacing w:val="-2"/>
        </w:rPr>
        <w:t>joqgħodx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għall-Iben ma </w:t>
      </w:r>
      <w:proofErr w:type="spellStart"/>
      <w:r w:rsidRPr="00AC2F8C">
        <w:rPr>
          <w:rFonts w:ascii="Candara" w:hAnsi="Candara"/>
          <w:i/>
          <w:iCs/>
          <w:spacing w:val="-2"/>
        </w:rPr>
        <w:t>jarax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il-ħajja, imma </w:t>
      </w:r>
      <w:proofErr w:type="spellStart"/>
      <w:r w:rsidRPr="00AC2F8C">
        <w:rPr>
          <w:rFonts w:ascii="Candara" w:hAnsi="Candara"/>
          <w:i/>
          <w:iCs/>
          <w:spacing w:val="-2"/>
        </w:rPr>
        <w:t>tibqa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’ </w:t>
      </w:r>
      <w:proofErr w:type="spellStart"/>
      <w:r w:rsidRPr="00AC2F8C">
        <w:rPr>
          <w:rFonts w:ascii="Candara" w:hAnsi="Candara"/>
          <w:i/>
          <w:iCs/>
          <w:spacing w:val="-2"/>
        </w:rPr>
        <w:t>fuqu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l-</w:t>
      </w:r>
      <w:proofErr w:type="spellStart"/>
      <w:r w:rsidRPr="00AC2F8C">
        <w:rPr>
          <w:rFonts w:ascii="Candara" w:hAnsi="Candara"/>
          <w:i/>
          <w:iCs/>
          <w:spacing w:val="-2"/>
        </w:rPr>
        <w:t>korla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ta’ Alla”</w:t>
      </w:r>
      <w:r w:rsidRPr="00AC2F8C">
        <w:rPr>
          <w:rFonts w:ascii="Candara" w:hAnsi="Candara"/>
          <w:spacing w:val="-2"/>
        </w:rPr>
        <w:t xml:space="preserve"> (3:36).</w:t>
      </w:r>
    </w:p>
    <w:p w14:paraId="54BA7F76" w14:textId="77777777" w:rsidR="00AC2F8C" w:rsidRPr="00AC2F8C" w:rsidRDefault="00AC2F8C" w:rsidP="00AC2F8C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</w:rPr>
      </w:pPr>
    </w:p>
    <w:p w14:paraId="26F2B743" w14:textId="0003C5D4" w:rsidR="00AC2F8C" w:rsidRPr="00AC2F8C" w:rsidRDefault="00AC2F8C" w:rsidP="00AC2F8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ndara" w:hAnsi="Candara"/>
          <w:b/>
          <w:bCs/>
        </w:rPr>
      </w:pPr>
      <w:r w:rsidRPr="00AC2F8C">
        <w:rPr>
          <w:rFonts w:ascii="Candara" w:hAnsi="Candara"/>
          <w:spacing w:val="-2"/>
        </w:rPr>
        <w:t>Il-</w:t>
      </w:r>
      <w:proofErr w:type="spellStart"/>
      <w:r w:rsidRPr="00AC2F8C">
        <w:rPr>
          <w:rFonts w:ascii="Candara" w:hAnsi="Candara"/>
          <w:spacing w:val="-2"/>
        </w:rPr>
        <w:t>kundanna</w:t>
      </w:r>
      <w:proofErr w:type="spellEnd"/>
      <w:r w:rsidRPr="00AC2F8C">
        <w:rPr>
          <w:rFonts w:ascii="Candara" w:hAnsi="Candara"/>
          <w:spacing w:val="-2"/>
        </w:rPr>
        <w:t xml:space="preserve"> </w:t>
      </w:r>
      <w:proofErr w:type="spellStart"/>
      <w:r w:rsidRPr="00AC2F8C">
        <w:rPr>
          <w:rFonts w:ascii="Candara" w:hAnsi="Candara"/>
          <w:spacing w:val="-2"/>
        </w:rPr>
        <w:t>toħroġ</w:t>
      </w:r>
      <w:proofErr w:type="spellEnd"/>
      <w:r w:rsidRPr="00AC2F8C">
        <w:rPr>
          <w:rFonts w:ascii="Candara" w:hAnsi="Candara"/>
          <w:spacing w:val="-2"/>
        </w:rPr>
        <w:t xml:space="preserve"> mill-istess </w:t>
      </w:r>
      <w:proofErr w:type="spellStart"/>
      <w:r w:rsidRPr="00AC2F8C">
        <w:rPr>
          <w:rFonts w:ascii="Candara" w:hAnsi="Candara"/>
          <w:spacing w:val="-2"/>
        </w:rPr>
        <w:t>rifjut</w:t>
      </w:r>
      <w:proofErr w:type="spellEnd"/>
      <w:r w:rsidRPr="00AC2F8C">
        <w:rPr>
          <w:rFonts w:ascii="Candara" w:hAnsi="Candara"/>
          <w:spacing w:val="-2"/>
        </w:rPr>
        <w:t xml:space="preserve"> tad-</w:t>
      </w:r>
      <w:proofErr w:type="spellStart"/>
      <w:r w:rsidRPr="00AC2F8C">
        <w:rPr>
          <w:rFonts w:ascii="Candara" w:hAnsi="Candara"/>
          <w:spacing w:val="-2"/>
        </w:rPr>
        <w:t>dawl</w:t>
      </w:r>
      <w:proofErr w:type="spellEnd"/>
      <w:r w:rsidRPr="00AC2F8C">
        <w:rPr>
          <w:rFonts w:ascii="Candara" w:hAnsi="Candara"/>
          <w:spacing w:val="-2"/>
        </w:rPr>
        <w:t xml:space="preserve"> li Alla </w:t>
      </w:r>
      <w:proofErr w:type="spellStart"/>
      <w:r w:rsidRPr="00AC2F8C">
        <w:rPr>
          <w:rFonts w:ascii="Candara" w:hAnsi="Candara"/>
          <w:spacing w:val="-2"/>
        </w:rPr>
        <w:t>bagħat</w:t>
      </w:r>
      <w:proofErr w:type="spellEnd"/>
      <w:r w:rsidRPr="00AC2F8C">
        <w:rPr>
          <w:rFonts w:ascii="Candara" w:hAnsi="Candara"/>
          <w:spacing w:val="-2"/>
        </w:rPr>
        <w:t xml:space="preserve"> fid-dinja. </w:t>
      </w:r>
      <w:proofErr w:type="spellStart"/>
      <w:r w:rsidRPr="00AC2F8C">
        <w:rPr>
          <w:rFonts w:ascii="Candara" w:hAnsi="Candara"/>
          <w:spacing w:val="-2"/>
        </w:rPr>
        <w:t>Ġesù</w:t>
      </w:r>
      <w:proofErr w:type="spellEnd"/>
      <w:r w:rsidRPr="00AC2F8C">
        <w:rPr>
          <w:rFonts w:ascii="Candara" w:hAnsi="Candara"/>
          <w:spacing w:val="-2"/>
        </w:rPr>
        <w:t xml:space="preserve"> </w:t>
      </w:r>
      <w:proofErr w:type="spellStart"/>
      <w:r w:rsidRPr="00AC2F8C">
        <w:rPr>
          <w:rFonts w:ascii="Candara" w:hAnsi="Candara"/>
          <w:spacing w:val="-2"/>
        </w:rPr>
        <w:t>nnifsu</w:t>
      </w:r>
      <w:proofErr w:type="spellEnd"/>
      <w:r w:rsidRPr="00AC2F8C">
        <w:rPr>
          <w:rFonts w:ascii="Candara" w:hAnsi="Candara"/>
          <w:spacing w:val="-2"/>
        </w:rPr>
        <w:t xml:space="preserve"> jgħid li: </w:t>
      </w:r>
      <w:r w:rsidRPr="00AC2F8C">
        <w:rPr>
          <w:rFonts w:ascii="Candara" w:hAnsi="Candara"/>
          <w:i/>
          <w:iCs/>
          <w:spacing w:val="-2"/>
        </w:rPr>
        <w:t xml:space="preserve">“kull min jemmen </w:t>
      </w:r>
      <w:proofErr w:type="spellStart"/>
      <w:r w:rsidRPr="00AC2F8C">
        <w:rPr>
          <w:rFonts w:ascii="Candara" w:hAnsi="Candara"/>
          <w:i/>
          <w:iCs/>
          <w:spacing w:val="-2"/>
        </w:rPr>
        <w:t>fija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ma </w:t>
      </w:r>
      <w:proofErr w:type="spellStart"/>
      <w:r w:rsidRPr="00AC2F8C">
        <w:rPr>
          <w:rFonts w:ascii="Candara" w:hAnsi="Candara"/>
          <w:i/>
          <w:iCs/>
          <w:spacing w:val="-2"/>
        </w:rPr>
        <w:t>jibqax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fid-</w:t>
      </w:r>
      <w:proofErr w:type="spellStart"/>
      <w:r w:rsidRPr="00AC2F8C">
        <w:rPr>
          <w:rFonts w:ascii="Candara" w:hAnsi="Candara"/>
          <w:i/>
          <w:iCs/>
          <w:spacing w:val="-2"/>
        </w:rPr>
        <w:t>dlam</w:t>
      </w:r>
      <w:proofErr w:type="spellEnd"/>
      <w:r w:rsidRPr="00AC2F8C">
        <w:rPr>
          <w:rFonts w:ascii="Candara" w:hAnsi="Candara"/>
          <w:i/>
          <w:iCs/>
          <w:spacing w:val="-2"/>
        </w:rPr>
        <w:t>”</w:t>
      </w:r>
      <w:r w:rsidRPr="00AC2F8C">
        <w:rPr>
          <w:rFonts w:ascii="Candara" w:hAnsi="Candara"/>
          <w:spacing w:val="-2"/>
        </w:rPr>
        <w:t xml:space="preserve"> (12:46). Min </w:t>
      </w:r>
      <w:proofErr w:type="spellStart"/>
      <w:r w:rsidRPr="00AC2F8C">
        <w:rPr>
          <w:rFonts w:ascii="Candara" w:hAnsi="Candara"/>
          <w:spacing w:val="-2"/>
        </w:rPr>
        <w:t>jilqa</w:t>
      </w:r>
      <w:proofErr w:type="spellEnd"/>
      <w:r w:rsidRPr="00AC2F8C">
        <w:rPr>
          <w:rFonts w:ascii="Candara" w:hAnsi="Candara"/>
          <w:spacing w:val="-2"/>
        </w:rPr>
        <w:t>’</w:t>
      </w:r>
      <w:r w:rsidRPr="00AC2F8C">
        <w:rPr>
          <w:rFonts w:ascii="Candara" w:hAnsi="Candara"/>
          <w:spacing w:val="-2"/>
        </w:rPr>
        <w:t xml:space="preserve"> </w:t>
      </w:r>
      <w:r w:rsidRPr="00AC2F8C">
        <w:rPr>
          <w:rFonts w:ascii="Candara" w:hAnsi="Candara"/>
          <w:spacing w:val="-2"/>
        </w:rPr>
        <w:t xml:space="preserve">l-kelma tiegħu u jemmen </w:t>
      </w:r>
      <w:proofErr w:type="spellStart"/>
      <w:r w:rsidRPr="00AC2F8C">
        <w:rPr>
          <w:rFonts w:ascii="Candara" w:hAnsi="Candara"/>
          <w:spacing w:val="-2"/>
        </w:rPr>
        <w:t>f’Dak</w:t>
      </w:r>
      <w:proofErr w:type="spellEnd"/>
      <w:r w:rsidRPr="00AC2F8C">
        <w:rPr>
          <w:rFonts w:ascii="Candara" w:hAnsi="Candara"/>
          <w:spacing w:val="-2"/>
        </w:rPr>
        <w:t xml:space="preserve"> li </w:t>
      </w:r>
      <w:proofErr w:type="spellStart"/>
      <w:r w:rsidRPr="00AC2F8C">
        <w:rPr>
          <w:rFonts w:ascii="Candara" w:hAnsi="Candara"/>
          <w:spacing w:val="-2"/>
        </w:rPr>
        <w:t>bagħtu</w:t>
      </w:r>
      <w:proofErr w:type="spellEnd"/>
      <w:r w:rsidRPr="00AC2F8C">
        <w:rPr>
          <w:rFonts w:ascii="Candara" w:hAnsi="Candara"/>
          <w:spacing w:val="-2"/>
        </w:rPr>
        <w:t xml:space="preserve">: </w:t>
      </w:r>
      <w:r w:rsidRPr="00AC2F8C">
        <w:rPr>
          <w:rFonts w:ascii="Candara" w:hAnsi="Candara"/>
          <w:i/>
          <w:iCs/>
          <w:spacing w:val="-2"/>
        </w:rPr>
        <w:t xml:space="preserve">“għandu l-ħajja ta’ dejjem, u ma jsirx </w:t>
      </w:r>
      <w:proofErr w:type="spellStart"/>
      <w:r w:rsidRPr="00AC2F8C">
        <w:rPr>
          <w:rFonts w:ascii="Candara" w:hAnsi="Candara"/>
          <w:i/>
          <w:iCs/>
          <w:spacing w:val="-2"/>
        </w:rPr>
        <w:t>ħaqq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</w:t>
      </w:r>
      <w:proofErr w:type="spellStart"/>
      <w:r w:rsidRPr="00AC2F8C">
        <w:rPr>
          <w:rFonts w:ascii="Candara" w:hAnsi="Candara"/>
          <w:i/>
          <w:iCs/>
          <w:spacing w:val="-2"/>
        </w:rPr>
        <w:t>minnu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, imma </w:t>
      </w:r>
      <w:proofErr w:type="spellStart"/>
      <w:r w:rsidRPr="00AC2F8C">
        <w:rPr>
          <w:rFonts w:ascii="Candara" w:hAnsi="Candara"/>
          <w:i/>
          <w:iCs/>
          <w:spacing w:val="-2"/>
        </w:rPr>
        <w:t>għadda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mill-</w:t>
      </w:r>
      <w:proofErr w:type="spellStart"/>
      <w:r w:rsidRPr="00AC2F8C">
        <w:rPr>
          <w:rFonts w:ascii="Candara" w:hAnsi="Candara"/>
          <w:i/>
          <w:iCs/>
          <w:spacing w:val="-2"/>
        </w:rPr>
        <w:t>mewt</w:t>
      </w:r>
      <w:proofErr w:type="spellEnd"/>
      <w:r w:rsidRPr="00AC2F8C">
        <w:rPr>
          <w:rFonts w:ascii="Candara" w:hAnsi="Candara"/>
          <w:i/>
          <w:iCs/>
          <w:spacing w:val="-2"/>
        </w:rPr>
        <w:t xml:space="preserve"> għall-ħajja”</w:t>
      </w:r>
      <w:r w:rsidRPr="00AC2F8C">
        <w:rPr>
          <w:i/>
          <w:iCs/>
          <w:spacing w:val="-2"/>
        </w:rPr>
        <w:t xml:space="preserve"> </w:t>
      </w:r>
      <w:r w:rsidRPr="00AC2F8C">
        <w:rPr>
          <w:rFonts w:ascii="Candara" w:hAnsi="Candara"/>
          <w:spacing w:val="-2"/>
        </w:rPr>
        <w:t>(5:24). Għalhekk,</w:t>
      </w:r>
      <w:r w:rsidRPr="00AC2F8C">
        <w:rPr>
          <w:rFonts w:ascii="Candara" w:hAnsi="Candara"/>
          <w:spacing w:val="-2"/>
        </w:rPr>
        <w:t xml:space="preserve"> </w:t>
      </w:r>
      <w:r w:rsidRPr="00AC2F8C">
        <w:rPr>
          <w:rFonts w:ascii="Candara" w:hAnsi="Candara"/>
          <w:spacing w:val="-2"/>
        </w:rPr>
        <w:t xml:space="preserve">il-fidi </w:t>
      </w:r>
      <w:proofErr w:type="spellStart"/>
      <w:r w:rsidRPr="00AC2F8C">
        <w:rPr>
          <w:rFonts w:ascii="Candara" w:hAnsi="Candara"/>
          <w:spacing w:val="-2"/>
        </w:rPr>
        <w:t>mhix</w:t>
      </w:r>
      <w:proofErr w:type="spellEnd"/>
      <w:r w:rsidRPr="00AC2F8C">
        <w:rPr>
          <w:rFonts w:ascii="Candara" w:hAnsi="Candara"/>
          <w:spacing w:val="-2"/>
        </w:rPr>
        <w:t xml:space="preserve"> biss l-</w:t>
      </w:r>
      <w:proofErr w:type="spellStart"/>
      <w:r w:rsidRPr="00AC2F8C">
        <w:rPr>
          <w:rFonts w:ascii="Candara" w:hAnsi="Candara"/>
          <w:spacing w:val="-2"/>
        </w:rPr>
        <w:t>aċċettazzjoni</w:t>
      </w:r>
      <w:proofErr w:type="spellEnd"/>
      <w:r w:rsidRPr="00AC2F8C">
        <w:rPr>
          <w:rFonts w:ascii="Candara" w:hAnsi="Candara"/>
          <w:spacing w:val="-2"/>
        </w:rPr>
        <w:t xml:space="preserve"> tat-</w:t>
      </w:r>
      <w:proofErr w:type="spellStart"/>
      <w:r w:rsidRPr="00AC2F8C">
        <w:rPr>
          <w:rFonts w:ascii="Candara" w:hAnsi="Candara"/>
          <w:spacing w:val="-2"/>
        </w:rPr>
        <w:t>tagħlim</w:t>
      </w:r>
      <w:proofErr w:type="spellEnd"/>
      <w:r w:rsidRPr="00AC2F8C">
        <w:rPr>
          <w:rFonts w:ascii="Candara" w:hAnsi="Candara"/>
          <w:spacing w:val="-2"/>
        </w:rPr>
        <w:t>, imma fuq kollox id-</w:t>
      </w:r>
      <w:proofErr w:type="spellStart"/>
      <w:r w:rsidRPr="00AC2F8C">
        <w:rPr>
          <w:rFonts w:ascii="Candara" w:hAnsi="Candara"/>
          <w:spacing w:val="-2"/>
        </w:rPr>
        <w:t>dħul</w:t>
      </w:r>
      <w:proofErr w:type="spellEnd"/>
      <w:r w:rsidRPr="00AC2F8C">
        <w:rPr>
          <w:rFonts w:ascii="Candara" w:hAnsi="Candara"/>
          <w:spacing w:val="-2"/>
        </w:rPr>
        <w:t xml:space="preserve"> </w:t>
      </w:r>
      <w:proofErr w:type="spellStart"/>
      <w:r w:rsidRPr="00AC2F8C">
        <w:rPr>
          <w:rFonts w:ascii="Candara" w:hAnsi="Candara"/>
          <w:spacing w:val="-2"/>
        </w:rPr>
        <w:t>f’relazzjoni</w:t>
      </w:r>
      <w:proofErr w:type="spellEnd"/>
      <w:r w:rsidRPr="00AC2F8C">
        <w:rPr>
          <w:rFonts w:ascii="Candara" w:hAnsi="Candara"/>
          <w:spacing w:val="-2"/>
        </w:rPr>
        <w:t xml:space="preserve"> </w:t>
      </w:r>
      <w:proofErr w:type="spellStart"/>
      <w:r w:rsidRPr="00AC2F8C">
        <w:rPr>
          <w:rFonts w:ascii="Candara" w:hAnsi="Candara"/>
          <w:spacing w:val="-2"/>
        </w:rPr>
        <w:t>ġdida</w:t>
      </w:r>
      <w:proofErr w:type="spellEnd"/>
      <w:r w:rsidRPr="00AC2F8C">
        <w:rPr>
          <w:rFonts w:ascii="Candara" w:hAnsi="Candara"/>
          <w:spacing w:val="-2"/>
        </w:rPr>
        <w:t xml:space="preserve"> ma’ Kristu li </w:t>
      </w:r>
      <w:proofErr w:type="spellStart"/>
      <w:r w:rsidRPr="00AC2F8C">
        <w:rPr>
          <w:rFonts w:ascii="Candara" w:hAnsi="Candara"/>
          <w:spacing w:val="-2"/>
        </w:rPr>
        <w:t>jgħaddi</w:t>
      </w:r>
      <w:proofErr w:type="spellEnd"/>
      <w:r w:rsidRPr="00AC2F8C">
        <w:rPr>
          <w:rFonts w:ascii="Candara" w:hAnsi="Candara"/>
          <w:spacing w:val="-2"/>
        </w:rPr>
        <w:t xml:space="preserve"> lill-</w:t>
      </w:r>
      <w:proofErr w:type="spellStart"/>
      <w:r w:rsidRPr="00AC2F8C">
        <w:rPr>
          <w:rFonts w:ascii="Candara" w:hAnsi="Candara"/>
          <w:spacing w:val="-2"/>
        </w:rPr>
        <w:t>bnedmin</w:t>
      </w:r>
      <w:proofErr w:type="spellEnd"/>
      <w:r w:rsidRPr="00AC2F8C">
        <w:rPr>
          <w:rFonts w:ascii="Candara" w:hAnsi="Candara"/>
          <w:spacing w:val="-2"/>
        </w:rPr>
        <w:t xml:space="preserve"> mid-</w:t>
      </w:r>
      <w:proofErr w:type="spellStart"/>
      <w:r w:rsidRPr="00AC2F8C">
        <w:rPr>
          <w:rFonts w:ascii="Candara" w:hAnsi="Candara"/>
          <w:spacing w:val="-2"/>
        </w:rPr>
        <w:t>dlam</w:t>
      </w:r>
      <w:proofErr w:type="spellEnd"/>
      <w:r w:rsidRPr="00AC2F8C">
        <w:rPr>
          <w:rFonts w:ascii="Candara" w:hAnsi="Candara"/>
          <w:spacing w:val="-2"/>
        </w:rPr>
        <w:t xml:space="preserve"> għad-</w:t>
      </w:r>
      <w:proofErr w:type="spellStart"/>
      <w:r w:rsidRPr="00AC2F8C">
        <w:rPr>
          <w:rFonts w:ascii="Candara" w:hAnsi="Candara"/>
          <w:spacing w:val="-2"/>
        </w:rPr>
        <w:t>dawl</w:t>
      </w:r>
      <w:proofErr w:type="spellEnd"/>
      <w:r w:rsidRPr="00AC2F8C">
        <w:rPr>
          <w:rFonts w:ascii="Candara" w:hAnsi="Candara"/>
          <w:spacing w:val="-2"/>
        </w:rPr>
        <w:t xml:space="preserve"> u mill-</w:t>
      </w:r>
      <w:proofErr w:type="spellStart"/>
      <w:r w:rsidRPr="00AC2F8C">
        <w:rPr>
          <w:rFonts w:ascii="Candara" w:hAnsi="Candara"/>
          <w:spacing w:val="-2"/>
        </w:rPr>
        <w:t>mewt</w:t>
      </w:r>
      <w:proofErr w:type="spellEnd"/>
      <w:r w:rsidRPr="00AC2F8C">
        <w:rPr>
          <w:rFonts w:ascii="Candara" w:hAnsi="Candara"/>
          <w:spacing w:val="-2"/>
        </w:rPr>
        <w:t xml:space="preserve"> għall-ħajja.</w:t>
      </w:r>
    </w:p>
    <w:p w14:paraId="248D948B" w14:textId="77777777" w:rsidR="00AC2F8C" w:rsidRPr="00AC2F8C" w:rsidRDefault="00AC2F8C" w:rsidP="00AC2F8C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bCs/>
        </w:rPr>
      </w:pPr>
    </w:p>
    <w:p w14:paraId="7CFC16F8" w14:textId="7BAE379F" w:rsidR="00AC2F8C" w:rsidRPr="00AC2F8C" w:rsidRDefault="00AC2F8C" w:rsidP="00AC2F8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ndara" w:hAnsi="Candara"/>
          <w:b/>
          <w:bCs/>
        </w:rPr>
      </w:pPr>
      <w:r w:rsidRPr="00AC2F8C">
        <w:rPr>
          <w:rFonts w:ascii="Candara" w:hAnsi="Candara"/>
        </w:rPr>
        <w:t xml:space="preserve">L-isem ta’ </w:t>
      </w:r>
      <w:proofErr w:type="spellStart"/>
      <w:r w:rsidRPr="00AC2F8C">
        <w:rPr>
          <w:rFonts w:ascii="Candara" w:hAnsi="Candara"/>
        </w:rPr>
        <w:t>Ġesù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huwa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marbut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direttament</w:t>
      </w:r>
      <w:proofErr w:type="spellEnd"/>
      <w:r w:rsidRPr="00AC2F8C">
        <w:rPr>
          <w:rFonts w:ascii="Candara" w:hAnsi="Candara"/>
        </w:rPr>
        <w:t xml:space="preserve"> mas-</w:t>
      </w:r>
      <w:proofErr w:type="spellStart"/>
      <w:r w:rsidRPr="00AC2F8C">
        <w:rPr>
          <w:rFonts w:ascii="Candara" w:hAnsi="Candara"/>
        </w:rPr>
        <w:t>salvazzjoni</w:t>
      </w:r>
      <w:proofErr w:type="spellEnd"/>
      <w:r w:rsidRPr="00AC2F8C">
        <w:rPr>
          <w:rFonts w:ascii="Candara" w:hAnsi="Candara"/>
        </w:rPr>
        <w:t xml:space="preserve"> li Alla </w:t>
      </w:r>
      <w:proofErr w:type="spellStart"/>
      <w:r w:rsidRPr="00AC2F8C">
        <w:rPr>
          <w:rFonts w:ascii="Candara" w:hAnsi="Candara"/>
        </w:rPr>
        <w:t>joffri</w:t>
      </w:r>
      <w:proofErr w:type="spellEnd"/>
      <w:r w:rsidRPr="00AC2F8C">
        <w:rPr>
          <w:rFonts w:ascii="Candara" w:hAnsi="Candara"/>
        </w:rPr>
        <w:t xml:space="preserve">      lill-</w:t>
      </w:r>
      <w:proofErr w:type="spellStart"/>
      <w:r w:rsidRPr="00AC2F8C">
        <w:rPr>
          <w:rFonts w:ascii="Candara" w:hAnsi="Candara"/>
        </w:rPr>
        <w:t>bnedmin</w:t>
      </w:r>
      <w:proofErr w:type="spellEnd"/>
      <w:r w:rsidRPr="00AC2F8C">
        <w:rPr>
          <w:rFonts w:ascii="Candara" w:hAnsi="Candara"/>
        </w:rPr>
        <w:t>. Fil-</w:t>
      </w:r>
      <w:proofErr w:type="spellStart"/>
      <w:r w:rsidRPr="00AC2F8C">
        <w:rPr>
          <w:rFonts w:ascii="Candara" w:hAnsi="Candara"/>
        </w:rPr>
        <w:t>fatt</w:t>
      </w:r>
      <w:proofErr w:type="spellEnd"/>
      <w:r w:rsidRPr="00AC2F8C">
        <w:rPr>
          <w:rFonts w:ascii="Candara" w:hAnsi="Candara"/>
        </w:rPr>
        <w:t>, l-</w:t>
      </w:r>
      <w:proofErr w:type="spellStart"/>
      <w:r w:rsidRPr="00AC2F8C">
        <w:rPr>
          <w:rFonts w:ascii="Candara" w:hAnsi="Candara"/>
        </w:rPr>
        <w:t>anġlu</w:t>
      </w:r>
      <w:proofErr w:type="spellEnd"/>
      <w:r w:rsidRPr="00AC2F8C">
        <w:rPr>
          <w:rFonts w:ascii="Candara" w:hAnsi="Candara"/>
        </w:rPr>
        <w:t xml:space="preserve"> lil </w:t>
      </w:r>
      <w:proofErr w:type="spellStart"/>
      <w:r w:rsidRPr="00AC2F8C">
        <w:rPr>
          <w:rFonts w:ascii="Candara" w:hAnsi="Candara"/>
        </w:rPr>
        <w:t>Ġużeppi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jgħidlu</w:t>
      </w:r>
      <w:proofErr w:type="spellEnd"/>
      <w:r w:rsidRPr="00AC2F8C">
        <w:rPr>
          <w:rFonts w:ascii="Candara" w:hAnsi="Candara"/>
        </w:rPr>
        <w:t xml:space="preserve">: </w:t>
      </w:r>
      <w:r w:rsidRPr="00AC2F8C">
        <w:rPr>
          <w:rFonts w:ascii="Candara" w:hAnsi="Candara"/>
          <w:i/>
          <w:iCs/>
        </w:rPr>
        <w:t xml:space="preserve">“Inti </w:t>
      </w:r>
      <w:proofErr w:type="spellStart"/>
      <w:r w:rsidRPr="00AC2F8C">
        <w:rPr>
          <w:rFonts w:ascii="Candara" w:hAnsi="Candara"/>
          <w:i/>
          <w:iCs/>
        </w:rPr>
        <w:t>ssemmih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Ġesù</w:t>
      </w:r>
      <w:proofErr w:type="spellEnd"/>
      <w:r w:rsidRPr="00AC2F8C">
        <w:rPr>
          <w:rFonts w:ascii="Candara" w:hAnsi="Candara"/>
          <w:i/>
          <w:iCs/>
        </w:rPr>
        <w:t xml:space="preserve">, għax hu </w:t>
      </w:r>
      <w:proofErr w:type="spellStart"/>
      <w:r w:rsidRPr="00AC2F8C">
        <w:rPr>
          <w:rFonts w:ascii="Candara" w:hAnsi="Candara"/>
          <w:i/>
          <w:iCs/>
        </w:rPr>
        <w:t>jsalva</w:t>
      </w:r>
      <w:proofErr w:type="spellEnd"/>
      <w:r w:rsidRPr="00AC2F8C">
        <w:rPr>
          <w:rFonts w:ascii="Candara" w:hAnsi="Candara"/>
          <w:i/>
          <w:iCs/>
        </w:rPr>
        <w:t xml:space="preserve"> lill-poplu tiegħu minn </w:t>
      </w:r>
      <w:proofErr w:type="spellStart"/>
      <w:r w:rsidRPr="00AC2F8C">
        <w:rPr>
          <w:rFonts w:ascii="Candara" w:hAnsi="Candara"/>
          <w:i/>
          <w:iCs/>
        </w:rPr>
        <w:t>dnubiethom</w:t>
      </w:r>
      <w:proofErr w:type="spellEnd"/>
      <w:r w:rsidRPr="00AC2F8C">
        <w:rPr>
          <w:rFonts w:ascii="Candara" w:hAnsi="Candara"/>
          <w:i/>
          <w:iCs/>
        </w:rPr>
        <w:t>”</w:t>
      </w:r>
      <w:r w:rsidRPr="00AC2F8C">
        <w:rPr>
          <w:rFonts w:ascii="Candara" w:hAnsi="Candara"/>
        </w:rPr>
        <w:t xml:space="preserve"> (Mt 1:21b). Il-fidi </w:t>
      </w:r>
      <w:proofErr w:type="spellStart"/>
      <w:r w:rsidRPr="00AC2F8C">
        <w:rPr>
          <w:rFonts w:ascii="Candara" w:hAnsi="Candara"/>
        </w:rPr>
        <w:t>fl</w:t>
      </w:r>
      <w:proofErr w:type="spellEnd"/>
      <w:r w:rsidRPr="00AC2F8C">
        <w:rPr>
          <w:rFonts w:ascii="Candara" w:hAnsi="Candara"/>
        </w:rPr>
        <w:t xml:space="preserve">-isem ta’ </w:t>
      </w:r>
      <w:proofErr w:type="spellStart"/>
      <w:r w:rsidRPr="00AC2F8C">
        <w:rPr>
          <w:rFonts w:ascii="Candara" w:hAnsi="Candara"/>
        </w:rPr>
        <w:t>Ġesù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hija</w:t>
      </w:r>
      <w:proofErr w:type="spellEnd"/>
      <w:r w:rsidRPr="00AC2F8C">
        <w:rPr>
          <w:rFonts w:ascii="Candara" w:hAnsi="Candara"/>
        </w:rPr>
        <w:t xml:space="preserve"> l-</w:t>
      </w:r>
      <w:proofErr w:type="spellStart"/>
      <w:r w:rsidRPr="00AC2F8C">
        <w:rPr>
          <w:rFonts w:ascii="Candara" w:hAnsi="Candara"/>
        </w:rPr>
        <w:t>aċċettazzjoni</w:t>
      </w:r>
      <w:proofErr w:type="spellEnd"/>
      <w:r w:rsidRPr="00AC2F8C">
        <w:rPr>
          <w:rFonts w:ascii="Candara" w:hAnsi="Candara"/>
        </w:rPr>
        <w:t xml:space="preserve"> tal-persuna u l-</w:t>
      </w:r>
      <w:proofErr w:type="spellStart"/>
      <w:r w:rsidRPr="00AC2F8C">
        <w:rPr>
          <w:rFonts w:ascii="Candara" w:hAnsi="Candara"/>
        </w:rPr>
        <w:t>missjoni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salvifika</w:t>
      </w:r>
      <w:proofErr w:type="spellEnd"/>
      <w:r w:rsidRPr="00AC2F8C">
        <w:rPr>
          <w:rFonts w:ascii="Candara" w:hAnsi="Candara"/>
        </w:rPr>
        <w:t xml:space="preserve"> tiegħu.                  L-</w:t>
      </w:r>
      <w:proofErr w:type="spellStart"/>
      <w:r w:rsidRPr="00AC2F8C">
        <w:rPr>
          <w:rFonts w:ascii="Candara" w:hAnsi="Candara"/>
        </w:rPr>
        <w:t>esperjenza</w:t>
      </w:r>
      <w:proofErr w:type="spellEnd"/>
      <w:r w:rsidRPr="00AC2F8C">
        <w:rPr>
          <w:rFonts w:ascii="Candara" w:hAnsi="Candara"/>
        </w:rPr>
        <w:t xml:space="preserve"> ta’ Pietru </w:t>
      </w:r>
      <w:proofErr w:type="spellStart"/>
      <w:r w:rsidRPr="00AC2F8C">
        <w:rPr>
          <w:rFonts w:ascii="Candara" w:hAnsi="Candara"/>
        </w:rPr>
        <w:t>turi</w:t>
      </w:r>
      <w:proofErr w:type="spellEnd"/>
      <w:r w:rsidRPr="00AC2F8C">
        <w:rPr>
          <w:rFonts w:ascii="Candara" w:hAnsi="Candara"/>
        </w:rPr>
        <w:t xml:space="preserve"> kif il-fidi </w:t>
      </w:r>
      <w:proofErr w:type="spellStart"/>
      <w:r w:rsidRPr="00AC2F8C">
        <w:rPr>
          <w:rFonts w:ascii="Candara" w:hAnsi="Candara"/>
        </w:rPr>
        <w:t>f’Ġesù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twassal</w:t>
      </w:r>
      <w:proofErr w:type="spellEnd"/>
      <w:r w:rsidRPr="00AC2F8C">
        <w:rPr>
          <w:rFonts w:ascii="Candara" w:hAnsi="Candara"/>
        </w:rPr>
        <w:t xml:space="preserve"> għall-</w:t>
      </w:r>
      <w:proofErr w:type="spellStart"/>
      <w:r w:rsidRPr="00AC2F8C">
        <w:rPr>
          <w:rFonts w:ascii="Candara" w:hAnsi="Candara"/>
        </w:rPr>
        <w:t>konverżjoni</w:t>
      </w:r>
      <w:proofErr w:type="spellEnd"/>
      <w:r w:rsidRPr="00AC2F8C">
        <w:rPr>
          <w:rFonts w:ascii="Candara" w:hAnsi="Candara"/>
        </w:rPr>
        <w:t xml:space="preserve"> u </w:t>
      </w:r>
      <w:proofErr w:type="spellStart"/>
      <w:r w:rsidRPr="00AC2F8C">
        <w:rPr>
          <w:rFonts w:ascii="Candara" w:hAnsi="Candara"/>
        </w:rPr>
        <w:t>għas-salvazzjoni</w:t>
      </w:r>
      <w:proofErr w:type="spellEnd"/>
      <w:r w:rsidRPr="00AC2F8C">
        <w:rPr>
          <w:rFonts w:ascii="Candara" w:hAnsi="Candara"/>
        </w:rPr>
        <w:t xml:space="preserve">. </w:t>
      </w:r>
      <w:proofErr w:type="spellStart"/>
      <w:r w:rsidRPr="00AC2F8C">
        <w:rPr>
          <w:rFonts w:ascii="Candara" w:hAnsi="Candara"/>
        </w:rPr>
        <w:t>Għalkemm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ċaħdu</w:t>
      </w:r>
      <w:proofErr w:type="spellEnd"/>
      <w:r w:rsidRPr="00AC2F8C">
        <w:rPr>
          <w:rFonts w:ascii="Candara" w:hAnsi="Candara"/>
        </w:rPr>
        <w:t xml:space="preserve"> (</w:t>
      </w:r>
      <w:proofErr w:type="spellStart"/>
      <w:r w:rsidRPr="00AC2F8C">
        <w:rPr>
          <w:rFonts w:ascii="Candara" w:hAnsi="Candara"/>
        </w:rPr>
        <w:t>ara</w:t>
      </w:r>
      <w:proofErr w:type="spellEnd"/>
      <w:r w:rsidRPr="00AC2F8C">
        <w:rPr>
          <w:rFonts w:ascii="Candara" w:hAnsi="Candara"/>
        </w:rPr>
        <w:t xml:space="preserve"> Mt 26:69-75), wara l-</w:t>
      </w:r>
      <w:proofErr w:type="spellStart"/>
      <w:r w:rsidRPr="00AC2F8C">
        <w:rPr>
          <w:rFonts w:ascii="Candara" w:hAnsi="Candara"/>
        </w:rPr>
        <w:t>qawmien</w:t>
      </w:r>
      <w:proofErr w:type="spellEnd"/>
      <w:r w:rsidRPr="00AC2F8C">
        <w:rPr>
          <w:rFonts w:ascii="Candara" w:hAnsi="Candara"/>
        </w:rPr>
        <w:t xml:space="preserve">, </w:t>
      </w:r>
      <w:proofErr w:type="spellStart"/>
      <w:r w:rsidRPr="00AC2F8C">
        <w:rPr>
          <w:rFonts w:ascii="Candara" w:hAnsi="Candara"/>
        </w:rPr>
        <w:t>b’kuraġġ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jistqarr</w:t>
      </w:r>
      <w:proofErr w:type="spellEnd"/>
      <w:r w:rsidRPr="00AC2F8C">
        <w:rPr>
          <w:rFonts w:ascii="Candara" w:hAnsi="Candara"/>
        </w:rPr>
        <w:t xml:space="preserve"> li: </w:t>
      </w:r>
      <w:r w:rsidRPr="00AC2F8C">
        <w:rPr>
          <w:rFonts w:ascii="Candara" w:hAnsi="Candara"/>
          <w:i/>
          <w:iCs/>
        </w:rPr>
        <w:t>“</w:t>
      </w:r>
      <w:proofErr w:type="spellStart"/>
      <w:r w:rsidRPr="00AC2F8C">
        <w:rPr>
          <w:rFonts w:ascii="Candara" w:hAnsi="Candara"/>
          <w:i/>
          <w:iCs/>
        </w:rPr>
        <w:t>F’ħadd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ħliefu</w:t>
      </w:r>
      <w:proofErr w:type="spellEnd"/>
      <w:r w:rsidRPr="00AC2F8C">
        <w:rPr>
          <w:rFonts w:ascii="Candara" w:hAnsi="Candara"/>
          <w:i/>
          <w:iCs/>
        </w:rPr>
        <w:t xml:space="preserve"> (</w:t>
      </w:r>
      <w:proofErr w:type="spellStart"/>
      <w:r w:rsidRPr="00AC2F8C">
        <w:rPr>
          <w:rFonts w:ascii="Candara" w:hAnsi="Candara"/>
          <w:i/>
          <w:iCs/>
        </w:rPr>
        <w:t>Ġesù</w:t>
      </w:r>
      <w:proofErr w:type="spellEnd"/>
      <w:r w:rsidRPr="00AC2F8C">
        <w:rPr>
          <w:rFonts w:ascii="Candara" w:hAnsi="Candara"/>
          <w:i/>
          <w:iCs/>
        </w:rPr>
        <w:t xml:space="preserve">) ma hemm </w:t>
      </w:r>
      <w:proofErr w:type="spellStart"/>
      <w:r w:rsidRPr="00AC2F8C">
        <w:rPr>
          <w:rFonts w:ascii="Candara" w:hAnsi="Candara"/>
          <w:i/>
          <w:iCs/>
        </w:rPr>
        <w:t>salvazzjoni</w:t>
      </w:r>
      <w:proofErr w:type="spellEnd"/>
      <w:r w:rsidRPr="00AC2F8C">
        <w:rPr>
          <w:rFonts w:ascii="Candara" w:hAnsi="Candara"/>
          <w:i/>
          <w:iCs/>
        </w:rPr>
        <w:t>”</w:t>
      </w:r>
      <w:r w:rsidRPr="00AC2F8C">
        <w:rPr>
          <w:rFonts w:ascii="Candara" w:hAnsi="Candara"/>
        </w:rPr>
        <w:t xml:space="preserve"> (Atti 4:12). U l-istess ħaġa </w:t>
      </w:r>
      <w:proofErr w:type="spellStart"/>
      <w:r w:rsidRPr="00AC2F8C">
        <w:rPr>
          <w:rFonts w:ascii="Candara" w:hAnsi="Candara"/>
        </w:rPr>
        <w:t>jikteb</w:t>
      </w:r>
      <w:proofErr w:type="spellEnd"/>
      <w:r w:rsidRPr="00AC2F8C">
        <w:rPr>
          <w:rFonts w:ascii="Candara" w:hAnsi="Candara"/>
        </w:rPr>
        <w:t xml:space="preserve"> Pawlu: </w:t>
      </w:r>
      <w:r w:rsidRPr="00AC2F8C">
        <w:rPr>
          <w:rFonts w:ascii="Candara" w:hAnsi="Candara"/>
          <w:i/>
          <w:iCs/>
        </w:rPr>
        <w:t xml:space="preserve">“Għax </w:t>
      </w:r>
      <w:proofErr w:type="spellStart"/>
      <w:r w:rsidRPr="00AC2F8C">
        <w:rPr>
          <w:rFonts w:ascii="Candara" w:hAnsi="Candara"/>
          <w:i/>
          <w:iCs/>
        </w:rPr>
        <w:t>jekk</w:t>
      </w:r>
      <w:proofErr w:type="spellEnd"/>
      <w:r w:rsidRPr="00AC2F8C">
        <w:rPr>
          <w:rFonts w:ascii="Candara" w:hAnsi="Candara"/>
          <w:i/>
          <w:iCs/>
        </w:rPr>
        <w:t xml:space="preserve"> inti </w:t>
      </w:r>
      <w:proofErr w:type="spellStart"/>
      <w:r w:rsidRPr="00AC2F8C">
        <w:rPr>
          <w:rFonts w:ascii="Candara" w:hAnsi="Candara"/>
          <w:i/>
          <w:iCs/>
        </w:rPr>
        <w:t>tistqarr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b’fommok</w:t>
      </w:r>
      <w:proofErr w:type="spellEnd"/>
      <w:r w:rsidRPr="00AC2F8C">
        <w:rPr>
          <w:rFonts w:ascii="Candara" w:hAnsi="Candara"/>
          <w:i/>
          <w:iCs/>
        </w:rPr>
        <w:t>, ‘</w:t>
      </w:r>
      <w:proofErr w:type="spellStart"/>
      <w:r w:rsidRPr="00AC2F8C">
        <w:rPr>
          <w:rFonts w:ascii="Candara" w:hAnsi="Candara"/>
          <w:i/>
          <w:iCs/>
        </w:rPr>
        <w:t>Ġesù</w:t>
      </w:r>
      <w:proofErr w:type="spellEnd"/>
      <w:r w:rsidRPr="00AC2F8C">
        <w:rPr>
          <w:rFonts w:ascii="Candara" w:hAnsi="Candara"/>
          <w:i/>
          <w:iCs/>
        </w:rPr>
        <w:t xml:space="preserve"> hu l-Mulej’, u </w:t>
      </w:r>
      <w:proofErr w:type="spellStart"/>
      <w:r w:rsidRPr="00AC2F8C">
        <w:rPr>
          <w:rFonts w:ascii="Candara" w:hAnsi="Candara"/>
          <w:i/>
          <w:iCs/>
        </w:rPr>
        <w:t>temmen</w:t>
      </w:r>
      <w:proofErr w:type="spellEnd"/>
      <w:r w:rsidRPr="00AC2F8C">
        <w:rPr>
          <w:rFonts w:ascii="Candara" w:hAnsi="Candara"/>
          <w:i/>
          <w:iCs/>
        </w:rPr>
        <w:t xml:space="preserve"> </w:t>
      </w:r>
      <w:proofErr w:type="spellStart"/>
      <w:r w:rsidRPr="00AC2F8C">
        <w:rPr>
          <w:rFonts w:ascii="Candara" w:hAnsi="Candara"/>
          <w:i/>
          <w:iCs/>
        </w:rPr>
        <w:t>b’qalbek</w:t>
      </w:r>
      <w:proofErr w:type="spellEnd"/>
      <w:r w:rsidRPr="00AC2F8C">
        <w:rPr>
          <w:rFonts w:ascii="Candara" w:hAnsi="Candara"/>
          <w:i/>
          <w:iCs/>
        </w:rPr>
        <w:t xml:space="preserve"> li Alla </w:t>
      </w:r>
      <w:proofErr w:type="spellStart"/>
      <w:r w:rsidRPr="00AC2F8C">
        <w:rPr>
          <w:rFonts w:ascii="Candara" w:hAnsi="Candara"/>
          <w:i/>
          <w:iCs/>
        </w:rPr>
        <w:t>qajmu</w:t>
      </w:r>
      <w:proofErr w:type="spellEnd"/>
      <w:r w:rsidRPr="00AC2F8C">
        <w:rPr>
          <w:rFonts w:ascii="Candara" w:hAnsi="Candara"/>
          <w:i/>
          <w:iCs/>
        </w:rPr>
        <w:t xml:space="preserve"> mill-</w:t>
      </w:r>
      <w:proofErr w:type="spellStart"/>
      <w:r w:rsidRPr="00AC2F8C">
        <w:rPr>
          <w:rFonts w:ascii="Candara" w:hAnsi="Candara"/>
          <w:i/>
          <w:iCs/>
        </w:rPr>
        <w:t>imwiet</w:t>
      </w:r>
      <w:proofErr w:type="spellEnd"/>
      <w:r w:rsidRPr="00AC2F8C">
        <w:rPr>
          <w:rFonts w:ascii="Candara" w:hAnsi="Candara"/>
          <w:i/>
          <w:iCs/>
        </w:rPr>
        <w:t xml:space="preserve">, inti </w:t>
      </w:r>
      <w:proofErr w:type="spellStart"/>
      <w:r w:rsidRPr="00AC2F8C">
        <w:rPr>
          <w:rFonts w:ascii="Candara" w:hAnsi="Candara"/>
          <w:i/>
          <w:iCs/>
        </w:rPr>
        <w:t>ssalva</w:t>
      </w:r>
      <w:proofErr w:type="spellEnd"/>
      <w:r w:rsidRPr="00AC2F8C">
        <w:rPr>
          <w:rFonts w:ascii="Candara" w:hAnsi="Candara"/>
          <w:i/>
          <w:iCs/>
        </w:rPr>
        <w:t>”</w:t>
      </w:r>
      <w:r w:rsidRPr="00AC2F8C">
        <w:rPr>
          <w:rFonts w:ascii="Candara" w:hAnsi="Candara"/>
        </w:rPr>
        <w:t xml:space="preserve"> (Rum 10:9-12). Fi kliem ieħor, il-fidi </w:t>
      </w:r>
      <w:proofErr w:type="spellStart"/>
      <w:r w:rsidRPr="00AC2F8C">
        <w:rPr>
          <w:rFonts w:ascii="Candara" w:hAnsi="Candara"/>
        </w:rPr>
        <w:t>f’Ġesù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hija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stqarrija</w:t>
      </w:r>
      <w:proofErr w:type="spellEnd"/>
      <w:r w:rsidRPr="00AC2F8C">
        <w:rPr>
          <w:rFonts w:ascii="Candara" w:hAnsi="Candara"/>
        </w:rPr>
        <w:t xml:space="preserve"> ħajja u </w:t>
      </w:r>
      <w:proofErr w:type="spellStart"/>
      <w:r w:rsidRPr="00AC2F8C">
        <w:rPr>
          <w:rFonts w:ascii="Candara" w:hAnsi="Candara"/>
        </w:rPr>
        <w:t>pubblika</w:t>
      </w:r>
      <w:proofErr w:type="spellEnd"/>
      <w:r w:rsidRPr="00AC2F8C">
        <w:rPr>
          <w:rFonts w:ascii="Candara" w:hAnsi="Candara"/>
        </w:rPr>
        <w:t xml:space="preserve"> li </w:t>
      </w:r>
      <w:proofErr w:type="spellStart"/>
      <w:r w:rsidRPr="00AC2F8C">
        <w:rPr>
          <w:rFonts w:ascii="Candara" w:hAnsi="Candara"/>
        </w:rPr>
        <w:t>tiftaħ</w:t>
      </w:r>
      <w:proofErr w:type="spellEnd"/>
      <w:r w:rsidRPr="00AC2F8C">
        <w:rPr>
          <w:rFonts w:ascii="Candara" w:hAnsi="Candara"/>
        </w:rPr>
        <w:t xml:space="preserve"> lill-</w:t>
      </w:r>
      <w:proofErr w:type="spellStart"/>
      <w:r w:rsidRPr="00AC2F8C">
        <w:rPr>
          <w:rFonts w:ascii="Candara" w:hAnsi="Candara"/>
        </w:rPr>
        <w:t>bnedmin</w:t>
      </w:r>
      <w:proofErr w:type="spellEnd"/>
      <w:r w:rsidRPr="00AC2F8C">
        <w:rPr>
          <w:rFonts w:ascii="Candara" w:hAnsi="Candara"/>
        </w:rPr>
        <w:t xml:space="preserve"> għad-don tas-</w:t>
      </w:r>
      <w:proofErr w:type="spellStart"/>
      <w:r w:rsidRPr="00AC2F8C">
        <w:rPr>
          <w:rFonts w:ascii="Candara" w:hAnsi="Candara"/>
        </w:rPr>
        <w:t>salvazzjoni</w:t>
      </w:r>
      <w:proofErr w:type="spellEnd"/>
      <w:r w:rsidRPr="00AC2F8C">
        <w:rPr>
          <w:rFonts w:ascii="Candara" w:hAnsi="Candara"/>
        </w:rPr>
        <w:t xml:space="preserve">, u għalhekk, </w:t>
      </w:r>
      <w:r w:rsidRPr="00AC2F8C">
        <w:rPr>
          <w:rFonts w:ascii="Candara" w:hAnsi="Candara"/>
          <w:i/>
          <w:iCs/>
        </w:rPr>
        <w:t xml:space="preserve">“kull min </w:t>
      </w:r>
      <w:proofErr w:type="spellStart"/>
      <w:r w:rsidRPr="00AC2F8C">
        <w:rPr>
          <w:rFonts w:ascii="Candara" w:hAnsi="Candara"/>
          <w:i/>
          <w:iCs/>
        </w:rPr>
        <w:t>isejjaħ</w:t>
      </w:r>
      <w:proofErr w:type="spellEnd"/>
      <w:r w:rsidRPr="00AC2F8C">
        <w:rPr>
          <w:rFonts w:ascii="Candara" w:hAnsi="Candara"/>
          <w:i/>
          <w:iCs/>
        </w:rPr>
        <w:t xml:space="preserve"> isem      il-Mulej </w:t>
      </w:r>
      <w:proofErr w:type="spellStart"/>
      <w:r w:rsidRPr="00AC2F8C">
        <w:rPr>
          <w:rFonts w:ascii="Candara" w:hAnsi="Candara"/>
          <w:i/>
          <w:iCs/>
        </w:rPr>
        <w:t>isalva</w:t>
      </w:r>
      <w:proofErr w:type="spellEnd"/>
      <w:r w:rsidRPr="00AC2F8C">
        <w:rPr>
          <w:rFonts w:ascii="Candara" w:hAnsi="Candara"/>
          <w:i/>
          <w:iCs/>
        </w:rPr>
        <w:t>”</w:t>
      </w:r>
      <w:r w:rsidRPr="00AC2F8C">
        <w:rPr>
          <w:rFonts w:ascii="Candara" w:hAnsi="Candara"/>
        </w:rPr>
        <w:t xml:space="preserve"> (Rum 10:13; </w:t>
      </w:r>
      <w:proofErr w:type="spellStart"/>
      <w:r w:rsidRPr="00AC2F8C">
        <w:rPr>
          <w:rFonts w:ascii="Candara" w:hAnsi="Candara"/>
        </w:rPr>
        <w:t>ara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wkoll</w:t>
      </w:r>
      <w:proofErr w:type="spellEnd"/>
      <w:r w:rsidRPr="00AC2F8C">
        <w:rPr>
          <w:rFonts w:ascii="Candara" w:hAnsi="Candara"/>
        </w:rPr>
        <w:t xml:space="preserve"> Atti 2:21). Kull min </w:t>
      </w:r>
      <w:proofErr w:type="spellStart"/>
      <w:r w:rsidRPr="00AC2F8C">
        <w:rPr>
          <w:rFonts w:ascii="Candara" w:hAnsi="Candara"/>
        </w:rPr>
        <w:t>jilqa</w:t>
      </w:r>
      <w:proofErr w:type="spellEnd"/>
      <w:r w:rsidRPr="00AC2F8C">
        <w:rPr>
          <w:rFonts w:ascii="Candara" w:hAnsi="Candara"/>
        </w:rPr>
        <w:t xml:space="preserve">’ lil </w:t>
      </w:r>
      <w:proofErr w:type="spellStart"/>
      <w:r w:rsidRPr="00AC2F8C">
        <w:rPr>
          <w:rFonts w:ascii="Candara" w:hAnsi="Candara"/>
        </w:rPr>
        <w:t>Ġesù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bil</w:t>
      </w:r>
      <w:proofErr w:type="spellEnd"/>
      <w:r w:rsidRPr="00AC2F8C">
        <w:rPr>
          <w:rFonts w:ascii="Candara" w:hAnsi="Candara"/>
        </w:rPr>
        <w:t xml:space="preserve">-fidi </w:t>
      </w:r>
      <w:proofErr w:type="spellStart"/>
      <w:r w:rsidRPr="00AC2F8C">
        <w:rPr>
          <w:rFonts w:ascii="Candara" w:hAnsi="Candara"/>
        </w:rPr>
        <w:t>jidħol</w:t>
      </w:r>
      <w:proofErr w:type="spellEnd"/>
      <w:r w:rsidRPr="00AC2F8C">
        <w:rPr>
          <w:rFonts w:ascii="Candara" w:hAnsi="Candara"/>
        </w:rPr>
        <w:t xml:space="preserve"> fil-ħajja u fis-</w:t>
      </w:r>
      <w:proofErr w:type="spellStart"/>
      <w:r w:rsidRPr="00AC2F8C">
        <w:rPr>
          <w:rFonts w:ascii="Candara" w:hAnsi="Candara"/>
        </w:rPr>
        <w:t>salvazzjoni</w:t>
      </w:r>
      <w:proofErr w:type="spellEnd"/>
      <w:r w:rsidRPr="00AC2F8C">
        <w:rPr>
          <w:rFonts w:ascii="Candara" w:hAnsi="Candara"/>
        </w:rPr>
        <w:t xml:space="preserve">, </w:t>
      </w:r>
      <w:proofErr w:type="spellStart"/>
      <w:r w:rsidRPr="00AC2F8C">
        <w:rPr>
          <w:rFonts w:ascii="Candara" w:hAnsi="Candara"/>
        </w:rPr>
        <w:t>waqt</w:t>
      </w:r>
      <w:proofErr w:type="spellEnd"/>
      <w:r w:rsidRPr="00AC2F8C">
        <w:rPr>
          <w:rFonts w:ascii="Candara" w:hAnsi="Candara"/>
        </w:rPr>
        <w:t xml:space="preserve"> li min </w:t>
      </w:r>
      <w:proofErr w:type="spellStart"/>
      <w:r w:rsidRPr="00AC2F8C">
        <w:rPr>
          <w:rFonts w:ascii="Candara" w:hAnsi="Candara"/>
        </w:rPr>
        <w:t>jirrifjutah</w:t>
      </w:r>
      <w:proofErr w:type="spellEnd"/>
      <w:r w:rsidRPr="00AC2F8C">
        <w:rPr>
          <w:rFonts w:ascii="Candara" w:hAnsi="Candara"/>
        </w:rPr>
        <w:t xml:space="preserve"> </w:t>
      </w:r>
      <w:proofErr w:type="spellStart"/>
      <w:r w:rsidRPr="00AC2F8C">
        <w:rPr>
          <w:rFonts w:ascii="Candara" w:hAnsi="Candara"/>
        </w:rPr>
        <w:t>jibqa</w:t>
      </w:r>
      <w:proofErr w:type="spellEnd"/>
      <w:r w:rsidRPr="00AC2F8C">
        <w:rPr>
          <w:rFonts w:ascii="Candara" w:hAnsi="Candara"/>
        </w:rPr>
        <w:t>’ fid-</w:t>
      </w:r>
      <w:proofErr w:type="spellStart"/>
      <w:r w:rsidRPr="00AC2F8C">
        <w:rPr>
          <w:rFonts w:ascii="Candara" w:hAnsi="Candara"/>
        </w:rPr>
        <w:t>dlam</w:t>
      </w:r>
      <w:proofErr w:type="spellEnd"/>
      <w:r w:rsidRPr="00AC2F8C">
        <w:rPr>
          <w:rFonts w:ascii="Candara" w:hAnsi="Candara"/>
        </w:rPr>
        <w:t xml:space="preserve"> u taħt il-</w:t>
      </w:r>
      <w:proofErr w:type="spellStart"/>
      <w:r w:rsidRPr="00AC2F8C">
        <w:rPr>
          <w:rFonts w:ascii="Candara" w:hAnsi="Candara"/>
        </w:rPr>
        <w:t>kundanna</w:t>
      </w:r>
      <w:proofErr w:type="spellEnd"/>
      <w:r w:rsidRPr="00AC2F8C">
        <w:rPr>
          <w:rFonts w:ascii="Candara" w:hAnsi="Candara"/>
        </w:rPr>
        <w:t>.</w:t>
      </w:r>
    </w:p>
    <w:p w14:paraId="6E0A194F" w14:textId="77777777" w:rsidR="00AC2F8C" w:rsidRPr="00AC2F8C" w:rsidRDefault="00AC2F8C" w:rsidP="00AC2F8C">
      <w:pPr>
        <w:pStyle w:val="NormalWeb"/>
        <w:spacing w:before="0" w:beforeAutospacing="0" w:after="0" w:afterAutospacing="0"/>
        <w:jc w:val="both"/>
        <w:rPr>
          <w:rFonts w:ascii="Candara" w:hAnsi="Candara"/>
          <w:spacing w:val="-2"/>
        </w:rPr>
      </w:pPr>
    </w:p>
    <w:p w14:paraId="1479EE27" w14:textId="77777777" w:rsidR="00AC2F8C" w:rsidRDefault="00AC2F8C" w:rsidP="00AC2F8C">
      <w:pPr>
        <w:pStyle w:val="Normal1"/>
        <w:jc w:val="center"/>
        <w:rPr>
          <w:rFonts w:ascii="Candara" w:eastAsia="Arial" w:hAnsi="Candara" w:cs="Arial"/>
          <w:bCs/>
          <w:i/>
          <w:sz w:val="8"/>
          <w:szCs w:val="8"/>
        </w:rPr>
      </w:pPr>
    </w:p>
    <w:p w14:paraId="24B20AC9" w14:textId="77777777" w:rsidR="00AC2F8C" w:rsidRDefault="00AC2F8C" w:rsidP="00AC2F8C">
      <w:pPr>
        <w:pStyle w:val="Normal1"/>
        <w:jc w:val="center"/>
        <w:rPr>
          <w:rFonts w:ascii="Candara" w:eastAsia="Arial" w:hAnsi="Candara" w:cs="Arial"/>
          <w:bCs/>
          <w:i/>
          <w:sz w:val="8"/>
          <w:szCs w:val="8"/>
        </w:rPr>
      </w:pPr>
    </w:p>
    <w:p w14:paraId="638FDC76" w14:textId="77777777" w:rsidR="00AC2F8C" w:rsidRPr="000313D8" w:rsidRDefault="00AC2F8C" w:rsidP="000313D8">
      <w:pPr>
        <w:pStyle w:val="NormalWeb"/>
        <w:spacing w:before="0" w:beforeAutospacing="0" w:after="0" w:afterAutospacing="0"/>
        <w:jc w:val="both"/>
        <w:rPr>
          <w:rFonts w:ascii="Candara" w:hAnsi="Candara"/>
          <w:i/>
          <w:iCs/>
        </w:rPr>
      </w:pPr>
    </w:p>
    <w:p w14:paraId="24BF94E3" w14:textId="34B3E001" w:rsidR="000313D8" w:rsidRPr="000313D8" w:rsidRDefault="000313D8" w:rsidP="000313D8">
      <w:pPr>
        <w:tabs>
          <w:tab w:val="left" w:pos="1096"/>
        </w:tabs>
        <w:jc w:val="both"/>
        <w:rPr>
          <w:rFonts w:ascii="Candara" w:eastAsia="Arial" w:hAnsi="Candara" w:cs="Arial"/>
          <w:i/>
          <w:iCs/>
          <w:lang w:val="en-GB"/>
        </w:rPr>
      </w:pPr>
    </w:p>
    <w:p w14:paraId="0086A352" w14:textId="77777777" w:rsidR="00E1162E" w:rsidRPr="00280916" w:rsidRDefault="00E1162E">
      <w:pPr>
        <w:rPr>
          <w:rFonts w:ascii="Candara" w:hAnsi="Candara"/>
        </w:rPr>
      </w:pPr>
    </w:p>
    <w:sectPr w:rsidR="00E1162E" w:rsidRPr="00280916" w:rsidSect="00280916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49A"/>
    <w:multiLevelType w:val="hybridMultilevel"/>
    <w:tmpl w:val="2DA2EFC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00412"/>
    <w:multiLevelType w:val="hybridMultilevel"/>
    <w:tmpl w:val="CFAA512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E29BB"/>
    <w:multiLevelType w:val="hybridMultilevel"/>
    <w:tmpl w:val="3E5CE32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D153E"/>
    <w:multiLevelType w:val="hybridMultilevel"/>
    <w:tmpl w:val="23F849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7B46"/>
    <w:multiLevelType w:val="hybridMultilevel"/>
    <w:tmpl w:val="06F8D4B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41A38"/>
    <w:multiLevelType w:val="hybridMultilevel"/>
    <w:tmpl w:val="0162572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6320B"/>
    <w:multiLevelType w:val="hybridMultilevel"/>
    <w:tmpl w:val="35045F50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25AB1"/>
    <w:multiLevelType w:val="hybridMultilevel"/>
    <w:tmpl w:val="1CF0677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F595B"/>
    <w:multiLevelType w:val="hybridMultilevel"/>
    <w:tmpl w:val="6A501E4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5B2786"/>
    <w:multiLevelType w:val="hybridMultilevel"/>
    <w:tmpl w:val="DB62EBD2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0CBC"/>
    <w:multiLevelType w:val="hybridMultilevel"/>
    <w:tmpl w:val="9C96C02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40402"/>
    <w:multiLevelType w:val="hybridMultilevel"/>
    <w:tmpl w:val="FD7633F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6316DF"/>
    <w:multiLevelType w:val="hybridMultilevel"/>
    <w:tmpl w:val="466AB1D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3987801">
    <w:abstractNumId w:val="11"/>
  </w:num>
  <w:num w:numId="2" w16cid:durableId="478110325">
    <w:abstractNumId w:val="5"/>
  </w:num>
  <w:num w:numId="3" w16cid:durableId="1540968746">
    <w:abstractNumId w:val="6"/>
  </w:num>
  <w:num w:numId="4" w16cid:durableId="1334147714">
    <w:abstractNumId w:val="2"/>
  </w:num>
  <w:num w:numId="5" w16cid:durableId="780536588">
    <w:abstractNumId w:val="11"/>
  </w:num>
  <w:num w:numId="6" w16cid:durableId="376971967">
    <w:abstractNumId w:val="5"/>
  </w:num>
  <w:num w:numId="7" w16cid:durableId="467667568">
    <w:abstractNumId w:val="6"/>
  </w:num>
  <w:num w:numId="8" w16cid:durableId="83771466">
    <w:abstractNumId w:val="2"/>
  </w:num>
  <w:num w:numId="9" w16cid:durableId="1806504507">
    <w:abstractNumId w:val="3"/>
  </w:num>
  <w:num w:numId="10" w16cid:durableId="682629176">
    <w:abstractNumId w:val="10"/>
  </w:num>
  <w:num w:numId="11" w16cid:durableId="1004361626">
    <w:abstractNumId w:val="9"/>
  </w:num>
  <w:num w:numId="12" w16cid:durableId="1791388394">
    <w:abstractNumId w:val="12"/>
  </w:num>
  <w:num w:numId="13" w16cid:durableId="1288003434">
    <w:abstractNumId w:val="8"/>
  </w:num>
  <w:num w:numId="14" w16cid:durableId="317924918">
    <w:abstractNumId w:val="4"/>
  </w:num>
  <w:num w:numId="15" w16cid:durableId="519664892">
    <w:abstractNumId w:val="7"/>
  </w:num>
  <w:num w:numId="16" w16cid:durableId="765420473">
    <w:abstractNumId w:val="1"/>
  </w:num>
  <w:num w:numId="17" w16cid:durableId="118655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6"/>
    <w:rsid w:val="000313D8"/>
    <w:rsid w:val="00280916"/>
    <w:rsid w:val="002B0912"/>
    <w:rsid w:val="003A3C05"/>
    <w:rsid w:val="003E26DE"/>
    <w:rsid w:val="00696997"/>
    <w:rsid w:val="00AC2F8C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2DE5"/>
  <w15:chartTrackingRefBased/>
  <w15:docId w15:val="{97965D9A-9248-4586-BB6A-E11B7C67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1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91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91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91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91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91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91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91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91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91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9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9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91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91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91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91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91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91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91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8091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09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91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091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8091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091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8091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0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91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809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0916"/>
    <w:pPr>
      <w:suppressAutoHyphens w:val="0"/>
      <w:spacing w:before="100" w:beforeAutospacing="1" w:after="100" w:afterAutospacing="1"/>
    </w:pPr>
    <w:rPr>
      <w:lang w:val="en-GB" w:eastAsia="en-GB"/>
    </w:rPr>
  </w:style>
  <w:style w:type="paragraph" w:customStyle="1" w:styleId="Normal1">
    <w:name w:val="Normal1"/>
    <w:basedOn w:val="Normal"/>
    <w:rsid w:val="000313D8"/>
  </w:style>
  <w:style w:type="character" w:styleId="Strong">
    <w:name w:val="Strong"/>
    <w:uiPriority w:val="22"/>
    <w:qFormat/>
    <w:rsid w:val="00031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2026-05-28T07:41:00Z</dcterms:created>
  <dcterms:modified xsi:type="dcterms:W3CDTF">2026-05-28T07:41:00Z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22f2fc8b-ed57-4919-8e55-89371714f206</vt:lpwstr>
  </property>
</Properties>
</file>