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F6BB" w14:textId="77777777" w:rsidR="00BC32C3" w:rsidRPr="00A70FC1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 w:rsidRPr="00A70FC1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0C644964" w14:textId="77777777" w:rsidR="00BC32C3" w:rsidRPr="00A70FC1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A70FC1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 w:rsidRPr="00A70FC1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 w:rsidRPr="00A70FC1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 w:rsidRPr="00A70FC1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 w:rsidRPr="00A70FC1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7E60328D" w14:textId="77777777" w:rsidR="00BC32C3" w:rsidRPr="00A70FC1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4B805863" w14:textId="3181782C" w:rsidR="00BC32C3" w:rsidRPr="00A70FC1" w:rsidRDefault="00A70FC1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 w:rsidRPr="00A70FC1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6</w:t>
      </w:r>
      <w:r w:rsidR="00BC32C3" w:rsidRPr="00A70FC1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</w:t>
      </w:r>
      <w:r w:rsidR="003C1A61" w:rsidRPr="00A70FC1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l-Għid</w:t>
      </w:r>
    </w:p>
    <w:p w14:paraId="15CBAFE6" w14:textId="77777777" w:rsidR="00BC32C3" w:rsidRPr="00A70FC1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 w:rsidRPr="00A70FC1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Sena A</w:t>
      </w:r>
    </w:p>
    <w:p w14:paraId="0BC93821" w14:textId="7CF272AD" w:rsidR="00BA6B4E" w:rsidRPr="00A70FC1" w:rsidRDefault="00BA6B4E" w:rsidP="00BA6B4E">
      <w:pPr>
        <w:jc w:val="center"/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</w:pPr>
      <w:r w:rsidRPr="00A70FC1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Ġw 14</w:t>
      </w:r>
      <w:r w:rsidR="00A70FC1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, 15-21</w:t>
      </w:r>
    </w:p>
    <w:p w14:paraId="56E67CCF" w14:textId="77777777" w:rsidR="00A70FC1" w:rsidRPr="00A70FC1" w:rsidRDefault="00A70FC1" w:rsidP="00A70FC1">
      <w:pPr>
        <w:shd w:val="clear" w:color="auto" w:fill="FFFFFF"/>
        <w:spacing w:before="100" w:beforeAutospacing="1" w:after="150" w:afterAutospacing="1" w:line="240" w:lineRule="auto"/>
        <w:jc w:val="both"/>
        <w:rPr>
          <w:rStyle w:val="s6"/>
          <w:rFonts w:ascii="Candara" w:eastAsia="Times New Roman" w:hAnsi="Candara" w:cstheme="minorHAnsi"/>
          <w:b/>
          <w:bCs/>
          <w:i/>
          <w:iCs/>
          <w:color w:val="000000"/>
          <w:sz w:val="23"/>
          <w:szCs w:val="23"/>
          <w:lang w:val="mt-MT" w:eastAsia="en-MT"/>
        </w:rPr>
      </w:pPr>
      <w:r w:rsidRPr="00A70FC1">
        <w:rPr>
          <w:rStyle w:val="s6"/>
          <w:rFonts w:ascii="Candara" w:eastAsia="Times New Roman" w:hAnsi="Candara" w:cstheme="minorHAnsi"/>
          <w:b/>
          <w:bCs/>
          <w:i/>
          <w:iCs/>
          <w:color w:val="000000"/>
          <w:sz w:val="23"/>
          <w:szCs w:val="23"/>
          <w:lang w:val="mt-MT" w:eastAsia="en-MT"/>
        </w:rPr>
        <w:t>Jiena nitlob il-Missier, u hu jagħtikom Difensur ieħor.</w:t>
      </w:r>
    </w:p>
    <w:p w14:paraId="634EEF75" w14:textId="77777777" w:rsidR="00A70FC1" w:rsidRPr="00A70FC1" w:rsidRDefault="00A70FC1" w:rsidP="00A70FC1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</w:pP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Bħal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nhar il-Ħadd li għadda, anke l-Evanġelju tal-lum huwa meħud mill-ewwel minn tliet diskorsi ta’ tislima li għamel Ġesù fl-Aħħar Ċena. Id-dixxipli fehmu li Ġesù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ser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iħallihom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, għalhekk jinsabu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mdejqin u jistaqsu lilhom infushom kif jistgħu j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ibqgħu magħquda miegħu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u jħobbuh jekk ikun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telaq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. Ġesù wiegħed li ma jħallihomx waħedhom, mingħajr protezzjoni u gwida. Qal li jitlob lill-Missier u ‘jibgħat lill-Paraklitu l-ieħor,’ li dejjem ikun magħhom (v. 16). Hija l-wegħda tad-don ta’ dak l-Ispirtu li Ġesù jippossjedi fil-milja tiegħu (Lq 4:1,14,18) u li se ji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ngħata l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id-dixxipli.</w:t>
      </w:r>
    </w:p>
    <w:p w14:paraId="664548AC" w14:textId="77777777" w:rsidR="00A70FC1" w:rsidRPr="00A70FC1" w:rsidRDefault="00A70FC1" w:rsidP="00A70FC1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</w:pP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Ġesù jiċċara (vv. 15,17) li l-Ispirtu seta’ jiġi milqugħ biss minn dawk li jaqblu miegħu, mal-pjanijiet u l-opri ta’ mħabba tiegħu. Id-dinja ma tistax tirċevih. X’inhi din id-dinja li għaliha l-Ispirtu mhuwiex destinat? Huma l-pagani, dawk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f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il-bogħod li ma jagħmlux parti mill-grupp tad-dixxipli, jew huma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membri ta’ reliġjonijiet oħra? Id-dinja kif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jaraha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Ġesù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,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m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hux in-nies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,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imma partijiet fil-qalb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ta’ kull persuna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li fihom isaltan id-dlam, id-dnub, u l-mewt. Fejn hemm mibegħda, xewqat, u passjoni mhux regolata, id-dinja hija preżenti bi spirtu kuntrarju għal Kristu. Pawlu jfakkar lill-Korintin dwarha hekk kif iħallu lilhom infushom jiġu ggwidati mill-għerf uman.</w:t>
      </w:r>
    </w:p>
    <w:p w14:paraId="0B01E147" w14:textId="77777777" w:rsidR="00A70FC1" w:rsidRPr="00A70FC1" w:rsidRDefault="00A70FC1" w:rsidP="00A70FC1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</w:pP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L-Ispirtu jissejjaħ b’żewġ ismijiet. Il-Konsolatur (Paraklitu) u l-Ispirtu tal-Verità, iż-żewġ funzjonijiet li jeżerċita f’isem dawk li jemmnu.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‘Konsolatur’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mhix traduzzjoni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preċiża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tal-Grieg </w:t>
      </w:r>
      <w:r w:rsidRPr="00A70FC1">
        <w:rPr>
          <w:rFonts w:ascii="Candara" w:eastAsia="Times New Roman" w:hAnsi="Candara" w:cstheme="minorHAnsi"/>
          <w:i/>
          <w:iCs/>
          <w:color w:val="000000"/>
          <w:sz w:val="23"/>
          <w:szCs w:val="23"/>
          <w:lang w:val="en-MT" w:eastAsia="en-MT"/>
        </w:rPr>
        <w:t>Parakletos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. Para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k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l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i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t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u huwa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terminu meħud mi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l-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lingwaġġ legali u jindika xi ħadd imsejjaħ biex joqgħod ħdejn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 xi ħadd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ieħor.</w:t>
      </w:r>
    </w:p>
    <w:p w14:paraId="622C1EC2" w14:textId="77777777" w:rsidR="00A70FC1" w:rsidRPr="00A70FC1" w:rsidRDefault="00A70FC1" w:rsidP="00A70FC1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</w:pP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Fi żminijiet antiki, ma kien hemm l-ebda stabbilime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nt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ta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’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avukati; kull akkużat kellu j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fendi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għal rasu, jipprova jġib xhieda biex jeżonera ruħu. Xi drabi ġara li xi wħud, għalkemm mhux ħatja, ma setgħux juru l-innoċenza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 tagħhom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.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 L-unika tama li kien ikun fadlilhom kienet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li fl-</w:t>
      </w:r>
      <w:r w:rsidRPr="00A70FC1">
        <w:rPr>
          <w:rFonts w:ascii="Arial" w:eastAsia="Times New Roman" w:hAnsi="Arial" w:cs="Arial"/>
          <w:color w:val="000000"/>
          <w:sz w:val="23"/>
          <w:szCs w:val="23"/>
          <w:lang w:val="en-MT" w:eastAsia="en-MT"/>
        </w:rPr>
        <w:t>​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assemblea jkun hemm persuna onorata minn kulħadd għall-</w:t>
      </w:r>
      <w:r w:rsidRPr="00A70FC1">
        <w:rPr>
          <w:rFonts w:ascii="Arial" w:eastAsia="Times New Roman" w:hAnsi="Arial" w:cs="Arial"/>
          <w:color w:val="000000"/>
          <w:sz w:val="23"/>
          <w:szCs w:val="23"/>
          <w:lang w:val="en-MT" w:eastAsia="en-MT"/>
        </w:rPr>
        <w:t>​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integrità morali tagħha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 li kien iqum u jmur ipoġġi ħdejn l-akkużat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. Dan il-ġest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kien meqjus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ekwivalenti għal liberazzjoni. Ħadd ma kien jażżarda jitlob aktar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 għall-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kundanna. Dan id-‘difensur’ jissejjaħ il-‘Paraklitu,’ wieħed li jissejjaħ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maġenb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ħaddieħor li jsib ruħu fl-inkwiet.</w:t>
      </w:r>
    </w:p>
    <w:p w14:paraId="51A4DAA2" w14:textId="77777777" w:rsidR="00A70FC1" w:rsidRPr="00A70FC1" w:rsidRDefault="00A70FC1" w:rsidP="00A70FC1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</w:pP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It-tifsira ta’ dan l-ewwel titlu hija, għalhekk, protettur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u difensur. Ġesù jwiegħed lid-dixxipli tiegħu Paraklitu ieħor, peress li diġà għandhom wieħed, hu stess, kif jispjega Ġwanni fl-ewwel ittra tiegħu: </w:t>
      </w:r>
      <w:r w:rsidRPr="00A70FC1">
        <w:rPr>
          <w:rFonts w:ascii="Candara" w:eastAsia="Times New Roman" w:hAnsi="Candara" w:cstheme="minorHAnsi"/>
          <w:i/>
          <w:iCs/>
          <w:color w:val="000000"/>
          <w:sz w:val="23"/>
          <w:szCs w:val="23"/>
          <w:lang w:val="en-MT" w:eastAsia="en-MT"/>
        </w:rPr>
        <w:t>Uliedi, dan qiegħed niktibhulkom biex ma tidinbux; imma jekk xi ħadd jidneb, aħna għandna Difensur quddiem il-Missier, lil Ġesù Kristu, il-ġust (1 Ġw 2:1).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U Ġesù huwa l-Paraklitu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inkwantu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hu l-avukat tagħna mal-Missier, mhux għax jiddefendina mir-rabja tiegħu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 għalina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, imqanql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a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mid-dnub tagħna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lastRenderedPageBreak/>
        <w:t>(il-Missier dejjem fuq in-naħa tagħna, bħala Ġesù). Hu jipproteġina kontra l-akkużat tagħna, l-avversarju tagħna, u kontra d-dnub. L-għadu huwa d-dnub, u Ġesù jaf jirribatt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ilu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u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jirrendih impotenti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.</w:t>
      </w:r>
    </w:p>
    <w:p w14:paraId="3C6450BE" w14:textId="77777777" w:rsidR="00A70FC1" w:rsidRPr="00A70FC1" w:rsidRDefault="00A70FC1" w:rsidP="00A70FC1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</w:pP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It-tieni kompitu tal-Paraklitu ma jieħux post l-ewwel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 wieħed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imma jwettaq missjoni. Hu mibgħut flimkien ma’ Ġesù, li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ser jerġa jiġi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(v. 18). Ġesù mhux se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r jitlaq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; sempliċiment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se j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biddel it-tip ta’ preżenza, mhux aktar dik fiżika, imma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ta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l-Irxoxt. Hu jibqa’ mad-dixxipli tiegħu b’mod ġdid, infinitament aktar reali—ank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e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fl-inviżibbiltà tiegħu—aktar dejjiema u bla limitu minn qabel.</w:t>
      </w:r>
    </w:p>
    <w:p w14:paraId="6F7A6555" w14:textId="77777777" w:rsidR="00A70FC1" w:rsidRPr="00A70FC1" w:rsidRDefault="00A70FC1" w:rsidP="00A70FC1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</w:pP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L-Ispirtu hu l-Paraklitu għax jgħin lid-dixxipli jiġġieldu kontra d-dinja, jiġifieri kontra l-forzi tal-ħażen (Ġw 16, 7-11). Ġwanni jfakkar lill-insara tal-komunità tiegħu f’din il-verità biex ma jaqtgħux qalbhom, jiddispraw, jew jitilfu s-serenità, il-paċi tal-qalb, jew il-ferħ tagħhom fid-diffikultajiet tal-ħajja. Id-dixxiplu jemmen fl-għajnuna tal-Ispirtu. Hu ma jibżax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u ma jitkissirx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, anke jekk jammetti li għad hemm tant miżerji spiritwali, fraġilità, u inklinazzjonijiet ħżiena. Huwa konvint mill-qawwa tal-Paraklitu, u żgur li mhux se jiġi megħlub.</w:t>
      </w:r>
    </w:p>
    <w:p w14:paraId="458E65B0" w14:textId="77777777" w:rsidR="00A70FC1" w:rsidRPr="00A70FC1" w:rsidRDefault="00A70FC1" w:rsidP="00A70FC1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</w:pP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It-tieni titolu huwa l-Ispirtu tal-verità, li jistabbilixxi funzjoni oħra tal-Paraklitu. Il-ħidma tiegħu fis-servizz tal-verità hija espressa b’diversi modi. Nibdew bl-aktar sempliċi. Ilkoll nafu x’jiġri meta storja tgħaddi minn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persuna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għal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oħra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. Hija suġġetta għal deformazzjoni u tista tiġi mibdula sa tali punt li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ma tibqax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rikonoxxibbli.</w:t>
      </w:r>
    </w:p>
    <w:p w14:paraId="02DFFBDD" w14:textId="77777777" w:rsidR="00A70FC1" w:rsidRPr="00A70FC1" w:rsidRDefault="00A70FC1" w:rsidP="00A70FC1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</w:pP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Il-messaġġ ta’ Ġesù huwa għan-nies kollha. Għandu jiġi ppriedkat sa l-aħħar tad-dinja. Min jassigurana li mhux se jkun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mgħawweġ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?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Umanament, il-biċċa xogħol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tidher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diffiċċli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. Madankollu, għandna ċertezza li kulħadd se jiks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i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bha mis-sors pur tal-Evanġelju. Fil-Knisja, li hija inkarigata li tħabbarha, qed taħdem il-forza tal-Ispirtu tal-verità mwiegħda minn Ġesù.</w:t>
      </w:r>
    </w:p>
    <w:p w14:paraId="65CE087A" w14:textId="77777777" w:rsidR="00A70FC1" w:rsidRPr="00A70FC1" w:rsidRDefault="00A70FC1" w:rsidP="00A70FC1">
      <w:pPr>
        <w:shd w:val="clear" w:color="auto" w:fill="FFFFFF"/>
        <w:spacing w:after="150" w:line="240" w:lineRule="auto"/>
        <w:jc w:val="both"/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</w:pP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Is-servizz tiegħu għall-verità mhuwiex limitat għall-parti li nistgħu nsejħu negattiva. Hu ma jittrattax biss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li tevita l-i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żball fit-trasmissjoni tal-messaġġ ta' Kristu. Huwa jwettaq funzjoni pożittiva wkoll: li jintroduċi lid-dixxipli fil-milja tal-verità.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Hemm veritajiet li Ġesù ma ttrattax b’mod espliċitu jew żviluppa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hom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fid-dettall sħiħ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 tagħhom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għax id-dixxipli ma setgħux jifhmu (Ġw 16:12-15). Kien jaf li matul is-sekli, kienu se jinqalgħu problemi u mistoqsijiet ġodda. Fejn jistgħu jinstabu tweġibiet awtentiċi li jikkonformaw mal-ħsibijiet tiegħu?</w:t>
      </w:r>
    </w:p>
    <w:p w14:paraId="2C281D32" w14:textId="77777777" w:rsidR="00A70FC1" w:rsidRPr="00A70FC1" w:rsidRDefault="00A70FC1" w:rsidP="00A70FC1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</w:pP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Ġesù jwiegħed ukoll l-intervent tal-Ispirtu f’dan il-livell: Huwa inkarigat li jintroduċi lid-dixxipli għall-iskoperta tal-verità kollha. Mhu se jgħid xejn ġdid jew kuntrarju għalih. Huwa se jgħin biex j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ieħu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l-messaġġ tiegħu fil-milja tiegħu. L-insara jridu jibqgħu miftuħa għall-impuls tal-Ispirtu, li dejjem jikxef affarijiet ġodda. Hu, min-natura tiegħu, dak li jġedded wiċċ l-art (S 104:30).</w:t>
      </w:r>
    </w:p>
    <w:p w14:paraId="19F4CEB9" w14:textId="77777777" w:rsidR="00A70FC1" w:rsidRPr="00A70FC1" w:rsidRDefault="00A70FC1" w:rsidP="00A70FC1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</w:pP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Huwa dnub kontra l-Ispirtu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,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u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 gravi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tassew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 (cf.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Mt 12,31) li nopponu t-tiġdid, li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n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irrifjutaw innovazzjonijiet li jiffavorixxu l-ħajja tal-komunità, li jqarrbu lin-nies lejn Kristu u lejn l-aħwa, li jkabbru l-ferħ u l-paċi, li jgħinu lin-nies jitolbu aħjar u jeħilsu l-qalb minn biża’ inutli. Dawk li b’rashom iebsa jibqgħu marbuta ma’ tradizzjonijiet reliġjużi diġà skaduti u mikula, li ma jingħatawx b’diliġenza għall-istudju tal-Kelma ta’ Alla, li ma jaċċettawx aġġornament ta’ riti, formuli, jew ġesti liturġiċi, li joffru soluzzjonijiet antiki għal problemi ġodda, li ma jaċċettawx bil-ferħ l-iskoperta tal-eseġesi biblika, iqiegħdu lilhom infushom f’oppożizzjoni għall-Ispirtu tal-verità.</w:t>
      </w:r>
    </w:p>
    <w:p w14:paraId="5FAB5497" w14:textId="77777777" w:rsidR="00A70FC1" w:rsidRPr="00A70FC1" w:rsidRDefault="00A70FC1" w:rsidP="00A70FC1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</w:pP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lastRenderedPageBreak/>
        <w:t xml:space="preserve">Għall-evanġelista Ġwanni, it-terminu verità għandu tifsira aktar profonda.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J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indika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 lil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 Alla li jimmanifesta ruħu f’Ġesù. Hu l-verità (Ġw 14:6) għax fih titwettaq ir-rivelazzjoni totali ta’ Alla. Li tirrifjutah hija gidba; hija għażla kuntrarja għall-verità tiegħu. Satana, l-għadu tal-verità, missier il-gideb (Ġw 8:44), huwa 'l bogħod minn Kristu.</w:t>
      </w:r>
    </w:p>
    <w:p w14:paraId="4AD90656" w14:textId="77777777" w:rsidR="00A70FC1" w:rsidRPr="00A70FC1" w:rsidRDefault="00A70FC1" w:rsidP="00A70FC1">
      <w:pPr>
        <w:shd w:val="clear" w:color="auto" w:fill="FFFFFF"/>
        <w:spacing w:after="150" w:line="240" w:lineRule="auto"/>
        <w:jc w:val="both"/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</w:pP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 xml:space="preserve">L-Ispirtu jaġixxi b’mod oppost: jintroduċi l-verità, jaġixxi fl-intimità ma’ kull persuna, u jagħmel dan b’mod ħieles; għandu tendenza li jagħżel lil Kristu u jżomm mal-pjanijiet tiegħu. Huwa bħall-riħ li jiknes lejn art ogħla u jiftaħ triq irresistibbli għas-salvazzjoni. Huwa diffiċli li wieħed jimmaġina li l-impuls tal-Ispirtu s-Santu jonqos milli jintroduċi lil kulħadd għall-verità.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 xml:space="preserve">Għalkemm din hija tentazzjoni, m’għandux kollna d-dubju 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en-MT" w:eastAsia="en-MT"/>
        </w:rPr>
        <w:t>li dan l-impuls divin lejn il-ħajja huwa aktar b’saħħtu mid-dinja li għadha preżenti f’kull wieħed minna</w:t>
      </w:r>
      <w:r w:rsidRPr="00A70FC1">
        <w:rPr>
          <w:rFonts w:ascii="Candara" w:eastAsia="Times New Roman" w:hAnsi="Candara" w:cstheme="minorHAnsi"/>
          <w:color w:val="000000"/>
          <w:sz w:val="23"/>
          <w:szCs w:val="23"/>
          <w:lang w:val="mt-MT" w:eastAsia="en-MT"/>
        </w:rPr>
        <w:t>.</w:t>
      </w:r>
    </w:p>
    <w:p w14:paraId="3F3C1C1C" w14:textId="151C3958" w:rsidR="00EF5E88" w:rsidRPr="00A70FC1" w:rsidRDefault="00EF5E88" w:rsidP="00BA6B4E">
      <w:pPr>
        <w:pStyle w:val="s7"/>
        <w:shd w:val="clear" w:color="auto" w:fill="FFFFFF"/>
        <w:spacing w:before="0" w:beforeAutospacing="0" w:after="150" w:afterAutospacing="0"/>
        <w:jc w:val="both"/>
        <w:rPr>
          <w:rFonts w:ascii="Candara" w:hAnsi="Candara" w:cstheme="minorHAnsi"/>
          <w:lang w:val="mt-MT"/>
        </w:rPr>
      </w:pPr>
    </w:p>
    <w:sectPr w:rsidR="00EF5E88" w:rsidRPr="00A70F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A351C"/>
    <w:multiLevelType w:val="hybridMultilevel"/>
    <w:tmpl w:val="09E4E848"/>
    <w:lvl w:ilvl="0" w:tplc="258EFDF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080" w:hanging="360"/>
      </w:pPr>
    </w:lvl>
    <w:lvl w:ilvl="2" w:tplc="043A001B" w:tentative="1">
      <w:start w:val="1"/>
      <w:numFmt w:val="lowerRoman"/>
      <w:lvlText w:val="%3."/>
      <w:lvlJc w:val="right"/>
      <w:pPr>
        <w:ind w:left="1800" w:hanging="180"/>
      </w:pPr>
    </w:lvl>
    <w:lvl w:ilvl="3" w:tplc="043A000F" w:tentative="1">
      <w:start w:val="1"/>
      <w:numFmt w:val="decimal"/>
      <w:lvlText w:val="%4."/>
      <w:lvlJc w:val="left"/>
      <w:pPr>
        <w:ind w:left="2520" w:hanging="360"/>
      </w:pPr>
    </w:lvl>
    <w:lvl w:ilvl="4" w:tplc="043A0019" w:tentative="1">
      <w:start w:val="1"/>
      <w:numFmt w:val="lowerLetter"/>
      <w:lvlText w:val="%5."/>
      <w:lvlJc w:val="left"/>
      <w:pPr>
        <w:ind w:left="3240" w:hanging="360"/>
      </w:pPr>
    </w:lvl>
    <w:lvl w:ilvl="5" w:tplc="043A001B" w:tentative="1">
      <w:start w:val="1"/>
      <w:numFmt w:val="lowerRoman"/>
      <w:lvlText w:val="%6."/>
      <w:lvlJc w:val="right"/>
      <w:pPr>
        <w:ind w:left="3960" w:hanging="180"/>
      </w:pPr>
    </w:lvl>
    <w:lvl w:ilvl="6" w:tplc="043A000F" w:tentative="1">
      <w:start w:val="1"/>
      <w:numFmt w:val="decimal"/>
      <w:lvlText w:val="%7."/>
      <w:lvlJc w:val="left"/>
      <w:pPr>
        <w:ind w:left="4680" w:hanging="360"/>
      </w:pPr>
    </w:lvl>
    <w:lvl w:ilvl="7" w:tplc="043A0019" w:tentative="1">
      <w:start w:val="1"/>
      <w:numFmt w:val="lowerLetter"/>
      <w:lvlText w:val="%8."/>
      <w:lvlJc w:val="left"/>
      <w:pPr>
        <w:ind w:left="5400" w:hanging="360"/>
      </w:pPr>
    </w:lvl>
    <w:lvl w:ilvl="8" w:tplc="043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79565D"/>
    <w:multiLevelType w:val="hybridMultilevel"/>
    <w:tmpl w:val="1386576C"/>
    <w:lvl w:ilvl="0" w:tplc="F516CD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402C6"/>
    <w:multiLevelType w:val="hybridMultilevel"/>
    <w:tmpl w:val="F6EC5AA6"/>
    <w:lvl w:ilvl="0" w:tplc="8278D9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C422D"/>
    <w:multiLevelType w:val="hybridMultilevel"/>
    <w:tmpl w:val="060A2AB0"/>
    <w:lvl w:ilvl="0" w:tplc="1B62CE8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789" w:hanging="360"/>
      </w:pPr>
    </w:lvl>
    <w:lvl w:ilvl="2" w:tplc="043A001B" w:tentative="1">
      <w:start w:val="1"/>
      <w:numFmt w:val="lowerRoman"/>
      <w:lvlText w:val="%3."/>
      <w:lvlJc w:val="right"/>
      <w:pPr>
        <w:ind w:left="2509" w:hanging="180"/>
      </w:pPr>
    </w:lvl>
    <w:lvl w:ilvl="3" w:tplc="043A000F" w:tentative="1">
      <w:start w:val="1"/>
      <w:numFmt w:val="decimal"/>
      <w:lvlText w:val="%4."/>
      <w:lvlJc w:val="left"/>
      <w:pPr>
        <w:ind w:left="3229" w:hanging="360"/>
      </w:pPr>
    </w:lvl>
    <w:lvl w:ilvl="4" w:tplc="043A0019" w:tentative="1">
      <w:start w:val="1"/>
      <w:numFmt w:val="lowerLetter"/>
      <w:lvlText w:val="%5."/>
      <w:lvlJc w:val="left"/>
      <w:pPr>
        <w:ind w:left="3949" w:hanging="360"/>
      </w:pPr>
    </w:lvl>
    <w:lvl w:ilvl="5" w:tplc="043A001B" w:tentative="1">
      <w:start w:val="1"/>
      <w:numFmt w:val="lowerRoman"/>
      <w:lvlText w:val="%6."/>
      <w:lvlJc w:val="right"/>
      <w:pPr>
        <w:ind w:left="4669" w:hanging="180"/>
      </w:pPr>
    </w:lvl>
    <w:lvl w:ilvl="6" w:tplc="043A000F" w:tentative="1">
      <w:start w:val="1"/>
      <w:numFmt w:val="decimal"/>
      <w:lvlText w:val="%7."/>
      <w:lvlJc w:val="left"/>
      <w:pPr>
        <w:ind w:left="5389" w:hanging="360"/>
      </w:pPr>
    </w:lvl>
    <w:lvl w:ilvl="7" w:tplc="043A0019" w:tentative="1">
      <w:start w:val="1"/>
      <w:numFmt w:val="lowerLetter"/>
      <w:lvlText w:val="%8."/>
      <w:lvlJc w:val="left"/>
      <w:pPr>
        <w:ind w:left="6109" w:hanging="360"/>
      </w:pPr>
    </w:lvl>
    <w:lvl w:ilvl="8" w:tplc="043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B363F5"/>
    <w:multiLevelType w:val="hybridMultilevel"/>
    <w:tmpl w:val="AF8640CE"/>
    <w:lvl w:ilvl="0" w:tplc="043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080" w:hanging="360"/>
      </w:pPr>
    </w:lvl>
    <w:lvl w:ilvl="2" w:tplc="043A001B" w:tentative="1">
      <w:start w:val="1"/>
      <w:numFmt w:val="lowerRoman"/>
      <w:lvlText w:val="%3."/>
      <w:lvlJc w:val="right"/>
      <w:pPr>
        <w:ind w:left="1800" w:hanging="180"/>
      </w:pPr>
    </w:lvl>
    <w:lvl w:ilvl="3" w:tplc="043A000F" w:tentative="1">
      <w:start w:val="1"/>
      <w:numFmt w:val="decimal"/>
      <w:lvlText w:val="%4."/>
      <w:lvlJc w:val="left"/>
      <w:pPr>
        <w:ind w:left="2520" w:hanging="360"/>
      </w:pPr>
    </w:lvl>
    <w:lvl w:ilvl="4" w:tplc="043A0019" w:tentative="1">
      <w:start w:val="1"/>
      <w:numFmt w:val="lowerLetter"/>
      <w:lvlText w:val="%5."/>
      <w:lvlJc w:val="left"/>
      <w:pPr>
        <w:ind w:left="3240" w:hanging="360"/>
      </w:pPr>
    </w:lvl>
    <w:lvl w:ilvl="5" w:tplc="043A001B" w:tentative="1">
      <w:start w:val="1"/>
      <w:numFmt w:val="lowerRoman"/>
      <w:lvlText w:val="%6."/>
      <w:lvlJc w:val="right"/>
      <w:pPr>
        <w:ind w:left="3960" w:hanging="180"/>
      </w:pPr>
    </w:lvl>
    <w:lvl w:ilvl="6" w:tplc="043A000F" w:tentative="1">
      <w:start w:val="1"/>
      <w:numFmt w:val="decimal"/>
      <w:lvlText w:val="%7."/>
      <w:lvlJc w:val="left"/>
      <w:pPr>
        <w:ind w:left="4680" w:hanging="360"/>
      </w:pPr>
    </w:lvl>
    <w:lvl w:ilvl="7" w:tplc="043A0019" w:tentative="1">
      <w:start w:val="1"/>
      <w:numFmt w:val="lowerLetter"/>
      <w:lvlText w:val="%8."/>
      <w:lvlJc w:val="left"/>
      <w:pPr>
        <w:ind w:left="5400" w:hanging="360"/>
      </w:pPr>
    </w:lvl>
    <w:lvl w:ilvl="8" w:tplc="043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842850"/>
    <w:multiLevelType w:val="hybridMultilevel"/>
    <w:tmpl w:val="A61E4858"/>
    <w:lvl w:ilvl="0" w:tplc="19B0DC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2160" w:hanging="360"/>
      </w:pPr>
    </w:lvl>
    <w:lvl w:ilvl="2" w:tplc="043A001B" w:tentative="1">
      <w:start w:val="1"/>
      <w:numFmt w:val="lowerRoman"/>
      <w:lvlText w:val="%3."/>
      <w:lvlJc w:val="right"/>
      <w:pPr>
        <w:ind w:left="2880" w:hanging="180"/>
      </w:pPr>
    </w:lvl>
    <w:lvl w:ilvl="3" w:tplc="043A000F" w:tentative="1">
      <w:start w:val="1"/>
      <w:numFmt w:val="decimal"/>
      <w:lvlText w:val="%4."/>
      <w:lvlJc w:val="left"/>
      <w:pPr>
        <w:ind w:left="3600" w:hanging="360"/>
      </w:pPr>
    </w:lvl>
    <w:lvl w:ilvl="4" w:tplc="043A0019" w:tentative="1">
      <w:start w:val="1"/>
      <w:numFmt w:val="lowerLetter"/>
      <w:lvlText w:val="%5."/>
      <w:lvlJc w:val="left"/>
      <w:pPr>
        <w:ind w:left="4320" w:hanging="360"/>
      </w:pPr>
    </w:lvl>
    <w:lvl w:ilvl="5" w:tplc="043A001B" w:tentative="1">
      <w:start w:val="1"/>
      <w:numFmt w:val="lowerRoman"/>
      <w:lvlText w:val="%6."/>
      <w:lvlJc w:val="right"/>
      <w:pPr>
        <w:ind w:left="5040" w:hanging="180"/>
      </w:pPr>
    </w:lvl>
    <w:lvl w:ilvl="6" w:tplc="043A000F" w:tentative="1">
      <w:start w:val="1"/>
      <w:numFmt w:val="decimal"/>
      <w:lvlText w:val="%7."/>
      <w:lvlJc w:val="left"/>
      <w:pPr>
        <w:ind w:left="5760" w:hanging="360"/>
      </w:pPr>
    </w:lvl>
    <w:lvl w:ilvl="7" w:tplc="043A0019" w:tentative="1">
      <w:start w:val="1"/>
      <w:numFmt w:val="lowerLetter"/>
      <w:lvlText w:val="%8."/>
      <w:lvlJc w:val="left"/>
      <w:pPr>
        <w:ind w:left="6480" w:hanging="360"/>
      </w:pPr>
    </w:lvl>
    <w:lvl w:ilvl="8" w:tplc="043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9488955">
    <w:abstractNumId w:val="1"/>
  </w:num>
  <w:num w:numId="2" w16cid:durableId="2046983905">
    <w:abstractNumId w:val="2"/>
  </w:num>
  <w:num w:numId="3" w16cid:durableId="2099326678">
    <w:abstractNumId w:val="3"/>
  </w:num>
  <w:num w:numId="4" w16cid:durableId="1296063193">
    <w:abstractNumId w:val="5"/>
  </w:num>
  <w:num w:numId="5" w16cid:durableId="1554998959">
    <w:abstractNumId w:val="0"/>
  </w:num>
  <w:num w:numId="6" w16cid:durableId="720246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12"/>
    <w:rsid w:val="00021740"/>
    <w:rsid w:val="00046758"/>
    <w:rsid w:val="00097912"/>
    <w:rsid w:val="000B662E"/>
    <w:rsid w:val="00143627"/>
    <w:rsid w:val="00176436"/>
    <w:rsid w:val="00191AA5"/>
    <w:rsid w:val="001A68E6"/>
    <w:rsid w:val="001C20C6"/>
    <w:rsid w:val="0021017B"/>
    <w:rsid w:val="002349B1"/>
    <w:rsid w:val="00240183"/>
    <w:rsid w:val="00241985"/>
    <w:rsid w:val="00294348"/>
    <w:rsid w:val="00295E9D"/>
    <w:rsid w:val="002E0523"/>
    <w:rsid w:val="003215CC"/>
    <w:rsid w:val="00364CBA"/>
    <w:rsid w:val="003C1A61"/>
    <w:rsid w:val="00432009"/>
    <w:rsid w:val="00447D16"/>
    <w:rsid w:val="00477162"/>
    <w:rsid w:val="004F43C1"/>
    <w:rsid w:val="00514E63"/>
    <w:rsid w:val="005275A7"/>
    <w:rsid w:val="005551F6"/>
    <w:rsid w:val="0056407E"/>
    <w:rsid w:val="005F14F7"/>
    <w:rsid w:val="00607822"/>
    <w:rsid w:val="00640206"/>
    <w:rsid w:val="00697A28"/>
    <w:rsid w:val="006F4876"/>
    <w:rsid w:val="00735503"/>
    <w:rsid w:val="00736A9A"/>
    <w:rsid w:val="00804254"/>
    <w:rsid w:val="008128D5"/>
    <w:rsid w:val="008350AB"/>
    <w:rsid w:val="00846AD6"/>
    <w:rsid w:val="0087005B"/>
    <w:rsid w:val="008A16DB"/>
    <w:rsid w:val="008A5875"/>
    <w:rsid w:val="009221DA"/>
    <w:rsid w:val="00965F42"/>
    <w:rsid w:val="00966F1C"/>
    <w:rsid w:val="00971AD0"/>
    <w:rsid w:val="009B4045"/>
    <w:rsid w:val="00A06EF2"/>
    <w:rsid w:val="00A479BC"/>
    <w:rsid w:val="00A500AB"/>
    <w:rsid w:val="00A67365"/>
    <w:rsid w:val="00A70FC1"/>
    <w:rsid w:val="00A73702"/>
    <w:rsid w:val="00B12628"/>
    <w:rsid w:val="00B334CB"/>
    <w:rsid w:val="00BA6B4E"/>
    <w:rsid w:val="00BC32C3"/>
    <w:rsid w:val="00C02829"/>
    <w:rsid w:val="00C03B17"/>
    <w:rsid w:val="00C23A95"/>
    <w:rsid w:val="00C34607"/>
    <w:rsid w:val="00C5284F"/>
    <w:rsid w:val="00C57788"/>
    <w:rsid w:val="00C6550D"/>
    <w:rsid w:val="00C85E6C"/>
    <w:rsid w:val="00CA27F0"/>
    <w:rsid w:val="00CB7E3D"/>
    <w:rsid w:val="00D542D9"/>
    <w:rsid w:val="00D70EC0"/>
    <w:rsid w:val="00D86E12"/>
    <w:rsid w:val="00DB5D88"/>
    <w:rsid w:val="00DC018D"/>
    <w:rsid w:val="00E033FF"/>
    <w:rsid w:val="00E371F1"/>
    <w:rsid w:val="00E508F1"/>
    <w:rsid w:val="00E543CC"/>
    <w:rsid w:val="00EE6276"/>
    <w:rsid w:val="00EF5E88"/>
    <w:rsid w:val="00F30EDC"/>
    <w:rsid w:val="00F51C1E"/>
    <w:rsid w:val="00F532D7"/>
    <w:rsid w:val="00F61EAF"/>
    <w:rsid w:val="00F75F79"/>
    <w:rsid w:val="00F7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EC058"/>
  <w15:chartTrackingRefBased/>
  <w15:docId w15:val="{AE781A5D-5BC3-4A23-A68D-40CA35B1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0AB"/>
    <w:pPr>
      <w:ind w:left="720"/>
      <w:contextualSpacing/>
    </w:pPr>
  </w:style>
  <w:style w:type="paragraph" w:customStyle="1" w:styleId="s8">
    <w:name w:val="s8"/>
    <w:basedOn w:val="Normal"/>
    <w:rsid w:val="00846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T" w:eastAsia="en-MT"/>
    </w:rPr>
  </w:style>
  <w:style w:type="character" w:customStyle="1" w:styleId="s6">
    <w:name w:val="s6"/>
    <w:basedOn w:val="DefaultParagraphFont"/>
    <w:rsid w:val="00846AD6"/>
  </w:style>
  <w:style w:type="paragraph" w:customStyle="1" w:styleId="s7">
    <w:name w:val="s7"/>
    <w:basedOn w:val="Normal"/>
    <w:rsid w:val="0073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T" w:eastAsia="en-MT"/>
    </w:rPr>
  </w:style>
  <w:style w:type="character" w:customStyle="1" w:styleId="s5">
    <w:name w:val="s5"/>
    <w:basedOn w:val="DefaultParagraphFont"/>
    <w:rsid w:val="0073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F612-8A31-4A8E-BAE4-B1DEC308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1028</Words>
  <Characters>6184</Characters>
  <Application>Microsoft Office Word</Application>
  <DocSecurity>0</DocSecurity>
  <Lines>106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Tony</dc:creator>
  <cp:keywords/>
  <dc:description/>
  <cp:lastModifiedBy>Matthew Borg</cp:lastModifiedBy>
  <cp:revision>2</cp:revision>
  <cp:lastPrinted>2023-02-07T10:34:00Z</cp:lastPrinted>
  <dcterms:created xsi:type="dcterms:W3CDTF">2023-05-15T08:11:00Z</dcterms:created>
  <dcterms:modified xsi:type="dcterms:W3CDTF">2023-05-15T08:11:00Z</dcterms:modified>
</cp:coreProperties>
</file>