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C54DC2" w14:textId="77777777" w:rsidR="000F66F4" w:rsidRDefault="000F66F4" w:rsidP="000F66F4">
      <w:pPr>
        <w:widowControl w:val="0"/>
        <w:jc w:val="center"/>
        <w:rPr>
          <w:rFonts w:ascii="Candara" w:hAnsi="Candara"/>
          <w:color w:val="000000"/>
          <w:kern w:val="28"/>
          <w:sz w:val="52"/>
          <w:szCs w:val="40"/>
          <w:lang w:val="it-IT"/>
          <w14:cntxtAlts/>
        </w:rPr>
      </w:pPr>
      <w:bookmarkStart w:id="0" w:name="_Hlk56435460"/>
      <w:r>
        <w:rPr>
          <w:rFonts w:ascii="Candara" w:hAnsi="Candara"/>
          <w:color w:val="000000"/>
          <w:kern w:val="28"/>
          <w:sz w:val="52"/>
          <w:szCs w:val="40"/>
          <w:lang w:val="it-IT"/>
          <w14:cntxtAlts/>
        </w:rPr>
        <w:t>Lectio Divina</w:t>
      </w:r>
    </w:p>
    <w:p w14:paraId="1944E372" w14:textId="46E5690F" w:rsidR="000F66F4" w:rsidRDefault="000F66F4" w:rsidP="000F66F4">
      <w:pPr>
        <w:widowControl w:val="0"/>
        <w:jc w:val="center"/>
        <w:rPr>
          <w:rFonts w:ascii="Candara" w:hAnsi="Candara"/>
          <w:i/>
          <w:color w:val="000000"/>
          <w:kern w:val="28"/>
          <w:sz w:val="28"/>
          <w:szCs w:val="40"/>
          <w:lang w:val="it-IT"/>
          <w14:cntxtAlts/>
        </w:rPr>
      </w:pPr>
      <w:proofErr w:type="spellStart"/>
      <w:r>
        <w:rPr>
          <w:rFonts w:ascii="Candara" w:hAnsi="Candara"/>
          <w:i/>
          <w:color w:val="000000"/>
          <w:kern w:val="28"/>
          <w:sz w:val="28"/>
          <w:szCs w:val="40"/>
          <w:lang w:val="it-IT"/>
          <w14:cntxtAlts/>
        </w:rPr>
        <w:t>fuq</w:t>
      </w:r>
      <w:proofErr w:type="spellEnd"/>
      <w:r>
        <w:rPr>
          <w:rFonts w:ascii="Candara" w:hAnsi="Candara"/>
          <w:i/>
          <w:color w:val="000000"/>
          <w:kern w:val="28"/>
          <w:sz w:val="28"/>
          <w:szCs w:val="40"/>
          <w:lang w:val="it-IT"/>
          <w14:cntxtAlts/>
        </w:rPr>
        <w:t xml:space="preserve"> </w:t>
      </w:r>
      <w:r w:rsidR="00915C63">
        <w:rPr>
          <w:rFonts w:ascii="Candara" w:hAnsi="Candara"/>
          <w:i/>
          <w:color w:val="000000"/>
          <w:kern w:val="28"/>
          <w:sz w:val="28"/>
          <w:szCs w:val="40"/>
          <w:lang w:val="it-IT"/>
          <w14:cntxtAlts/>
        </w:rPr>
        <w:t>l-</w:t>
      </w:r>
      <w:proofErr w:type="spellStart"/>
      <w:r w:rsidR="00915C63">
        <w:rPr>
          <w:rFonts w:ascii="Candara" w:hAnsi="Candara"/>
          <w:i/>
          <w:color w:val="000000"/>
          <w:kern w:val="28"/>
          <w:sz w:val="28"/>
          <w:szCs w:val="40"/>
          <w:lang w:val="it-IT"/>
          <w14:cntxtAlts/>
        </w:rPr>
        <w:t>Evanġelju</w:t>
      </w:r>
      <w:proofErr w:type="spellEnd"/>
      <w:r>
        <w:rPr>
          <w:rFonts w:ascii="Candara" w:hAnsi="Candara"/>
          <w:i/>
          <w:color w:val="000000"/>
          <w:kern w:val="28"/>
          <w:sz w:val="28"/>
          <w:szCs w:val="40"/>
          <w:lang w:val="it-IT"/>
          <w14:cntxtAlts/>
        </w:rPr>
        <w:t xml:space="preserve"> tal-</w:t>
      </w:r>
      <w:proofErr w:type="spellStart"/>
      <w:r>
        <w:rPr>
          <w:rFonts w:ascii="Candara" w:hAnsi="Candara"/>
          <w:i/>
          <w:color w:val="000000"/>
          <w:kern w:val="28"/>
          <w:sz w:val="28"/>
          <w:szCs w:val="40"/>
          <w:lang w:val="it-IT"/>
          <w14:cntxtAlts/>
        </w:rPr>
        <w:t>Ħadd</w:t>
      </w:r>
      <w:proofErr w:type="spellEnd"/>
    </w:p>
    <w:p w14:paraId="02D64956" w14:textId="77777777" w:rsidR="000F66F4" w:rsidRDefault="000F66F4" w:rsidP="000F66F4">
      <w:pPr>
        <w:widowControl w:val="0"/>
        <w:jc w:val="center"/>
        <w:rPr>
          <w:rFonts w:ascii="Candara" w:hAnsi="Candara"/>
          <w:i/>
          <w:color w:val="000000"/>
          <w:kern w:val="28"/>
          <w:sz w:val="28"/>
          <w:szCs w:val="40"/>
          <w:lang w:val="it-IT"/>
          <w14:cntxtAlts/>
        </w:rPr>
      </w:pPr>
    </w:p>
    <w:p w14:paraId="71C80F34" w14:textId="77777777" w:rsidR="000F66F4" w:rsidRDefault="000F66F4" w:rsidP="000F66F4">
      <w:pPr>
        <w:widowControl w:val="0"/>
        <w:jc w:val="center"/>
        <w:rPr>
          <w:rFonts w:ascii="Candara" w:hAnsi="Candara"/>
          <w:color w:val="000000"/>
          <w:kern w:val="28"/>
          <w:lang w:val="it-IT"/>
          <w14:cntxtAlts/>
        </w:rPr>
      </w:pPr>
    </w:p>
    <w:p w14:paraId="22FC291E" w14:textId="4B39CBE9" w:rsidR="000F66F4" w:rsidRDefault="00915C63" w:rsidP="000F66F4">
      <w:pPr>
        <w:widowControl w:val="0"/>
        <w:jc w:val="center"/>
        <w:rPr>
          <w:rFonts w:ascii="Candara" w:hAnsi="Candara"/>
          <w:b/>
          <w:color w:val="000000"/>
          <w:kern w:val="28"/>
          <w:sz w:val="40"/>
          <w:szCs w:val="40"/>
          <w:lang w:val="mt-MT"/>
          <w14:cntxtAlts/>
        </w:rPr>
      </w:pPr>
      <w:proofErr w:type="spellStart"/>
      <w:r>
        <w:rPr>
          <w:rFonts w:ascii="Candara" w:hAnsi="Candara"/>
          <w:color w:val="000000"/>
          <w:kern w:val="28"/>
          <w:sz w:val="40"/>
          <w:szCs w:val="40"/>
          <w:lang w:val="it-IT"/>
          <w14:cntxtAlts/>
        </w:rPr>
        <w:t>It</w:t>
      </w:r>
      <w:proofErr w:type="spellEnd"/>
      <w:r w:rsidR="00ED362C">
        <w:rPr>
          <w:rFonts w:ascii="Candara" w:hAnsi="Candara"/>
          <w:color w:val="000000"/>
          <w:kern w:val="28"/>
          <w:sz w:val="40"/>
          <w:szCs w:val="40"/>
          <w:lang w:val="it-IT"/>
          <w14:cntxtAlts/>
        </w:rPr>
        <w:t>-</w:t>
      </w:r>
      <w:r>
        <w:rPr>
          <w:rFonts w:ascii="Candara" w:hAnsi="Candara"/>
          <w:color w:val="000000"/>
          <w:kern w:val="28"/>
          <w:sz w:val="40"/>
          <w:szCs w:val="40"/>
          <w:lang w:val="it-IT"/>
          <w14:cntxtAlts/>
        </w:rPr>
        <w:t>I</w:t>
      </w:r>
      <w:r w:rsidR="00BC483F">
        <w:rPr>
          <w:rFonts w:ascii="Candara" w:hAnsi="Candara"/>
          <w:color w:val="000000"/>
          <w:kern w:val="28"/>
          <w:sz w:val="40"/>
          <w:szCs w:val="40"/>
          <w:lang w:val="it-IT"/>
          <w14:cntxtAlts/>
        </w:rPr>
        <w:t>I</w:t>
      </w:r>
      <w:r w:rsidR="00ED362C">
        <w:rPr>
          <w:rFonts w:ascii="Candara" w:hAnsi="Candara"/>
          <w:color w:val="000000"/>
          <w:kern w:val="28"/>
          <w:sz w:val="40"/>
          <w:szCs w:val="40"/>
          <w:lang w:val="it-IT"/>
          <w14:cntxtAlts/>
        </w:rPr>
        <w:t xml:space="preserve"> </w:t>
      </w:r>
      <w:proofErr w:type="spellStart"/>
      <w:r w:rsidR="00ED362C">
        <w:rPr>
          <w:rFonts w:ascii="Candara" w:hAnsi="Candara"/>
          <w:color w:val="000000"/>
          <w:kern w:val="28"/>
          <w:sz w:val="40"/>
          <w:szCs w:val="40"/>
          <w:lang w:val="it-IT"/>
          <w14:cntxtAlts/>
        </w:rPr>
        <w:t>Ħadd</w:t>
      </w:r>
      <w:proofErr w:type="spellEnd"/>
      <w:r w:rsidR="00ED362C">
        <w:rPr>
          <w:rFonts w:ascii="Candara" w:hAnsi="Candara"/>
          <w:color w:val="000000"/>
          <w:kern w:val="28"/>
          <w:sz w:val="40"/>
          <w:szCs w:val="40"/>
          <w:lang w:val="it-IT"/>
          <w14:cntxtAlts/>
        </w:rPr>
        <w:t xml:space="preserve"> tal-</w:t>
      </w:r>
      <w:proofErr w:type="spellStart"/>
      <w:r w:rsidR="00ED362C">
        <w:rPr>
          <w:rFonts w:ascii="Candara" w:hAnsi="Candara"/>
          <w:color w:val="000000"/>
          <w:kern w:val="28"/>
          <w:sz w:val="40"/>
          <w:szCs w:val="40"/>
          <w:lang w:val="it-IT"/>
          <w14:cntxtAlts/>
        </w:rPr>
        <w:t>Avvent</w:t>
      </w:r>
      <w:proofErr w:type="spellEnd"/>
    </w:p>
    <w:p w14:paraId="3EC22B9B" w14:textId="0D231EF9" w:rsidR="000F66F4" w:rsidRDefault="000F66F4" w:rsidP="000F66F4">
      <w:pPr>
        <w:widowControl w:val="0"/>
        <w:jc w:val="center"/>
        <w:rPr>
          <w:rFonts w:ascii="Candara" w:hAnsi="Candara"/>
          <w:b/>
          <w:color w:val="000000"/>
          <w:kern w:val="28"/>
          <w:sz w:val="40"/>
          <w:szCs w:val="40"/>
          <w:lang w:val="en-GB"/>
          <w14:cntxtAlts/>
        </w:rPr>
      </w:pPr>
      <w:proofErr w:type="spellStart"/>
      <w:r>
        <w:rPr>
          <w:rFonts w:ascii="Candara" w:hAnsi="Candara"/>
          <w:color w:val="000000"/>
          <w:kern w:val="28"/>
          <w:sz w:val="40"/>
          <w:szCs w:val="40"/>
          <w:lang w:val="en-GB"/>
          <w14:cntxtAlts/>
        </w:rPr>
        <w:t>Sena</w:t>
      </w:r>
      <w:proofErr w:type="spellEnd"/>
      <w:r>
        <w:rPr>
          <w:rFonts w:ascii="Candara" w:hAnsi="Candara"/>
          <w:color w:val="000000"/>
          <w:kern w:val="28"/>
          <w:sz w:val="40"/>
          <w:szCs w:val="40"/>
          <w:lang w:val="en-GB"/>
          <w14:cntxtAlts/>
        </w:rPr>
        <w:t xml:space="preserve"> </w:t>
      </w:r>
      <w:r w:rsidR="00ED362C">
        <w:rPr>
          <w:rFonts w:ascii="Candara" w:hAnsi="Candara"/>
          <w:color w:val="000000"/>
          <w:kern w:val="28"/>
          <w:sz w:val="40"/>
          <w:szCs w:val="40"/>
          <w:lang w:val="en-GB"/>
          <w14:cntxtAlts/>
        </w:rPr>
        <w:t>B</w:t>
      </w:r>
    </w:p>
    <w:p w14:paraId="3A0FACA1" w14:textId="77777777" w:rsidR="000F66F4" w:rsidRDefault="000F66F4" w:rsidP="000F66F4">
      <w:pPr>
        <w:widowControl w:val="0"/>
        <w:jc w:val="center"/>
        <w:rPr>
          <w:rFonts w:ascii="Candara" w:hAnsi="Candara"/>
          <w:b/>
          <w:color w:val="000000"/>
          <w:kern w:val="28"/>
          <w:lang w:val="en-GB"/>
          <w14:cntxtAlts/>
        </w:rPr>
      </w:pPr>
    </w:p>
    <w:p w14:paraId="065E75BB" w14:textId="1948D706" w:rsidR="000F66F4" w:rsidRDefault="00915C63" w:rsidP="000F66F4">
      <w:pPr>
        <w:widowControl w:val="0"/>
        <w:jc w:val="center"/>
        <w:rPr>
          <w:rFonts w:ascii="Candara" w:hAnsi="Candara"/>
          <w:color w:val="000000"/>
          <w:kern w:val="28"/>
          <w:lang w:val="mt-MT"/>
          <w14:cntxtAlts/>
        </w:rPr>
      </w:pPr>
      <w:r>
        <w:rPr>
          <w:rFonts w:ascii="Candara" w:hAnsi="Candara"/>
          <w:bCs/>
          <w:color w:val="000000"/>
          <w:kern w:val="28"/>
          <w:sz w:val="32"/>
          <w:szCs w:val="32"/>
          <w:lang w:val="mt-MT"/>
          <w14:cntxtAlts/>
        </w:rPr>
        <w:t>Mk 1, 1-8</w:t>
      </w:r>
    </w:p>
    <w:p w14:paraId="70D74738" w14:textId="77777777" w:rsidR="000F66F4" w:rsidRDefault="000F66F4" w:rsidP="000F66F4">
      <w:pPr>
        <w:jc w:val="both"/>
        <w:rPr>
          <w:b/>
          <w:bCs/>
          <w:lang w:val="mt-MT"/>
        </w:rPr>
      </w:pPr>
    </w:p>
    <w:p w14:paraId="0DD429B4" w14:textId="77777777" w:rsidR="000F66F4" w:rsidRDefault="000F66F4" w:rsidP="000F66F4">
      <w:pPr>
        <w:rPr>
          <w:rFonts w:cstheme="minorHAnsi"/>
          <w:b/>
          <w:bCs/>
          <w:lang w:val="mt-MT"/>
        </w:rPr>
      </w:pPr>
    </w:p>
    <w:p w14:paraId="39C6A597" w14:textId="77777777" w:rsidR="000F66F4" w:rsidRDefault="000F66F4">
      <w:pPr>
        <w:rPr>
          <w:rFonts w:cstheme="minorHAnsi"/>
          <w:b/>
          <w:bCs/>
          <w:lang w:val="mt-MT"/>
        </w:rPr>
      </w:pPr>
    </w:p>
    <w:p w14:paraId="0D162065" w14:textId="24E56E00" w:rsidR="00DA0B47" w:rsidRDefault="00915C63" w:rsidP="00915C63">
      <w:pPr>
        <w:jc w:val="both"/>
        <w:rPr>
          <w:rFonts w:asciiTheme="minorHAnsi" w:hAnsiTheme="minorHAnsi" w:cstheme="minorHAnsi"/>
          <w:lang w:val="mt-MT"/>
        </w:rPr>
      </w:pPr>
      <w:r w:rsidRPr="00D1020D">
        <w:rPr>
          <w:rFonts w:asciiTheme="minorHAnsi" w:hAnsiTheme="minorHAnsi" w:cstheme="minorHAnsi"/>
          <w:lang w:val="mt-MT"/>
        </w:rPr>
        <w:t xml:space="preserve">Bidu tal-Bxara t-Tajba ta’ </w:t>
      </w:r>
      <w:r w:rsidR="00DB4016">
        <w:rPr>
          <w:rFonts w:asciiTheme="minorHAnsi" w:hAnsiTheme="minorHAnsi" w:cstheme="minorHAnsi"/>
          <w:lang w:val="mt-MT"/>
        </w:rPr>
        <w:t>Ġesù</w:t>
      </w:r>
      <w:r w:rsidRPr="00D1020D">
        <w:rPr>
          <w:rFonts w:asciiTheme="minorHAnsi" w:hAnsiTheme="minorHAnsi" w:cstheme="minorHAnsi"/>
          <w:lang w:val="mt-MT"/>
        </w:rPr>
        <w:t xml:space="preserve"> Kristu</w:t>
      </w:r>
      <w:r w:rsidR="00975FF2">
        <w:rPr>
          <w:rFonts w:asciiTheme="minorHAnsi" w:hAnsiTheme="minorHAnsi" w:cstheme="minorHAnsi"/>
          <w:lang w:val="mt-MT"/>
        </w:rPr>
        <w:t>.</w:t>
      </w:r>
    </w:p>
    <w:p w14:paraId="23A26A5A" w14:textId="5DB53DF1" w:rsidR="001806C7" w:rsidRDefault="00915C63" w:rsidP="00915C63">
      <w:pPr>
        <w:jc w:val="both"/>
        <w:rPr>
          <w:rFonts w:asciiTheme="minorHAnsi" w:hAnsiTheme="minorHAnsi" w:cstheme="minorHAnsi"/>
          <w:lang w:val="mt-MT"/>
        </w:rPr>
      </w:pPr>
      <w:r w:rsidRPr="00D1020D">
        <w:rPr>
          <w:rFonts w:asciiTheme="minorHAnsi" w:hAnsiTheme="minorHAnsi" w:cstheme="minorHAnsi"/>
          <w:lang w:val="mt-MT"/>
        </w:rPr>
        <w:t>M</w:t>
      </w:r>
      <w:r w:rsidR="00975FF2">
        <w:rPr>
          <w:rFonts w:asciiTheme="minorHAnsi" w:hAnsiTheme="minorHAnsi" w:cstheme="minorHAnsi"/>
          <w:lang w:val="mt-MT"/>
        </w:rPr>
        <w:t>ark</w:t>
      </w:r>
      <w:r w:rsidRPr="00D1020D">
        <w:rPr>
          <w:rFonts w:asciiTheme="minorHAnsi" w:hAnsiTheme="minorHAnsi" w:cstheme="minorHAnsi"/>
          <w:lang w:val="mt-MT"/>
        </w:rPr>
        <w:t xml:space="preserve"> biss isejjaħ il-kitba tiegħu Aħbar Tajba</w:t>
      </w:r>
      <w:r w:rsidR="00391426">
        <w:rPr>
          <w:rFonts w:asciiTheme="minorHAnsi" w:hAnsiTheme="minorHAnsi" w:cstheme="minorHAnsi"/>
          <w:lang w:val="mt-MT"/>
        </w:rPr>
        <w:t>;</w:t>
      </w:r>
      <w:r w:rsidRPr="00D1020D">
        <w:rPr>
          <w:rFonts w:asciiTheme="minorHAnsi" w:hAnsiTheme="minorHAnsi" w:cstheme="minorHAnsi"/>
          <w:lang w:val="mt-MT"/>
        </w:rPr>
        <w:t xml:space="preserve"> Vanġelu. Tfisser kemm ix-xandir </w:t>
      </w:r>
      <w:r w:rsidR="00391426">
        <w:rPr>
          <w:rFonts w:asciiTheme="minorHAnsi" w:hAnsiTheme="minorHAnsi" w:cstheme="minorHAnsi"/>
          <w:lang w:val="mt-MT"/>
        </w:rPr>
        <w:t xml:space="preserve">kif ukoll </w:t>
      </w:r>
      <w:r w:rsidRPr="00D1020D">
        <w:rPr>
          <w:rFonts w:asciiTheme="minorHAnsi" w:hAnsiTheme="minorHAnsi" w:cstheme="minorHAnsi"/>
          <w:lang w:val="mt-MT"/>
        </w:rPr>
        <w:t>l-aħbar imxandra (kontenut)</w:t>
      </w:r>
      <w:r w:rsidR="00ED362C" w:rsidRPr="00C454B5">
        <w:rPr>
          <w:rFonts w:asciiTheme="minorHAnsi" w:hAnsiTheme="minorHAnsi" w:cstheme="minorHAnsi"/>
          <w:lang w:val="mt-MT"/>
        </w:rPr>
        <w:t>.</w:t>
      </w:r>
      <w:bookmarkEnd w:id="0"/>
    </w:p>
    <w:p w14:paraId="31680031" w14:textId="51640649" w:rsidR="00915C63" w:rsidRPr="00D1020D" w:rsidRDefault="00915C63" w:rsidP="00915C63">
      <w:pPr>
        <w:jc w:val="both"/>
        <w:rPr>
          <w:rFonts w:asciiTheme="minorHAnsi" w:hAnsiTheme="minorHAnsi" w:cstheme="minorHAnsi"/>
          <w:b/>
          <w:bCs/>
          <w:lang w:val="mt-MT"/>
        </w:rPr>
      </w:pPr>
      <w:r w:rsidRPr="00D1020D">
        <w:rPr>
          <w:rFonts w:asciiTheme="minorHAnsi" w:hAnsiTheme="minorHAnsi" w:cstheme="minorHAnsi"/>
          <w:b/>
          <w:bCs/>
          <w:lang w:val="mt-MT"/>
        </w:rPr>
        <w:t xml:space="preserve">Aħbar Tajba ta’ </w:t>
      </w:r>
      <w:r w:rsidR="00DB4016">
        <w:rPr>
          <w:rFonts w:asciiTheme="minorHAnsi" w:hAnsiTheme="minorHAnsi" w:cstheme="minorHAnsi"/>
          <w:b/>
          <w:bCs/>
          <w:lang w:val="mt-MT"/>
        </w:rPr>
        <w:t>Ġesù</w:t>
      </w:r>
      <w:r w:rsidRPr="00D1020D">
        <w:rPr>
          <w:rFonts w:asciiTheme="minorHAnsi" w:hAnsiTheme="minorHAnsi" w:cstheme="minorHAnsi"/>
          <w:b/>
          <w:bCs/>
          <w:lang w:val="mt-MT"/>
        </w:rPr>
        <w:t xml:space="preserve"> Kristu (dak li Hu xandar), li hi l-miġja tas-Saltna t’Alla.</w:t>
      </w:r>
    </w:p>
    <w:p w14:paraId="4355FD8E" w14:textId="71417202" w:rsidR="00DA0B47" w:rsidRPr="00DA0B47" w:rsidRDefault="00915C63" w:rsidP="00915C63">
      <w:pPr>
        <w:jc w:val="both"/>
        <w:rPr>
          <w:rFonts w:asciiTheme="minorHAnsi" w:hAnsiTheme="minorHAnsi" w:cstheme="minorHAnsi"/>
          <w:b/>
          <w:bCs/>
          <w:lang w:val="mt-MT"/>
        </w:rPr>
      </w:pPr>
      <w:r w:rsidRPr="00D1020D">
        <w:rPr>
          <w:rFonts w:asciiTheme="minorHAnsi" w:hAnsiTheme="minorHAnsi" w:cstheme="minorHAnsi"/>
          <w:b/>
          <w:bCs/>
          <w:lang w:val="mt-MT"/>
        </w:rPr>
        <w:t xml:space="preserve">Aħbar Tajba ta’ (=) </w:t>
      </w:r>
      <w:r w:rsidR="00975FF2" w:rsidRPr="00391426">
        <w:rPr>
          <w:rFonts w:asciiTheme="minorHAnsi" w:hAnsiTheme="minorHAnsi" w:cstheme="minorHAnsi"/>
          <w:b/>
          <w:bCs/>
          <w:lang w:val="mt-MT"/>
        </w:rPr>
        <w:t>Ġesù</w:t>
      </w:r>
      <w:r w:rsidR="00975FF2" w:rsidRPr="00D1020D">
        <w:rPr>
          <w:rFonts w:asciiTheme="minorHAnsi" w:hAnsiTheme="minorHAnsi" w:cstheme="minorHAnsi"/>
          <w:lang w:val="mt-MT"/>
        </w:rPr>
        <w:t xml:space="preserve"> </w:t>
      </w:r>
      <w:r w:rsidRPr="00D1020D">
        <w:rPr>
          <w:rFonts w:asciiTheme="minorHAnsi" w:hAnsiTheme="minorHAnsi" w:cstheme="minorHAnsi"/>
          <w:b/>
          <w:bCs/>
          <w:lang w:val="mt-MT"/>
        </w:rPr>
        <w:t xml:space="preserve">Kristu (li xxandar il-Knisja), li hija l-Ministeru, </w:t>
      </w:r>
      <w:r w:rsidR="00391426">
        <w:rPr>
          <w:rFonts w:asciiTheme="minorHAnsi" w:hAnsiTheme="minorHAnsi" w:cstheme="minorHAnsi"/>
          <w:b/>
          <w:bCs/>
          <w:lang w:val="mt-MT"/>
        </w:rPr>
        <w:t>il-</w:t>
      </w:r>
      <w:r w:rsidRPr="00D1020D">
        <w:rPr>
          <w:rFonts w:asciiTheme="minorHAnsi" w:hAnsiTheme="minorHAnsi" w:cstheme="minorHAnsi"/>
          <w:b/>
          <w:bCs/>
          <w:lang w:val="mt-MT"/>
        </w:rPr>
        <w:t>Mewt</w:t>
      </w:r>
      <w:r w:rsidR="00391426">
        <w:rPr>
          <w:rFonts w:asciiTheme="minorHAnsi" w:hAnsiTheme="minorHAnsi" w:cstheme="minorHAnsi"/>
          <w:b/>
          <w:bCs/>
          <w:lang w:val="mt-MT"/>
        </w:rPr>
        <w:t>,</w:t>
      </w:r>
      <w:r w:rsidRPr="00D1020D">
        <w:rPr>
          <w:rFonts w:asciiTheme="minorHAnsi" w:hAnsiTheme="minorHAnsi" w:cstheme="minorHAnsi"/>
          <w:b/>
          <w:bCs/>
          <w:lang w:val="mt-MT"/>
        </w:rPr>
        <w:t xml:space="preserve"> u </w:t>
      </w:r>
      <w:r w:rsidR="00391426">
        <w:rPr>
          <w:rFonts w:asciiTheme="minorHAnsi" w:hAnsiTheme="minorHAnsi" w:cstheme="minorHAnsi"/>
          <w:b/>
          <w:bCs/>
          <w:lang w:val="mt-MT"/>
        </w:rPr>
        <w:t>l-</w:t>
      </w:r>
      <w:r w:rsidRPr="00D1020D">
        <w:rPr>
          <w:rFonts w:asciiTheme="minorHAnsi" w:hAnsiTheme="minorHAnsi" w:cstheme="minorHAnsi"/>
          <w:b/>
          <w:bCs/>
          <w:lang w:val="mt-MT"/>
        </w:rPr>
        <w:t xml:space="preserve">Qawmien ta’ </w:t>
      </w:r>
      <w:r w:rsidR="00975FF2" w:rsidRPr="00391426">
        <w:rPr>
          <w:rFonts w:asciiTheme="minorHAnsi" w:hAnsiTheme="minorHAnsi" w:cstheme="minorHAnsi"/>
          <w:b/>
          <w:bCs/>
          <w:lang w:val="mt-MT"/>
        </w:rPr>
        <w:t>Ġesù</w:t>
      </w:r>
      <w:r w:rsidR="00975FF2" w:rsidRPr="00D1020D">
        <w:rPr>
          <w:rFonts w:asciiTheme="minorHAnsi" w:hAnsiTheme="minorHAnsi" w:cstheme="minorHAnsi"/>
          <w:lang w:val="mt-MT"/>
        </w:rPr>
        <w:t xml:space="preserve"> </w:t>
      </w:r>
      <w:r w:rsidRPr="00D1020D">
        <w:rPr>
          <w:rFonts w:asciiTheme="minorHAnsi" w:hAnsiTheme="minorHAnsi" w:cstheme="minorHAnsi"/>
          <w:b/>
          <w:bCs/>
          <w:lang w:val="mt-MT"/>
        </w:rPr>
        <w:t>Kristu.</w:t>
      </w:r>
    </w:p>
    <w:p w14:paraId="7F55C131" w14:textId="10B9CF65" w:rsidR="00915C63" w:rsidRPr="00D1020D" w:rsidRDefault="00915C63" w:rsidP="00915C63">
      <w:pPr>
        <w:jc w:val="both"/>
        <w:rPr>
          <w:rFonts w:asciiTheme="minorHAnsi" w:hAnsiTheme="minorHAnsi" w:cstheme="minorHAnsi"/>
          <w:lang w:val="mt-MT"/>
        </w:rPr>
      </w:pPr>
      <w:r w:rsidRPr="00D1020D">
        <w:rPr>
          <w:rFonts w:asciiTheme="minorHAnsi" w:hAnsiTheme="minorHAnsi" w:cstheme="minorHAnsi"/>
          <w:lang w:val="mt-MT"/>
        </w:rPr>
        <w:t>Mela kemm l-Aħbar ta’</w:t>
      </w:r>
      <w:r w:rsidR="00975FF2">
        <w:rPr>
          <w:rFonts w:asciiTheme="minorHAnsi" w:hAnsiTheme="minorHAnsi" w:cstheme="minorHAnsi"/>
          <w:lang w:val="mt-MT"/>
        </w:rPr>
        <w:t xml:space="preserve"> </w:t>
      </w:r>
      <w:r w:rsidR="00DB4016">
        <w:rPr>
          <w:rFonts w:asciiTheme="minorHAnsi" w:hAnsiTheme="minorHAnsi" w:cstheme="minorHAnsi"/>
          <w:lang w:val="mt-MT"/>
        </w:rPr>
        <w:t>Ġesù</w:t>
      </w:r>
      <w:r w:rsidRPr="00D1020D">
        <w:rPr>
          <w:rFonts w:asciiTheme="minorHAnsi" w:hAnsiTheme="minorHAnsi" w:cstheme="minorHAnsi"/>
          <w:lang w:val="mt-MT"/>
        </w:rPr>
        <w:t xml:space="preserve"> </w:t>
      </w:r>
      <w:r w:rsidR="00391426">
        <w:rPr>
          <w:rFonts w:asciiTheme="minorHAnsi" w:hAnsiTheme="minorHAnsi" w:cstheme="minorHAnsi"/>
          <w:lang w:val="mt-MT"/>
        </w:rPr>
        <w:t>kif ukoll</w:t>
      </w:r>
      <w:r w:rsidRPr="00D1020D">
        <w:rPr>
          <w:rFonts w:asciiTheme="minorHAnsi" w:hAnsiTheme="minorHAnsi" w:cstheme="minorHAnsi"/>
          <w:lang w:val="mt-MT"/>
        </w:rPr>
        <w:t xml:space="preserve"> tal-Knisja li tħabbru, huma Aħbar Tajba: ta’ maħfra, ta’ ħelsien, ta’ ferħ, ta’ faraġ, iqawwu qalb il-bniedem midneb...</w:t>
      </w:r>
      <w:r w:rsidR="00391426">
        <w:rPr>
          <w:rFonts w:asciiTheme="minorHAnsi" w:hAnsiTheme="minorHAnsi" w:cstheme="minorHAnsi"/>
          <w:lang w:val="mt-MT"/>
        </w:rPr>
        <w:t xml:space="preserve"> </w:t>
      </w:r>
      <w:r w:rsidRPr="00D1020D">
        <w:rPr>
          <w:rFonts w:asciiTheme="minorHAnsi" w:hAnsiTheme="minorHAnsi" w:cstheme="minorHAnsi"/>
          <w:lang w:val="mt-MT"/>
        </w:rPr>
        <w:t>jista</w:t>
      </w:r>
      <w:r w:rsidR="00391426">
        <w:rPr>
          <w:rFonts w:asciiTheme="minorHAnsi" w:hAnsiTheme="minorHAnsi" w:cstheme="minorHAnsi"/>
          <w:lang w:val="mt-MT"/>
        </w:rPr>
        <w:t>’</w:t>
      </w:r>
      <w:r w:rsidRPr="00D1020D">
        <w:rPr>
          <w:rFonts w:asciiTheme="minorHAnsi" w:hAnsiTheme="minorHAnsi" w:cstheme="minorHAnsi"/>
          <w:lang w:val="mt-MT"/>
        </w:rPr>
        <w:t xml:space="preserve"> jikseb il-maħfra</w:t>
      </w:r>
      <w:r w:rsidR="00391426">
        <w:rPr>
          <w:rFonts w:asciiTheme="minorHAnsi" w:hAnsiTheme="minorHAnsi" w:cstheme="minorHAnsi"/>
          <w:lang w:val="mt-MT"/>
        </w:rPr>
        <w:t xml:space="preserve"> </w:t>
      </w:r>
      <w:r w:rsidRPr="00D1020D">
        <w:rPr>
          <w:rFonts w:asciiTheme="minorHAnsi" w:hAnsiTheme="minorHAnsi" w:cstheme="minorHAnsi"/>
          <w:lang w:val="mt-MT"/>
        </w:rPr>
        <w:t>(m’hemmx lok għal</w:t>
      </w:r>
      <w:r w:rsidR="00391426">
        <w:rPr>
          <w:rFonts w:asciiTheme="minorHAnsi" w:hAnsiTheme="minorHAnsi" w:cstheme="minorHAnsi"/>
          <w:lang w:val="mt-MT"/>
        </w:rPr>
        <w:t xml:space="preserve"> </w:t>
      </w:r>
      <w:r w:rsidRPr="00D1020D">
        <w:rPr>
          <w:rFonts w:asciiTheme="minorHAnsi" w:hAnsiTheme="minorHAnsi" w:cstheme="minorHAnsi"/>
          <w:lang w:val="mt-MT"/>
        </w:rPr>
        <w:t>diskors stramb ta’ kastig, biża</w:t>
      </w:r>
      <w:r w:rsidR="00391426">
        <w:rPr>
          <w:rFonts w:asciiTheme="minorHAnsi" w:hAnsiTheme="minorHAnsi" w:cstheme="minorHAnsi"/>
          <w:lang w:val="mt-MT"/>
        </w:rPr>
        <w:t>’</w:t>
      </w:r>
      <w:r w:rsidRPr="00D1020D">
        <w:rPr>
          <w:rFonts w:asciiTheme="minorHAnsi" w:hAnsiTheme="minorHAnsi" w:cstheme="minorHAnsi"/>
          <w:lang w:val="mt-MT"/>
        </w:rPr>
        <w:t>...).</w:t>
      </w:r>
    </w:p>
    <w:p w14:paraId="17E17468" w14:textId="330D8351" w:rsidR="00915C63" w:rsidRPr="00D1020D" w:rsidRDefault="00915C63" w:rsidP="00915C63">
      <w:pPr>
        <w:jc w:val="both"/>
        <w:rPr>
          <w:rFonts w:asciiTheme="minorHAnsi" w:hAnsiTheme="minorHAnsi" w:cstheme="minorHAnsi"/>
          <w:lang w:val="mt-MT"/>
        </w:rPr>
      </w:pPr>
      <w:r w:rsidRPr="00D1020D">
        <w:rPr>
          <w:rFonts w:asciiTheme="minorHAnsi" w:hAnsiTheme="minorHAnsi" w:cstheme="minorHAnsi"/>
          <w:lang w:val="mt-MT"/>
        </w:rPr>
        <w:t>Naraw li l-Bxara ta’ Isaija kienet m</w:t>
      </w:r>
      <w:r w:rsidR="00DA0B47">
        <w:rPr>
          <w:rFonts w:asciiTheme="minorHAnsi" w:hAnsiTheme="minorHAnsi" w:cstheme="minorHAnsi"/>
          <w:lang w:val="mt-MT"/>
        </w:rPr>
        <w:t>e</w:t>
      </w:r>
      <w:r w:rsidRPr="00D1020D">
        <w:rPr>
          <w:rFonts w:asciiTheme="minorHAnsi" w:hAnsiTheme="minorHAnsi" w:cstheme="minorHAnsi"/>
          <w:lang w:val="mt-MT"/>
        </w:rPr>
        <w:t xml:space="preserve">ssithom fil-fond u mmarkathom u issa iżjed u iżjed għax kienet seħħet (reġgħu lura Ġerusalemm, eċċ). </w:t>
      </w:r>
    </w:p>
    <w:p w14:paraId="22996196" w14:textId="77777777" w:rsidR="00DA0B47" w:rsidRDefault="00DA0B47" w:rsidP="00915C63">
      <w:pPr>
        <w:jc w:val="both"/>
        <w:rPr>
          <w:rFonts w:asciiTheme="minorHAnsi" w:hAnsiTheme="minorHAnsi" w:cstheme="minorHAnsi"/>
          <w:i/>
          <w:iCs/>
          <w:lang w:val="mt-MT"/>
        </w:rPr>
      </w:pPr>
    </w:p>
    <w:p w14:paraId="67C9B867" w14:textId="0419CDBC" w:rsidR="00915C63" w:rsidRPr="009D620A" w:rsidRDefault="00915C63" w:rsidP="00915C63">
      <w:pPr>
        <w:jc w:val="both"/>
        <w:rPr>
          <w:rFonts w:asciiTheme="minorHAnsi" w:hAnsiTheme="minorHAnsi" w:cstheme="minorHAnsi"/>
          <w:i/>
          <w:iCs/>
          <w:lang w:val="mt-MT"/>
        </w:rPr>
      </w:pPr>
      <w:r w:rsidRPr="00D1020D">
        <w:rPr>
          <w:rFonts w:asciiTheme="minorHAnsi" w:hAnsiTheme="minorHAnsi" w:cstheme="minorHAnsi"/>
          <w:i/>
          <w:iCs/>
          <w:lang w:val="mt-MT"/>
        </w:rPr>
        <w:t>Bidu...vv.2-3. Ifakkrek mill-ewwel fil-wegħda tal-maħfra, ħelsien u faraġ ta’ DT-IS; u fl-għemil tal-Mulej li żamm kelmtu, temm il-wegħda Tiegħu. Fix-xandir ta’ Ġwanni, seħħet din il-profeżija.vv.2-3</w:t>
      </w:r>
      <w:r w:rsidR="009D620A">
        <w:rPr>
          <w:rFonts w:asciiTheme="minorHAnsi" w:hAnsiTheme="minorHAnsi" w:cstheme="minorHAnsi"/>
          <w:i/>
          <w:iCs/>
          <w:lang w:val="mt-MT"/>
        </w:rPr>
        <w:t xml:space="preserve">. </w:t>
      </w:r>
      <w:r w:rsidRPr="00D1020D">
        <w:rPr>
          <w:rFonts w:asciiTheme="minorHAnsi" w:hAnsiTheme="minorHAnsi" w:cstheme="minorHAnsi"/>
          <w:lang w:val="mt-MT"/>
        </w:rPr>
        <w:t xml:space="preserve">Biss, hawn insibu li l-Bxara t-Tajba </w:t>
      </w:r>
      <w:r w:rsidR="00DA0B47">
        <w:rPr>
          <w:rFonts w:asciiTheme="minorHAnsi" w:hAnsiTheme="minorHAnsi" w:cstheme="minorHAnsi"/>
          <w:lang w:val="mt-MT"/>
        </w:rPr>
        <w:t>mnedija</w:t>
      </w:r>
      <w:r w:rsidRPr="00D1020D">
        <w:rPr>
          <w:rFonts w:asciiTheme="minorHAnsi" w:hAnsiTheme="minorHAnsi" w:cstheme="minorHAnsi"/>
          <w:lang w:val="mt-MT"/>
        </w:rPr>
        <w:t xml:space="preserve"> min</w:t>
      </w:r>
      <w:r w:rsidR="0026345C">
        <w:rPr>
          <w:rFonts w:asciiTheme="minorHAnsi" w:hAnsiTheme="minorHAnsi" w:cstheme="minorHAnsi"/>
          <w:lang w:val="mt-MT"/>
        </w:rPr>
        <w:t>n</w:t>
      </w:r>
      <w:r w:rsidRPr="00D1020D">
        <w:rPr>
          <w:rFonts w:asciiTheme="minorHAnsi" w:hAnsiTheme="minorHAnsi" w:cstheme="minorHAnsi"/>
          <w:lang w:val="mt-MT"/>
        </w:rPr>
        <w:t xml:space="preserve"> Isaija kienet </w:t>
      </w:r>
      <w:r w:rsidRPr="00D1020D">
        <w:rPr>
          <w:rFonts w:asciiTheme="minorHAnsi" w:hAnsiTheme="minorHAnsi" w:cstheme="minorHAnsi"/>
          <w:u w:val="single"/>
          <w:lang w:val="mt-MT"/>
        </w:rPr>
        <w:t>akbar</w:t>
      </w:r>
      <w:r w:rsidR="00DA0B47">
        <w:rPr>
          <w:rFonts w:asciiTheme="minorHAnsi" w:hAnsiTheme="minorHAnsi" w:cstheme="minorHAnsi"/>
          <w:u w:val="single"/>
          <w:lang w:val="mt-MT"/>
        </w:rPr>
        <w:t xml:space="preserve"> </w:t>
      </w:r>
      <w:r w:rsidRPr="00D1020D">
        <w:rPr>
          <w:rFonts w:asciiTheme="minorHAnsi" w:hAnsiTheme="minorHAnsi" w:cstheme="minorHAnsi"/>
          <w:u w:val="single"/>
          <w:lang w:val="mt-MT"/>
        </w:rPr>
        <w:t>u aktar</w:t>
      </w:r>
      <w:r w:rsidRPr="00D1020D">
        <w:rPr>
          <w:rFonts w:asciiTheme="minorHAnsi" w:hAnsiTheme="minorHAnsi" w:cstheme="minorHAnsi"/>
          <w:lang w:val="mt-MT"/>
        </w:rPr>
        <w:t xml:space="preserve"> mir-ritorn lejn Ġerusalemm...</w:t>
      </w:r>
    </w:p>
    <w:p w14:paraId="40B434E3" w14:textId="5D5837C7" w:rsidR="00915C63" w:rsidRPr="00D1020D" w:rsidRDefault="00915C63" w:rsidP="00915C63">
      <w:pPr>
        <w:jc w:val="both"/>
        <w:rPr>
          <w:rFonts w:asciiTheme="minorHAnsi" w:hAnsiTheme="minorHAnsi" w:cstheme="minorHAnsi"/>
          <w:lang w:val="mt-MT"/>
        </w:rPr>
      </w:pPr>
      <w:r w:rsidRPr="00D1020D">
        <w:rPr>
          <w:rFonts w:asciiTheme="minorHAnsi" w:hAnsiTheme="minorHAnsi" w:cstheme="minorHAnsi"/>
          <w:lang w:val="mt-MT"/>
        </w:rPr>
        <w:t>L-istorja ġdida bdiet bil-ministeru ta’ Ġwann</w:t>
      </w:r>
      <w:r w:rsidR="00DA0B47">
        <w:rPr>
          <w:rFonts w:asciiTheme="minorHAnsi" w:hAnsiTheme="minorHAnsi" w:cstheme="minorHAnsi"/>
          <w:lang w:val="mt-MT"/>
        </w:rPr>
        <w:t>i l-</w:t>
      </w:r>
      <w:r w:rsidRPr="00D1020D">
        <w:rPr>
          <w:rFonts w:asciiTheme="minorHAnsi" w:hAnsiTheme="minorHAnsi" w:cstheme="minorHAnsi"/>
          <w:lang w:val="mt-MT"/>
        </w:rPr>
        <w:t>Battista li laqat fil-laħam il-ħaj. Mid-derha l-ħidma ta’ Ġwanni kienet qanqlet qawmien (</w:t>
      </w:r>
      <w:r w:rsidRPr="00DA0B47">
        <w:rPr>
          <w:rFonts w:asciiTheme="minorHAnsi" w:hAnsiTheme="minorHAnsi" w:cstheme="minorHAnsi"/>
          <w:i/>
          <w:iCs/>
          <w:lang w:val="mt-MT"/>
        </w:rPr>
        <w:t>revival</w:t>
      </w:r>
      <w:r w:rsidRPr="00D1020D">
        <w:rPr>
          <w:rFonts w:asciiTheme="minorHAnsi" w:hAnsiTheme="minorHAnsi" w:cstheme="minorHAnsi"/>
          <w:lang w:val="mt-MT"/>
        </w:rPr>
        <w:t>) reliġjuż u spir</w:t>
      </w:r>
      <w:r w:rsidR="00DA0B47">
        <w:rPr>
          <w:rFonts w:asciiTheme="minorHAnsi" w:hAnsiTheme="minorHAnsi" w:cstheme="minorHAnsi"/>
          <w:lang w:val="mt-MT"/>
        </w:rPr>
        <w:t>i</w:t>
      </w:r>
      <w:r w:rsidRPr="00D1020D">
        <w:rPr>
          <w:rFonts w:asciiTheme="minorHAnsi" w:hAnsiTheme="minorHAnsi" w:cstheme="minorHAnsi"/>
          <w:lang w:val="mt-MT"/>
        </w:rPr>
        <w:t>twali serju li nxtered sew (</w:t>
      </w:r>
      <w:r w:rsidRPr="00D1020D">
        <w:rPr>
          <w:rFonts w:asciiTheme="minorHAnsi" w:hAnsiTheme="minorHAnsi" w:cstheme="minorHAnsi"/>
          <w:i/>
          <w:iCs/>
          <w:lang w:val="mt-MT"/>
        </w:rPr>
        <w:t>resqu jistqarru u jitgħammdu</w:t>
      </w:r>
      <w:r w:rsidR="00DA0B47">
        <w:rPr>
          <w:rFonts w:asciiTheme="minorHAnsi" w:hAnsiTheme="minorHAnsi" w:cstheme="minorHAnsi"/>
          <w:i/>
          <w:iCs/>
          <w:lang w:val="mt-MT"/>
        </w:rPr>
        <w:t xml:space="preserve"> </w:t>
      </w:r>
      <w:r w:rsidRPr="00D1020D">
        <w:rPr>
          <w:rFonts w:asciiTheme="minorHAnsi" w:hAnsiTheme="minorHAnsi" w:cstheme="minorHAnsi"/>
          <w:i/>
          <w:iCs/>
          <w:lang w:val="mt-MT"/>
        </w:rPr>
        <w:t>l-Lhudija u Ġerusalemm bi ħġarhom</w:t>
      </w:r>
      <w:r w:rsidRPr="00D1020D">
        <w:rPr>
          <w:rFonts w:asciiTheme="minorHAnsi" w:hAnsiTheme="minorHAnsi" w:cstheme="minorHAnsi"/>
          <w:lang w:val="mt-MT"/>
        </w:rPr>
        <w:t>).</w:t>
      </w:r>
    </w:p>
    <w:p w14:paraId="5C5DD0C3" w14:textId="3EE50B7D" w:rsidR="00915C63" w:rsidRPr="00D1020D" w:rsidRDefault="00915C63" w:rsidP="00915C63">
      <w:pPr>
        <w:jc w:val="both"/>
        <w:rPr>
          <w:rFonts w:asciiTheme="minorHAnsi" w:hAnsiTheme="minorHAnsi" w:cstheme="minorHAnsi"/>
          <w:lang w:val="mt-MT"/>
        </w:rPr>
      </w:pPr>
      <w:r w:rsidRPr="00D1020D">
        <w:rPr>
          <w:rFonts w:asciiTheme="minorHAnsi" w:hAnsiTheme="minorHAnsi" w:cstheme="minorHAnsi"/>
          <w:lang w:val="mt-MT"/>
        </w:rPr>
        <w:t>Ġwanni kien bniedem awster, ifakkrek f’Elija (cf. ilbiesu, jgħammar fix-xagħri), ħidmietu seħħet fi</w:t>
      </w:r>
      <w:r w:rsidR="00DA0B47">
        <w:rPr>
          <w:rFonts w:asciiTheme="minorHAnsi" w:hAnsiTheme="minorHAnsi" w:cstheme="minorHAnsi"/>
          <w:lang w:val="mt-MT"/>
        </w:rPr>
        <w:t>d</w:t>
      </w:r>
      <w:r w:rsidRPr="00D1020D">
        <w:rPr>
          <w:rFonts w:asciiTheme="minorHAnsi" w:hAnsiTheme="minorHAnsi" w:cstheme="minorHAnsi"/>
          <w:lang w:val="mt-MT"/>
        </w:rPr>
        <w:t>-deżert, li jfisser tisfija, sogħba u ndiema, kif ukoll tiġdid tar-rabta m’Alla, maħfra tad-dnubiet, il-poplu li jterraq...</w:t>
      </w:r>
      <w:r w:rsidR="009D620A">
        <w:rPr>
          <w:rFonts w:asciiTheme="minorHAnsi" w:hAnsiTheme="minorHAnsi" w:cstheme="minorHAnsi"/>
          <w:lang w:val="mt-MT"/>
        </w:rPr>
        <w:t>,</w:t>
      </w:r>
      <w:r w:rsidRPr="00D1020D">
        <w:rPr>
          <w:rFonts w:asciiTheme="minorHAnsi" w:hAnsiTheme="minorHAnsi" w:cstheme="minorHAnsi"/>
          <w:lang w:val="mt-MT"/>
        </w:rPr>
        <w:t xml:space="preserve"> it-tiġdid tal-fidi u tal-imħabba (Osea). Dan kollu jsejjaħ sabiex inħejju triq il-Mulej, l-għemil li ser jagħmel...</w:t>
      </w:r>
      <w:r w:rsidR="009D620A">
        <w:rPr>
          <w:rFonts w:asciiTheme="minorHAnsi" w:hAnsiTheme="minorHAnsi" w:cstheme="minorHAnsi"/>
          <w:lang w:val="mt-MT"/>
        </w:rPr>
        <w:t xml:space="preserve"> </w:t>
      </w:r>
      <w:r w:rsidRPr="00D1020D">
        <w:rPr>
          <w:rFonts w:asciiTheme="minorHAnsi" w:hAnsiTheme="minorHAnsi" w:cstheme="minorHAnsi"/>
          <w:lang w:val="mt-MT"/>
        </w:rPr>
        <w:t>f</w:t>
      </w:r>
      <w:r w:rsidR="00DA0B47">
        <w:rPr>
          <w:rFonts w:asciiTheme="minorHAnsi" w:hAnsiTheme="minorHAnsi" w:cstheme="minorHAnsi"/>
          <w:lang w:val="mt-MT"/>
        </w:rPr>
        <w:t>’</w:t>
      </w:r>
      <w:r w:rsidR="00DA0B47">
        <w:rPr>
          <w:rFonts w:asciiTheme="minorHAnsi" w:hAnsiTheme="minorHAnsi" w:cstheme="minorHAnsi"/>
          <w:lang w:val="mt-MT"/>
        </w:rPr>
        <w:t>Ġesù</w:t>
      </w:r>
      <w:r w:rsidRPr="00D1020D">
        <w:rPr>
          <w:rFonts w:asciiTheme="minorHAnsi" w:hAnsiTheme="minorHAnsi" w:cstheme="minorHAnsi"/>
          <w:lang w:val="mt-MT"/>
        </w:rPr>
        <w:t>.</w:t>
      </w:r>
    </w:p>
    <w:p w14:paraId="161EC30D" w14:textId="73F6A076" w:rsidR="00915C63" w:rsidRPr="00D1020D" w:rsidRDefault="00915C63" w:rsidP="00915C63">
      <w:pPr>
        <w:jc w:val="both"/>
        <w:rPr>
          <w:rFonts w:asciiTheme="minorHAnsi" w:hAnsiTheme="minorHAnsi" w:cstheme="minorHAnsi"/>
          <w:i/>
          <w:iCs/>
          <w:lang w:val="mt-MT"/>
        </w:rPr>
      </w:pPr>
      <w:r w:rsidRPr="00D1020D">
        <w:rPr>
          <w:rFonts w:asciiTheme="minorHAnsi" w:hAnsiTheme="minorHAnsi" w:cstheme="minorHAnsi"/>
          <w:i/>
          <w:iCs/>
          <w:lang w:val="mt-MT"/>
        </w:rPr>
        <w:t>Tħejjija tat-triq il-Mulej. Surtu u Aħbaru ifakkruk f’Elija...ib</w:t>
      </w:r>
      <w:r w:rsidR="00DA0B47">
        <w:rPr>
          <w:rFonts w:asciiTheme="minorHAnsi" w:hAnsiTheme="minorHAnsi" w:cstheme="minorHAnsi"/>
          <w:i/>
          <w:iCs/>
          <w:lang w:val="mt-MT"/>
        </w:rPr>
        <w:t>e</w:t>
      </w:r>
      <w:r w:rsidRPr="00D1020D">
        <w:rPr>
          <w:rFonts w:asciiTheme="minorHAnsi" w:hAnsiTheme="minorHAnsi" w:cstheme="minorHAnsi"/>
          <w:i/>
          <w:iCs/>
          <w:lang w:val="mt-MT"/>
        </w:rPr>
        <w:t>żża</w:t>
      </w:r>
      <w:r w:rsidR="00DA0B47">
        <w:rPr>
          <w:rFonts w:asciiTheme="minorHAnsi" w:hAnsiTheme="minorHAnsi" w:cstheme="minorHAnsi"/>
          <w:i/>
          <w:iCs/>
          <w:lang w:val="mt-MT"/>
        </w:rPr>
        <w:t>’</w:t>
      </w:r>
      <w:r w:rsidRPr="00D1020D">
        <w:rPr>
          <w:rFonts w:asciiTheme="minorHAnsi" w:hAnsiTheme="minorHAnsi" w:cstheme="minorHAnsi"/>
          <w:i/>
          <w:iCs/>
          <w:lang w:val="mt-MT"/>
        </w:rPr>
        <w:t xml:space="preserve"> ġmielu....</w:t>
      </w:r>
    </w:p>
    <w:p w14:paraId="352D8704" w14:textId="32DB1FDD" w:rsidR="00915C63" w:rsidRPr="00D1020D" w:rsidRDefault="00915C63" w:rsidP="00915C63">
      <w:pPr>
        <w:jc w:val="both"/>
        <w:rPr>
          <w:rFonts w:asciiTheme="minorHAnsi" w:hAnsiTheme="minorHAnsi" w:cstheme="minorHAnsi"/>
          <w:i/>
          <w:iCs/>
          <w:lang w:val="mt-MT"/>
        </w:rPr>
      </w:pPr>
      <w:r w:rsidRPr="00D1020D">
        <w:rPr>
          <w:rFonts w:asciiTheme="minorHAnsi" w:hAnsiTheme="minorHAnsi" w:cstheme="minorHAnsi"/>
          <w:i/>
          <w:iCs/>
          <w:lang w:val="mt-MT"/>
        </w:rPr>
        <w:t xml:space="preserve">Magħmudija tal-indiema għall-maħfra tad-dnubiet, ħżunithom, ħtijiethom. </w:t>
      </w:r>
    </w:p>
    <w:p w14:paraId="2EA16E42" w14:textId="28724F90" w:rsidR="00915C63" w:rsidRPr="00D1020D" w:rsidRDefault="00915C63" w:rsidP="00915C63">
      <w:pPr>
        <w:jc w:val="both"/>
        <w:rPr>
          <w:rFonts w:asciiTheme="minorHAnsi" w:hAnsiTheme="minorHAnsi" w:cstheme="minorHAnsi"/>
          <w:lang w:val="mt-MT"/>
        </w:rPr>
      </w:pPr>
      <w:r w:rsidRPr="00D1020D">
        <w:rPr>
          <w:rFonts w:asciiTheme="minorHAnsi" w:hAnsiTheme="minorHAnsi" w:cstheme="minorHAnsi"/>
          <w:lang w:val="mt-MT"/>
        </w:rPr>
        <w:t>Ġwanni ħabbar lil xi ħadd ieħor [jinħass hawn id-dixxerniment tal-bidu biex jinstab min minnhom</w:t>
      </w:r>
      <w:r w:rsidR="00975FF2">
        <w:rPr>
          <w:rFonts w:asciiTheme="minorHAnsi" w:hAnsiTheme="minorHAnsi" w:cstheme="minorHAnsi"/>
          <w:lang w:val="mt-MT"/>
        </w:rPr>
        <w:t xml:space="preserve"> </w:t>
      </w:r>
      <w:r w:rsidRPr="00D1020D">
        <w:rPr>
          <w:rFonts w:asciiTheme="minorHAnsi" w:hAnsiTheme="minorHAnsi" w:cstheme="minorHAnsi"/>
          <w:lang w:val="mt-MT"/>
        </w:rPr>
        <w:t>kien il-profeta (l-aħħar u l-akbar) tas-Saltna...]. Jidher li Ġwanni kien qanqal tiġdid serju f’Israel u l-Magħmudija tiegħu kienet swiet bil-bosta...</w:t>
      </w:r>
      <w:r w:rsidR="00DA0B47">
        <w:rPr>
          <w:rFonts w:asciiTheme="minorHAnsi" w:hAnsiTheme="minorHAnsi" w:cstheme="minorHAnsi"/>
          <w:lang w:val="mt-MT"/>
        </w:rPr>
        <w:t xml:space="preserve"> </w:t>
      </w:r>
      <w:r w:rsidRPr="00D1020D">
        <w:rPr>
          <w:rFonts w:asciiTheme="minorHAnsi" w:hAnsiTheme="minorHAnsi" w:cstheme="minorHAnsi"/>
          <w:lang w:val="mt-MT"/>
        </w:rPr>
        <w:t>il-messaġġ tiegħu kien “iżjed awtentiku” u jaqbel mal-profeti kollha ta’ qablu:</w:t>
      </w:r>
      <w:r w:rsidR="00DA0B47">
        <w:rPr>
          <w:rFonts w:asciiTheme="minorHAnsi" w:hAnsiTheme="minorHAnsi" w:cstheme="minorHAnsi"/>
          <w:lang w:val="mt-MT"/>
        </w:rPr>
        <w:t xml:space="preserve"> </w:t>
      </w:r>
      <w:r w:rsidRPr="00D1020D">
        <w:rPr>
          <w:rFonts w:asciiTheme="minorHAnsi" w:hAnsiTheme="minorHAnsi" w:cstheme="minorHAnsi"/>
          <w:lang w:val="mt-MT"/>
        </w:rPr>
        <w:t>Jum il-Mulej bħala ġudizzju u kastig għal</w:t>
      </w:r>
      <w:r w:rsidR="00DA0B47">
        <w:rPr>
          <w:rFonts w:asciiTheme="minorHAnsi" w:hAnsiTheme="minorHAnsi" w:cstheme="minorHAnsi"/>
          <w:lang w:val="mt-MT"/>
        </w:rPr>
        <w:t>l-</w:t>
      </w:r>
      <w:r w:rsidRPr="00D1020D">
        <w:rPr>
          <w:rFonts w:asciiTheme="minorHAnsi" w:hAnsiTheme="minorHAnsi" w:cstheme="minorHAnsi"/>
          <w:lang w:val="mt-MT"/>
        </w:rPr>
        <w:t xml:space="preserve">ħażen u għad-dnub, li minnu jeħtieġ insalvaw. Alla ser iwettaq il-ġudizzju tiegħu tal-aħħar fuq il-biedem u l-poplu </w:t>
      </w:r>
      <w:r w:rsidRPr="00D1020D">
        <w:rPr>
          <w:rFonts w:asciiTheme="minorHAnsi" w:hAnsiTheme="minorHAnsi" w:cstheme="minorHAnsi"/>
          <w:lang w:val="mt-MT"/>
        </w:rPr>
        <w:lastRenderedPageBreak/>
        <w:t>midneb, jeħtieġ nindmu u nikkonvertu. Għandu mnejn f’dak il</w:t>
      </w:r>
      <w:r w:rsidR="00DA0B47">
        <w:rPr>
          <w:rFonts w:asciiTheme="minorHAnsi" w:hAnsiTheme="minorHAnsi" w:cstheme="minorHAnsi"/>
          <w:lang w:val="mt-MT"/>
        </w:rPr>
        <w:t>-</w:t>
      </w:r>
      <w:r w:rsidRPr="00D1020D">
        <w:rPr>
          <w:rFonts w:asciiTheme="minorHAnsi" w:hAnsiTheme="minorHAnsi" w:cstheme="minorHAnsi"/>
          <w:lang w:val="mt-MT"/>
        </w:rPr>
        <w:t>Jum, neħilsu mill-qirda u ngħadduha lixxa...</w:t>
      </w:r>
      <w:r w:rsidR="00DA0B47">
        <w:rPr>
          <w:rFonts w:asciiTheme="minorHAnsi" w:hAnsiTheme="minorHAnsi" w:cstheme="minorHAnsi"/>
          <w:lang w:val="mt-MT"/>
        </w:rPr>
        <w:t xml:space="preserve"> </w:t>
      </w:r>
      <w:r w:rsidRPr="00D1020D">
        <w:rPr>
          <w:rFonts w:asciiTheme="minorHAnsi" w:hAnsiTheme="minorHAnsi" w:cstheme="minorHAnsi"/>
          <w:lang w:val="mt-MT"/>
        </w:rPr>
        <w:t xml:space="preserve">imma m’aħniex </w:t>
      </w:r>
      <w:r w:rsidR="00DA0B47">
        <w:rPr>
          <w:rFonts w:asciiTheme="minorHAnsi" w:hAnsiTheme="minorHAnsi" w:cstheme="minorHAnsi"/>
          <w:lang w:val="mt-MT"/>
        </w:rPr>
        <w:t>ż</w:t>
      </w:r>
      <w:r w:rsidRPr="00D1020D">
        <w:rPr>
          <w:rFonts w:asciiTheme="minorHAnsi" w:hAnsiTheme="minorHAnsi" w:cstheme="minorHAnsi"/>
          <w:lang w:val="mt-MT"/>
        </w:rPr>
        <w:t>guri. Kundi</w:t>
      </w:r>
      <w:r w:rsidR="00DA0B47">
        <w:rPr>
          <w:rFonts w:asciiTheme="minorHAnsi" w:hAnsiTheme="minorHAnsi" w:cstheme="minorHAnsi"/>
          <w:lang w:val="mt-MT"/>
        </w:rPr>
        <w:t>z</w:t>
      </w:r>
      <w:r w:rsidRPr="00D1020D">
        <w:rPr>
          <w:rFonts w:asciiTheme="minorHAnsi" w:hAnsiTheme="minorHAnsi" w:cstheme="minorHAnsi"/>
          <w:lang w:val="mt-MT"/>
        </w:rPr>
        <w:t>zjoni tal-fidwa, biex insalvaw, jeħtieġ l-ewwel nindmu minn dnubietna.</w:t>
      </w:r>
    </w:p>
    <w:p w14:paraId="020FB099" w14:textId="26698FF8" w:rsidR="00915C63" w:rsidRPr="00D1020D" w:rsidRDefault="00915C63" w:rsidP="00915C63">
      <w:pPr>
        <w:jc w:val="both"/>
        <w:rPr>
          <w:rFonts w:asciiTheme="minorHAnsi" w:hAnsiTheme="minorHAnsi" w:cstheme="minorHAnsi"/>
          <w:lang w:val="mt-MT"/>
        </w:rPr>
      </w:pPr>
      <w:r w:rsidRPr="00D1020D">
        <w:rPr>
          <w:rFonts w:asciiTheme="minorHAnsi" w:hAnsiTheme="minorHAnsi" w:cstheme="minorHAnsi"/>
          <w:lang w:val="mt-MT"/>
        </w:rPr>
        <w:t xml:space="preserve">Hemm kuntrast qawwi bejn ix-xandir ta’ Ġwanni u dak ta’ </w:t>
      </w:r>
      <w:r w:rsidR="00DA0B47">
        <w:rPr>
          <w:rFonts w:asciiTheme="minorHAnsi" w:hAnsiTheme="minorHAnsi" w:cstheme="minorHAnsi"/>
          <w:lang w:val="mt-MT"/>
        </w:rPr>
        <w:t>Ġesù</w:t>
      </w:r>
      <w:r w:rsidRPr="00D1020D">
        <w:rPr>
          <w:rFonts w:asciiTheme="minorHAnsi" w:hAnsiTheme="minorHAnsi" w:cstheme="minorHAnsi"/>
          <w:lang w:val="mt-MT"/>
        </w:rPr>
        <w:t>.</w:t>
      </w:r>
    </w:p>
    <w:p w14:paraId="2EF69029" w14:textId="1087F21E" w:rsidR="00915C63" w:rsidRPr="00D1020D" w:rsidRDefault="00915C63" w:rsidP="00915C63">
      <w:pPr>
        <w:jc w:val="both"/>
        <w:rPr>
          <w:rFonts w:asciiTheme="minorHAnsi" w:hAnsiTheme="minorHAnsi" w:cstheme="minorHAnsi"/>
          <w:lang w:val="mt-MT"/>
        </w:rPr>
      </w:pPr>
      <w:r w:rsidRPr="00D1020D">
        <w:rPr>
          <w:rFonts w:asciiTheme="minorHAnsi" w:hAnsiTheme="minorHAnsi" w:cstheme="minorHAnsi"/>
          <w:lang w:val="mt-MT"/>
        </w:rPr>
        <w:t>Ġwanni ħabbar il-miġja tal-Mulej bħala ħaqq fuq il-ħażen tal-poplu tiegħu...</w:t>
      </w:r>
      <w:r w:rsidR="00DA0B47">
        <w:rPr>
          <w:rFonts w:asciiTheme="minorHAnsi" w:hAnsiTheme="minorHAnsi" w:cstheme="minorHAnsi"/>
          <w:lang w:val="mt-MT"/>
        </w:rPr>
        <w:t xml:space="preserve"> </w:t>
      </w:r>
      <w:r w:rsidRPr="00D1020D">
        <w:rPr>
          <w:rFonts w:asciiTheme="minorHAnsi" w:hAnsiTheme="minorHAnsi" w:cstheme="minorHAnsi"/>
          <w:lang w:val="mt-MT"/>
        </w:rPr>
        <w:t>xi ftit jew wisq, profeta ta’ għawġ li jb</w:t>
      </w:r>
      <w:r w:rsidR="00DA0B47">
        <w:rPr>
          <w:rFonts w:asciiTheme="minorHAnsi" w:hAnsiTheme="minorHAnsi" w:cstheme="minorHAnsi"/>
          <w:lang w:val="mt-MT"/>
        </w:rPr>
        <w:t>e</w:t>
      </w:r>
      <w:r w:rsidRPr="00D1020D">
        <w:rPr>
          <w:rFonts w:asciiTheme="minorHAnsi" w:hAnsiTheme="minorHAnsi" w:cstheme="minorHAnsi"/>
          <w:lang w:val="mt-MT"/>
        </w:rPr>
        <w:t>żża</w:t>
      </w:r>
      <w:r w:rsidR="00DA0B47">
        <w:rPr>
          <w:rFonts w:asciiTheme="minorHAnsi" w:hAnsiTheme="minorHAnsi" w:cstheme="minorHAnsi"/>
          <w:lang w:val="mt-MT"/>
        </w:rPr>
        <w:t>’</w:t>
      </w:r>
      <w:r w:rsidRPr="00D1020D">
        <w:rPr>
          <w:rFonts w:asciiTheme="minorHAnsi" w:hAnsiTheme="minorHAnsi" w:cstheme="minorHAnsi"/>
          <w:lang w:val="mt-MT"/>
        </w:rPr>
        <w:t xml:space="preserve"> u jwerwer...</w:t>
      </w:r>
    </w:p>
    <w:p w14:paraId="1868A4F8" w14:textId="377FB58A" w:rsidR="00915C63" w:rsidRPr="00D1020D" w:rsidRDefault="00915C63" w:rsidP="00915C63">
      <w:pPr>
        <w:jc w:val="both"/>
        <w:rPr>
          <w:rFonts w:asciiTheme="minorHAnsi" w:hAnsiTheme="minorHAnsi" w:cstheme="minorHAnsi"/>
          <w:lang w:val="mt-MT"/>
        </w:rPr>
      </w:pPr>
      <w:r w:rsidRPr="00D1020D">
        <w:rPr>
          <w:rFonts w:asciiTheme="minorHAnsi" w:hAnsiTheme="minorHAnsi" w:cstheme="minorHAnsi"/>
          <w:lang w:val="mt-MT"/>
        </w:rPr>
        <w:t>“Dak li ġej” ħabbar il-wasla tas-Saltna t’Alla bħala aħbar tajba, li tferraħ u tfarraġ (1:</w:t>
      </w:r>
      <w:r w:rsidR="008234CD">
        <w:rPr>
          <w:rFonts w:asciiTheme="minorHAnsi" w:hAnsiTheme="minorHAnsi" w:cstheme="minorHAnsi"/>
          <w:lang w:val="mt-MT"/>
        </w:rPr>
        <w:t xml:space="preserve"> </w:t>
      </w:r>
      <w:r w:rsidRPr="00D1020D">
        <w:rPr>
          <w:rFonts w:asciiTheme="minorHAnsi" w:hAnsiTheme="minorHAnsi" w:cstheme="minorHAnsi"/>
          <w:lang w:val="mt-MT"/>
        </w:rPr>
        <w:t xml:space="preserve">15), </w:t>
      </w:r>
      <w:r w:rsidRPr="00D1020D">
        <w:rPr>
          <w:rFonts w:asciiTheme="minorHAnsi" w:hAnsiTheme="minorHAnsi" w:cstheme="minorHAnsi"/>
          <w:b/>
          <w:lang w:val="mt-MT"/>
        </w:rPr>
        <w:t>għax il-maħfra u l-ħniena diġa</w:t>
      </w:r>
      <w:r w:rsidR="00DA0B47">
        <w:rPr>
          <w:rFonts w:asciiTheme="minorHAnsi" w:hAnsiTheme="minorHAnsi" w:cstheme="minorHAnsi"/>
          <w:b/>
          <w:lang w:val="mt-MT"/>
        </w:rPr>
        <w:t>’</w:t>
      </w:r>
      <w:r w:rsidRPr="00D1020D">
        <w:rPr>
          <w:rFonts w:asciiTheme="minorHAnsi" w:hAnsiTheme="minorHAnsi" w:cstheme="minorHAnsi"/>
          <w:b/>
          <w:lang w:val="mt-MT"/>
        </w:rPr>
        <w:t xml:space="preserve"> ngħataw</w:t>
      </w:r>
      <w:r w:rsidRPr="00D1020D">
        <w:rPr>
          <w:rFonts w:asciiTheme="minorHAnsi" w:hAnsiTheme="minorHAnsi" w:cstheme="minorHAnsi"/>
          <w:lang w:val="mt-MT"/>
        </w:rPr>
        <w:t>,</w:t>
      </w:r>
      <w:r w:rsidR="00DA0B47">
        <w:rPr>
          <w:rFonts w:asciiTheme="minorHAnsi" w:hAnsiTheme="minorHAnsi" w:cstheme="minorHAnsi"/>
          <w:lang w:val="mt-MT"/>
        </w:rPr>
        <w:t xml:space="preserve"> </w:t>
      </w:r>
      <w:r w:rsidRPr="00D1020D">
        <w:rPr>
          <w:rFonts w:asciiTheme="minorHAnsi" w:hAnsiTheme="minorHAnsi" w:cstheme="minorHAnsi"/>
          <w:lang w:val="mt-MT"/>
        </w:rPr>
        <w:t>u għalhekk (biss) jeħtieġ nibdlu ħsibijietna (</w:t>
      </w:r>
      <w:r w:rsidRPr="00DA0B47">
        <w:rPr>
          <w:rFonts w:asciiTheme="minorHAnsi" w:hAnsiTheme="minorHAnsi" w:cstheme="minorHAnsi"/>
          <w:i/>
          <w:iCs/>
          <w:lang w:val="mt-MT"/>
        </w:rPr>
        <w:t>metanoia</w:t>
      </w:r>
      <w:r w:rsidRPr="00D1020D">
        <w:rPr>
          <w:rFonts w:asciiTheme="minorHAnsi" w:hAnsiTheme="minorHAnsi" w:cstheme="minorHAnsi"/>
          <w:lang w:val="mt-MT"/>
        </w:rPr>
        <w:t>), nibdlu l-mentalit</w:t>
      </w:r>
      <w:r w:rsidR="00DA0B47">
        <w:rPr>
          <w:rFonts w:asciiTheme="minorHAnsi" w:hAnsiTheme="minorHAnsi" w:cstheme="minorHAnsi"/>
          <w:lang w:val="mt-MT"/>
        </w:rPr>
        <w:t>à</w:t>
      </w:r>
      <w:r w:rsidRPr="00D1020D">
        <w:rPr>
          <w:rFonts w:asciiTheme="minorHAnsi" w:hAnsiTheme="minorHAnsi" w:cstheme="minorHAnsi"/>
          <w:lang w:val="mt-MT"/>
        </w:rPr>
        <w:t xml:space="preserve"> tagħna, nilqgħuha kif tasal u nemmnu...</w:t>
      </w:r>
      <w:r w:rsidR="00DA0B47">
        <w:rPr>
          <w:rFonts w:asciiTheme="minorHAnsi" w:hAnsiTheme="minorHAnsi" w:cstheme="minorHAnsi"/>
          <w:lang w:val="mt-MT"/>
        </w:rPr>
        <w:t xml:space="preserve"> </w:t>
      </w:r>
      <w:r w:rsidRPr="00D1020D">
        <w:rPr>
          <w:rFonts w:asciiTheme="minorHAnsi" w:hAnsiTheme="minorHAnsi" w:cstheme="minorHAnsi"/>
          <w:lang w:val="mt-MT"/>
        </w:rPr>
        <w:t>nafdaw.</w:t>
      </w:r>
    </w:p>
    <w:p w14:paraId="018D7EC3" w14:textId="50F8A1FC" w:rsidR="00915C63" w:rsidRPr="00D1020D" w:rsidRDefault="00915C63" w:rsidP="00915C63">
      <w:pPr>
        <w:jc w:val="both"/>
        <w:rPr>
          <w:rFonts w:asciiTheme="minorHAnsi" w:hAnsiTheme="minorHAnsi" w:cstheme="minorHAnsi"/>
          <w:lang w:val="mt-MT"/>
        </w:rPr>
      </w:pPr>
      <w:r w:rsidRPr="00D1020D">
        <w:rPr>
          <w:rFonts w:asciiTheme="minorHAnsi" w:hAnsiTheme="minorHAnsi" w:cstheme="minorHAnsi"/>
          <w:lang w:val="mt-MT"/>
        </w:rPr>
        <w:t>Il-fidwa hija bla kundiz</w:t>
      </w:r>
      <w:r w:rsidR="009D620A">
        <w:rPr>
          <w:rFonts w:asciiTheme="minorHAnsi" w:hAnsiTheme="minorHAnsi" w:cstheme="minorHAnsi"/>
          <w:lang w:val="mt-MT"/>
        </w:rPr>
        <w:t>z</w:t>
      </w:r>
      <w:r w:rsidRPr="00D1020D">
        <w:rPr>
          <w:rFonts w:asciiTheme="minorHAnsi" w:hAnsiTheme="minorHAnsi" w:cstheme="minorHAnsi"/>
          <w:lang w:val="mt-MT"/>
        </w:rPr>
        <w:t xml:space="preserve">jonijiet għaliex </w:t>
      </w:r>
      <w:r w:rsidR="00DA0B47">
        <w:rPr>
          <w:rFonts w:asciiTheme="minorHAnsi" w:hAnsiTheme="minorHAnsi" w:cstheme="minorHAnsi"/>
          <w:lang w:val="mt-MT"/>
        </w:rPr>
        <w:t>i</w:t>
      </w:r>
      <w:r w:rsidRPr="00D1020D">
        <w:rPr>
          <w:rFonts w:asciiTheme="minorHAnsi" w:hAnsiTheme="minorHAnsi" w:cstheme="minorHAnsi"/>
          <w:lang w:val="mt-MT"/>
        </w:rPr>
        <w:t>l-Mulej diġa</w:t>
      </w:r>
      <w:r w:rsidR="00DA0B47">
        <w:rPr>
          <w:rFonts w:asciiTheme="minorHAnsi" w:hAnsiTheme="minorHAnsi" w:cstheme="minorHAnsi"/>
          <w:lang w:val="mt-MT"/>
        </w:rPr>
        <w:t>’</w:t>
      </w:r>
      <w:r w:rsidRPr="00D1020D">
        <w:rPr>
          <w:rFonts w:asciiTheme="minorHAnsi" w:hAnsiTheme="minorHAnsi" w:cstheme="minorHAnsi"/>
          <w:lang w:val="mt-MT"/>
        </w:rPr>
        <w:t xml:space="preserve"> ddeċieda li jaħfer u jwettaq is-</w:t>
      </w:r>
      <w:r w:rsidR="009D620A">
        <w:rPr>
          <w:rFonts w:asciiTheme="minorHAnsi" w:hAnsiTheme="minorHAnsi" w:cstheme="minorHAnsi"/>
          <w:lang w:val="mt-MT"/>
        </w:rPr>
        <w:t>S</w:t>
      </w:r>
      <w:r w:rsidRPr="00D1020D">
        <w:rPr>
          <w:rFonts w:asciiTheme="minorHAnsi" w:hAnsiTheme="minorHAnsi" w:cstheme="minorHAnsi"/>
          <w:lang w:val="mt-MT"/>
        </w:rPr>
        <w:t>altna tiegħu (f’</w:t>
      </w:r>
      <w:r w:rsidR="00DB4016">
        <w:rPr>
          <w:rFonts w:asciiTheme="minorHAnsi" w:hAnsiTheme="minorHAnsi" w:cstheme="minorHAnsi"/>
          <w:lang w:val="mt-MT"/>
        </w:rPr>
        <w:t>Ġesù</w:t>
      </w:r>
      <w:r w:rsidRPr="00D1020D">
        <w:rPr>
          <w:rFonts w:asciiTheme="minorHAnsi" w:hAnsiTheme="minorHAnsi" w:cstheme="minorHAnsi"/>
          <w:lang w:val="mt-MT"/>
        </w:rPr>
        <w:t>), u għalhekk dak li msejħin nagħmlu aħna hu li nemmnu dan, nilqgħ</w:t>
      </w:r>
      <w:r w:rsidR="00DA0B47">
        <w:rPr>
          <w:rFonts w:asciiTheme="minorHAnsi" w:hAnsiTheme="minorHAnsi" w:cstheme="minorHAnsi"/>
          <w:lang w:val="mt-MT"/>
        </w:rPr>
        <w:t>u</w:t>
      </w:r>
      <w:r w:rsidRPr="00D1020D">
        <w:rPr>
          <w:rFonts w:asciiTheme="minorHAnsi" w:hAnsiTheme="minorHAnsi" w:cstheme="minorHAnsi"/>
          <w:lang w:val="mt-MT"/>
        </w:rPr>
        <w:t xml:space="preserve"> bil-qalb u bil-ferħ, naċċettaw li xejn mi</w:t>
      </w:r>
      <w:r w:rsidR="0026345C">
        <w:rPr>
          <w:rFonts w:asciiTheme="minorHAnsi" w:hAnsiTheme="minorHAnsi" w:cstheme="minorHAnsi"/>
          <w:lang w:val="mt-MT"/>
        </w:rPr>
        <w:t>n</w:t>
      </w:r>
      <w:r w:rsidRPr="00D1020D">
        <w:rPr>
          <w:rFonts w:asciiTheme="minorHAnsi" w:hAnsiTheme="minorHAnsi" w:cstheme="minorHAnsi"/>
          <w:lang w:val="mt-MT"/>
        </w:rPr>
        <w:t xml:space="preserve">n dak li nistgħu nagħmlu aħna ma jgħodd jew jinħtieġ. Għaliex </w:t>
      </w:r>
      <w:r w:rsidR="00DA0B47">
        <w:rPr>
          <w:rFonts w:asciiTheme="minorHAnsi" w:hAnsiTheme="minorHAnsi" w:cstheme="minorHAnsi"/>
          <w:lang w:val="mt-MT"/>
        </w:rPr>
        <w:t>i</w:t>
      </w:r>
      <w:r w:rsidRPr="00D1020D">
        <w:rPr>
          <w:rFonts w:asciiTheme="minorHAnsi" w:hAnsiTheme="minorHAnsi" w:cstheme="minorHAnsi"/>
          <w:lang w:val="mt-MT"/>
        </w:rPr>
        <w:t>l-Mulej innifsu ser iwaqqaf is-Saltna tiegħu u li nidħlu fiha ma jiddependix mi</w:t>
      </w:r>
      <w:r w:rsidR="00DA0B47">
        <w:rPr>
          <w:rFonts w:asciiTheme="minorHAnsi" w:hAnsiTheme="minorHAnsi" w:cstheme="minorHAnsi"/>
          <w:lang w:val="mt-MT"/>
        </w:rPr>
        <w:t>n</w:t>
      </w:r>
      <w:r w:rsidRPr="00D1020D">
        <w:rPr>
          <w:rFonts w:asciiTheme="minorHAnsi" w:hAnsiTheme="minorHAnsi" w:cstheme="minorHAnsi"/>
          <w:lang w:val="mt-MT"/>
        </w:rPr>
        <w:t xml:space="preserve">n dak li nagħmlu “qabel” imma li rridu nagħmlu hu </w:t>
      </w:r>
      <w:r w:rsidR="00975FF2">
        <w:rPr>
          <w:rFonts w:asciiTheme="minorHAnsi" w:hAnsiTheme="minorHAnsi" w:cstheme="minorHAnsi"/>
          <w:lang w:val="mt-MT"/>
        </w:rPr>
        <w:t>l</w:t>
      </w:r>
      <w:r w:rsidRPr="00D1020D">
        <w:rPr>
          <w:rFonts w:asciiTheme="minorHAnsi" w:hAnsiTheme="minorHAnsi" w:cstheme="minorHAnsi"/>
          <w:lang w:val="mt-MT"/>
        </w:rPr>
        <w:t>i nilqgħu s-Saltna t’Alla kif tiġina (maħfra, ħelsien, faraġ), gratwit</w:t>
      </w:r>
      <w:r w:rsidR="00DA0B47">
        <w:rPr>
          <w:rFonts w:asciiTheme="minorHAnsi" w:hAnsiTheme="minorHAnsi" w:cstheme="minorHAnsi"/>
          <w:lang w:val="mt-MT"/>
        </w:rPr>
        <w:t>à</w:t>
      </w:r>
      <w:r w:rsidRPr="00D1020D">
        <w:rPr>
          <w:rFonts w:asciiTheme="minorHAnsi" w:hAnsiTheme="minorHAnsi" w:cstheme="minorHAnsi"/>
          <w:lang w:val="mt-MT"/>
        </w:rPr>
        <w:t xml:space="preserve"> assoluta.</w:t>
      </w:r>
    </w:p>
    <w:p w14:paraId="0E658999" w14:textId="77777777" w:rsidR="00DA0B47" w:rsidRDefault="00DA0B47" w:rsidP="00915C63">
      <w:pPr>
        <w:jc w:val="both"/>
        <w:rPr>
          <w:rFonts w:asciiTheme="minorHAnsi" w:hAnsiTheme="minorHAnsi" w:cstheme="minorHAnsi"/>
          <w:i/>
          <w:iCs/>
          <w:lang w:val="mt-MT"/>
        </w:rPr>
      </w:pPr>
    </w:p>
    <w:p w14:paraId="2C44A8F3" w14:textId="55FBC9F6" w:rsidR="00915C63" w:rsidRPr="008234CD" w:rsidRDefault="00915C63" w:rsidP="00915C63">
      <w:pPr>
        <w:jc w:val="both"/>
        <w:rPr>
          <w:rFonts w:asciiTheme="minorHAnsi" w:hAnsiTheme="minorHAnsi" w:cstheme="minorHAnsi"/>
          <w:i/>
          <w:iCs/>
          <w:lang w:val="mt-MT"/>
        </w:rPr>
      </w:pPr>
      <w:r w:rsidRPr="00D1020D">
        <w:rPr>
          <w:rFonts w:asciiTheme="minorHAnsi" w:hAnsiTheme="minorHAnsi" w:cstheme="minorHAnsi"/>
          <w:i/>
          <w:iCs/>
          <w:lang w:val="mt-MT"/>
        </w:rPr>
        <w:t>Id-dnub u l-ħażen tal-poplu ser jinħafer, m’aħniex ikkundannati li ngħixu fid-dnub, ilsiera tiegħu, vittmi tiegħu (ħafna huma vittmi ta’ dnub ħaddieħor)...</w:t>
      </w:r>
      <w:r w:rsidR="0026345C">
        <w:rPr>
          <w:rFonts w:asciiTheme="minorHAnsi" w:hAnsiTheme="minorHAnsi" w:cstheme="minorHAnsi"/>
          <w:i/>
          <w:iCs/>
          <w:lang w:val="mt-MT"/>
        </w:rPr>
        <w:t xml:space="preserve"> </w:t>
      </w:r>
      <w:r w:rsidRPr="00D1020D">
        <w:rPr>
          <w:rFonts w:asciiTheme="minorHAnsi" w:hAnsiTheme="minorHAnsi" w:cstheme="minorHAnsi"/>
          <w:i/>
          <w:iCs/>
          <w:lang w:val="mt-MT"/>
        </w:rPr>
        <w:t>Alla diġa ħafrilna....joffri l-maħfra tiegħu, cf. IS 40:</w:t>
      </w:r>
      <w:r w:rsidR="008234CD">
        <w:rPr>
          <w:rFonts w:asciiTheme="minorHAnsi" w:hAnsiTheme="minorHAnsi" w:cstheme="minorHAnsi"/>
          <w:i/>
          <w:iCs/>
          <w:lang w:val="mt-MT"/>
        </w:rPr>
        <w:t xml:space="preserve"> </w:t>
      </w:r>
      <w:r w:rsidRPr="00D1020D">
        <w:rPr>
          <w:rFonts w:asciiTheme="minorHAnsi" w:hAnsiTheme="minorHAnsi" w:cstheme="minorHAnsi"/>
          <w:i/>
          <w:iCs/>
          <w:lang w:val="mt-MT"/>
        </w:rPr>
        <w:t xml:space="preserve">2 </w:t>
      </w:r>
      <w:r w:rsidRPr="00D1020D">
        <w:rPr>
          <w:rFonts w:asciiTheme="minorHAnsi" w:hAnsiTheme="minorHAnsi" w:cstheme="minorHAnsi"/>
          <w:b/>
          <w:bCs/>
          <w:i/>
          <w:iCs/>
          <w:lang w:val="mt-MT"/>
        </w:rPr>
        <w:t>inħafret ħ</w:t>
      </w:r>
      <w:r w:rsidR="0026345C">
        <w:rPr>
          <w:rFonts w:asciiTheme="minorHAnsi" w:hAnsiTheme="minorHAnsi" w:cstheme="minorHAnsi"/>
          <w:b/>
          <w:bCs/>
          <w:i/>
          <w:iCs/>
          <w:lang w:val="mt-MT"/>
        </w:rPr>
        <w:t>ż</w:t>
      </w:r>
      <w:r w:rsidRPr="00D1020D">
        <w:rPr>
          <w:rFonts w:asciiTheme="minorHAnsi" w:hAnsiTheme="minorHAnsi" w:cstheme="minorHAnsi"/>
          <w:b/>
          <w:bCs/>
          <w:i/>
          <w:iCs/>
          <w:lang w:val="mt-MT"/>
        </w:rPr>
        <w:t>unitha...</w:t>
      </w:r>
      <w:r w:rsidRPr="00D1020D">
        <w:rPr>
          <w:rFonts w:asciiTheme="minorHAnsi" w:hAnsiTheme="minorHAnsi" w:cstheme="minorHAnsi"/>
          <w:lang w:val="mt-MT"/>
        </w:rPr>
        <w:t xml:space="preserve"> ser isaffina u jfejjaqna min</w:t>
      </w:r>
      <w:r w:rsidR="0026345C">
        <w:rPr>
          <w:rFonts w:asciiTheme="minorHAnsi" w:hAnsiTheme="minorHAnsi" w:cstheme="minorHAnsi"/>
          <w:lang w:val="mt-MT"/>
        </w:rPr>
        <w:t>n</w:t>
      </w:r>
      <w:r w:rsidRPr="00D1020D">
        <w:rPr>
          <w:rFonts w:asciiTheme="minorHAnsi" w:hAnsiTheme="minorHAnsi" w:cstheme="minorHAnsi"/>
          <w:lang w:val="mt-MT"/>
        </w:rPr>
        <w:t xml:space="preserve"> ħtijietna.</w:t>
      </w:r>
    </w:p>
    <w:p w14:paraId="61124F43" w14:textId="524F79FA" w:rsidR="00915C63" w:rsidRPr="00D1020D" w:rsidRDefault="00915C63" w:rsidP="00915C63">
      <w:pPr>
        <w:jc w:val="both"/>
        <w:rPr>
          <w:rFonts w:asciiTheme="minorHAnsi" w:hAnsiTheme="minorHAnsi" w:cstheme="minorHAnsi"/>
          <w:lang w:val="mt-MT"/>
        </w:rPr>
      </w:pPr>
      <w:r w:rsidRPr="00D1020D">
        <w:rPr>
          <w:rFonts w:asciiTheme="minorHAnsi" w:hAnsiTheme="minorHAnsi" w:cstheme="minorHAnsi"/>
          <w:lang w:val="mt-MT"/>
        </w:rPr>
        <w:t xml:space="preserve">Jekk il-Magħmudija ta’ Ġwanni ħejjiet triq il-Mulej u ħafna daru lejn Alla, il-Magħmudija ta’ </w:t>
      </w:r>
      <w:r w:rsidR="00DB4016">
        <w:rPr>
          <w:rFonts w:asciiTheme="minorHAnsi" w:hAnsiTheme="minorHAnsi" w:cstheme="minorHAnsi"/>
          <w:lang w:val="mt-MT"/>
        </w:rPr>
        <w:t>Ġesù</w:t>
      </w:r>
      <w:r w:rsidRPr="00D1020D">
        <w:rPr>
          <w:rFonts w:asciiTheme="minorHAnsi" w:hAnsiTheme="minorHAnsi" w:cstheme="minorHAnsi"/>
          <w:lang w:val="mt-MT"/>
        </w:rPr>
        <w:t xml:space="preserve"> tingħata bl-Ispirtu Santu...</w:t>
      </w:r>
      <w:r w:rsidR="0026345C">
        <w:rPr>
          <w:rFonts w:asciiTheme="minorHAnsi" w:hAnsiTheme="minorHAnsi" w:cstheme="minorHAnsi"/>
          <w:lang w:val="mt-MT"/>
        </w:rPr>
        <w:t xml:space="preserve"> </w:t>
      </w:r>
      <w:r w:rsidRPr="00D1020D">
        <w:rPr>
          <w:rFonts w:asciiTheme="minorHAnsi" w:hAnsiTheme="minorHAnsi" w:cstheme="minorHAnsi"/>
          <w:lang w:val="mt-MT"/>
        </w:rPr>
        <w:t>minbarra l-ilma li jaħsel, inaddaf</w:t>
      </w:r>
      <w:r w:rsidR="0026345C">
        <w:rPr>
          <w:rFonts w:asciiTheme="minorHAnsi" w:hAnsiTheme="minorHAnsi" w:cstheme="minorHAnsi"/>
          <w:lang w:val="mt-MT"/>
        </w:rPr>
        <w:t xml:space="preserve">, </w:t>
      </w:r>
      <w:r w:rsidRPr="00D1020D">
        <w:rPr>
          <w:rFonts w:asciiTheme="minorHAnsi" w:hAnsiTheme="minorHAnsi" w:cstheme="minorHAnsi"/>
          <w:lang w:val="mt-MT"/>
        </w:rPr>
        <w:t>u jsaffi “min</w:t>
      </w:r>
      <w:r w:rsidR="0026345C">
        <w:rPr>
          <w:rFonts w:asciiTheme="minorHAnsi" w:hAnsiTheme="minorHAnsi" w:cstheme="minorHAnsi"/>
          <w:lang w:val="mt-MT"/>
        </w:rPr>
        <w:t>n</w:t>
      </w:r>
      <w:r w:rsidRPr="00D1020D">
        <w:rPr>
          <w:rFonts w:asciiTheme="minorHAnsi" w:hAnsiTheme="minorHAnsi" w:cstheme="minorHAnsi"/>
          <w:lang w:val="mt-MT"/>
        </w:rPr>
        <w:t xml:space="preserve"> barra”, l-Ispirtu t’Alla jaħdem fil-qalb tal-bniedem u fil-qalba tal-miġ</w:t>
      </w:r>
      <w:r w:rsidR="0026345C">
        <w:rPr>
          <w:rFonts w:asciiTheme="minorHAnsi" w:hAnsiTheme="minorHAnsi" w:cstheme="minorHAnsi"/>
          <w:lang w:val="mt-MT"/>
        </w:rPr>
        <w:t>em</w:t>
      </w:r>
      <w:r w:rsidRPr="00D1020D">
        <w:rPr>
          <w:rFonts w:asciiTheme="minorHAnsi" w:hAnsiTheme="minorHAnsi" w:cstheme="minorHAnsi"/>
          <w:lang w:val="mt-MT"/>
        </w:rPr>
        <w:t>għa u jsaffi “min</w:t>
      </w:r>
      <w:r w:rsidR="0026345C">
        <w:rPr>
          <w:rFonts w:asciiTheme="minorHAnsi" w:hAnsiTheme="minorHAnsi" w:cstheme="minorHAnsi"/>
          <w:lang w:val="mt-MT"/>
        </w:rPr>
        <w:t>n</w:t>
      </w:r>
      <w:r w:rsidRPr="00D1020D">
        <w:rPr>
          <w:rFonts w:asciiTheme="minorHAnsi" w:hAnsiTheme="minorHAnsi" w:cstheme="minorHAnsi"/>
          <w:lang w:val="mt-MT"/>
        </w:rPr>
        <w:t xml:space="preserve"> ġewwa” lil</w:t>
      </w:r>
      <w:r w:rsidR="0026345C">
        <w:rPr>
          <w:rFonts w:asciiTheme="minorHAnsi" w:hAnsiTheme="minorHAnsi" w:cstheme="minorHAnsi"/>
          <w:lang w:val="mt-MT"/>
        </w:rPr>
        <w:t>l-</w:t>
      </w:r>
      <w:r w:rsidRPr="00D1020D">
        <w:rPr>
          <w:rFonts w:asciiTheme="minorHAnsi" w:hAnsiTheme="minorHAnsi" w:cstheme="minorHAnsi"/>
          <w:lang w:val="mt-MT"/>
        </w:rPr>
        <w:t>bniedem, is-soċjet</w:t>
      </w:r>
      <w:r w:rsidR="0026345C">
        <w:rPr>
          <w:rFonts w:asciiTheme="minorHAnsi" w:hAnsiTheme="minorHAnsi" w:cstheme="minorHAnsi"/>
          <w:lang w:val="mt-MT"/>
        </w:rPr>
        <w:t>à</w:t>
      </w:r>
      <w:r w:rsidRPr="00D1020D">
        <w:rPr>
          <w:rFonts w:asciiTheme="minorHAnsi" w:hAnsiTheme="minorHAnsi" w:cstheme="minorHAnsi"/>
          <w:lang w:val="mt-MT"/>
        </w:rPr>
        <w:t>, il-poplu tiegħu. Nilqgħuha mela, bil-qalb u bil-ferħ.</w:t>
      </w:r>
    </w:p>
    <w:p w14:paraId="210DAFE4" w14:textId="1A5D9D23" w:rsidR="00915C63" w:rsidRPr="00915C63" w:rsidRDefault="00915C63" w:rsidP="00915C63">
      <w:pPr>
        <w:jc w:val="both"/>
        <w:rPr>
          <w:rFonts w:asciiTheme="minorHAnsi" w:hAnsiTheme="minorHAnsi" w:cstheme="minorHAnsi"/>
          <w:lang w:val="mt-MT"/>
        </w:rPr>
      </w:pPr>
      <w:r w:rsidRPr="00D1020D">
        <w:rPr>
          <w:rFonts w:asciiTheme="minorHAnsi" w:hAnsiTheme="minorHAnsi" w:cstheme="minorHAnsi"/>
          <w:lang w:val="mt-MT"/>
        </w:rPr>
        <w:t>Il-Miġja tal-Ispirtu s-Santu: Veni Creator Spiritus...</w:t>
      </w:r>
    </w:p>
    <w:sectPr w:rsidR="00915C63" w:rsidRPr="00915C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DF7C5B"/>
    <w:multiLevelType w:val="hybridMultilevel"/>
    <w:tmpl w:val="17821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F17FA"/>
    <w:multiLevelType w:val="hybridMultilevel"/>
    <w:tmpl w:val="E9EE0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5D407D"/>
    <w:multiLevelType w:val="hybridMultilevel"/>
    <w:tmpl w:val="3AF2A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DE750A"/>
    <w:multiLevelType w:val="hybridMultilevel"/>
    <w:tmpl w:val="4E4AC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457458"/>
    <w:multiLevelType w:val="hybridMultilevel"/>
    <w:tmpl w:val="E36E8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15"/>
    <w:rsid w:val="0006725E"/>
    <w:rsid w:val="00084A59"/>
    <w:rsid w:val="000B2D45"/>
    <w:rsid w:val="000F0A1D"/>
    <w:rsid w:val="000F66F4"/>
    <w:rsid w:val="00126573"/>
    <w:rsid w:val="001806C7"/>
    <w:rsid w:val="0026345C"/>
    <w:rsid w:val="002A1B78"/>
    <w:rsid w:val="002B328E"/>
    <w:rsid w:val="00331523"/>
    <w:rsid w:val="00391426"/>
    <w:rsid w:val="003B5194"/>
    <w:rsid w:val="003D0C57"/>
    <w:rsid w:val="00420C8C"/>
    <w:rsid w:val="00590015"/>
    <w:rsid w:val="005F4DF2"/>
    <w:rsid w:val="006262BA"/>
    <w:rsid w:val="00682EE0"/>
    <w:rsid w:val="00737DC8"/>
    <w:rsid w:val="0075102C"/>
    <w:rsid w:val="007B67B3"/>
    <w:rsid w:val="007F54C8"/>
    <w:rsid w:val="008234CD"/>
    <w:rsid w:val="00881F5A"/>
    <w:rsid w:val="008B250F"/>
    <w:rsid w:val="00915C63"/>
    <w:rsid w:val="00975FF2"/>
    <w:rsid w:val="009D620A"/>
    <w:rsid w:val="00AA50C9"/>
    <w:rsid w:val="00B07E81"/>
    <w:rsid w:val="00B2205A"/>
    <w:rsid w:val="00B34EB8"/>
    <w:rsid w:val="00BC483F"/>
    <w:rsid w:val="00C06E93"/>
    <w:rsid w:val="00C454B5"/>
    <w:rsid w:val="00CC4922"/>
    <w:rsid w:val="00D44885"/>
    <w:rsid w:val="00D939F5"/>
    <w:rsid w:val="00DA0B47"/>
    <w:rsid w:val="00DB4016"/>
    <w:rsid w:val="00E47A6F"/>
    <w:rsid w:val="00ED362C"/>
    <w:rsid w:val="00F03B6F"/>
    <w:rsid w:val="00F24BAF"/>
    <w:rsid w:val="00F73520"/>
    <w:rsid w:val="00FD28CF"/>
    <w:rsid w:val="00FD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0ACF3"/>
  <w15:chartTrackingRefBased/>
  <w15:docId w15:val="{4CA53C54-E861-40CB-A120-4F61018B6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aj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5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T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6725E"/>
    <w:rPr>
      <w:color w:val="0000FF"/>
      <w:u w:val="single"/>
    </w:rPr>
  </w:style>
  <w:style w:type="character" w:customStyle="1" w:styleId="verse-span">
    <w:name w:val="verse-span"/>
    <w:basedOn w:val="DefaultParagraphFont"/>
    <w:rsid w:val="001806C7"/>
  </w:style>
  <w:style w:type="character" w:styleId="Emphasis">
    <w:name w:val="Emphasis"/>
    <w:basedOn w:val="DefaultParagraphFont"/>
    <w:uiPriority w:val="20"/>
    <w:qFormat/>
    <w:rsid w:val="00C06E93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C06E93"/>
    <w:pPr>
      <w:spacing w:before="100" w:beforeAutospacing="1" w:after="100" w:afterAutospacing="1"/>
    </w:pPr>
    <w:rPr>
      <w:lang w:val="en-GB"/>
    </w:rPr>
  </w:style>
  <w:style w:type="paragraph" w:styleId="ListParagraph">
    <w:name w:val="List Paragraph"/>
    <w:basedOn w:val="Normal"/>
    <w:uiPriority w:val="34"/>
    <w:qFormat/>
    <w:rsid w:val="00ED362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57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564</TotalTime>
  <Pages>2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farrugia</dc:creator>
  <cp:keywords/>
  <dc:description/>
  <cp:lastModifiedBy>Matthew Bajada</cp:lastModifiedBy>
  <cp:revision>20</cp:revision>
  <dcterms:created xsi:type="dcterms:W3CDTF">2020-11-16T07:45:00Z</dcterms:created>
  <dcterms:modified xsi:type="dcterms:W3CDTF">2020-11-30T17:49:00Z</dcterms:modified>
</cp:coreProperties>
</file>