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44D" w:rsidRPr="006C044D" w:rsidRDefault="006C044D" w:rsidP="006C044D">
      <w:pPr>
        <w:jc w:val="center"/>
        <w:rPr>
          <w:rFonts w:asciiTheme="majorHAnsi" w:hAnsiTheme="majorHAnsi"/>
          <w:b/>
          <w:sz w:val="52"/>
        </w:rPr>
      </w:pPr>
      <w:bookmarkStart w:id="0" w:name="_GoBack"/>
      <w:bookmarkEnd w:id="0"/>
      <w:r w:rsidRPr="006C044D">
        <w:rPr>
          <w:rFonts w:asciiTheme="majorHAnsi" w:hAnsiTheme="majorHAnsi"/>
          <w:b/>
          <w:sz w:val="52"/>
        </w:rPr>
        <w:t>LECTIO DIVINA</w:t>
      </w:r>
    </w:p>
    <w:p w:rsidR="006C044D" w:rsidRPr="006C044D" w:rsidRDefault="006C044D" w:rsidP="006C044D">
      <w:pPr>
        <w:jc w:val="center"/>
        <w:rPr>
          <w:rFonts w:asciiTheme="majorHAnsi" w:hAnsiTheme="majorHAnsi"/>
          <w:b/>
          <w:sz w:val="48"/>
          <w:szCs w:val="44"/>
        </w:rPr>
      </w:pPr>
      <w:r w:rsidRPr="006C044D">
        <w:rPr>
          <w:rFonts w:asciiTheme="majorHAnsi" w:hAnsiTheme="majorHAnsi"/>
          <w:b/>
          <w:sz w:val="48"/>
          <w:szCs w:val="44"/>
        </w:rPr>
        <w:t>It-Trinità Qaddisa</w:t>
      </w:r>
    </w:p>
    <w:p w:rsidR="006C044D" w:rsidRPr="006C044D" w:rsidRDefault="006C044D" w:rsidP="006C044D">
      <w:pPr>
        <w:jc w:val="center"/>
        <w:rPr>
          <w:rFonts w:asciiTheme="majorHAnsi" w:hAnsiTheme="majorHAnsi"/>
          <w:b/>
          <w:sz w:val="48"/>
          <w:szCs w:val="44"/>
        </w:rPr>
      </w:pPr>
      <w:r w:rsidRPr="006C044D">
        <w:rPr>
          <w:rFonts w:asciiTheme="majorHAnsi" w:hAnsiTheme="majorHAnsi"/>
          <w:b/>
          <w:sz w:val="48"/>
          <w:szCs w:val="44"/>
        </w:rPr>
        <w:t>(Sena Ċ)</w:t>
      </w:r>
    </w:p>
    <w:p w:rsidR="006C044D" w:rsidRPr="006C044D" w:rsidRDefault="006C044D" w:rsidP="006C044D">
      <w:pPr>
        <w:jc w:val="center"/>
        <w:rPr>
          <w:rFonts w:asciiTheme="majorHAnsi" w:hAnsiTheme="majorHAnsi"/>
          <w:sz w:val="24"/>
        </w:rPr>
      </w:pPr>
    </w:p>
    <w:p w:rsidR="006C044D" w:rsidRPr="006C044D" w:rsidRDefault="006C044D" w:rsidP="006C044D">
      <w:pPr>
        <w:jc w:val="center"/>
        <w:rPr>
          <w:rFonts w:asciiTheme="majorHAnsi" w:hAnsiTheme="majorHAnsi"/>
          <w:b/>
          <w:sz w:val="32"/>
        </w:rPr>
      </w:pPr>
      <w:r w:rsidRPr="006C044D">
        <w:rPr>
          <w:rFonts w:asciiTheme="majorHAnsi" w:hAnsiTheme="majorHAnsi"/>
          <w:b/>
          <w:sz w:val="32"/>
        </w:rPr>
        <w:t>Ġw 16,12-15</w:t>
      </w:r>
    </w:p>
    <w:p w:rsidR="006C044D" w:rsidRPr="006C044D" w:rsidRDefault="006C044D">
      <w:pPr>
        <w:rPr>
          <w:rFonts w:asciiTheme="majorHAnsi" w:hAnsiTheme="majorHAnsi"/>
          <w:sz w:val="28"/>
          <w:szCs w:val="24"/>
        </w:rPr>
      </w:pPr>
    </w:p>
    <w:p w:rsidR="00582E52" w:rsidRPr="006C044D" w:rsidRDefault="0030140D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>kuntest</w:t>
      </w:r>
    </w:p>
    <w:p w:rsidR="00582E52" w:rsidRPr="006C044D" w:rsidRDefault="00582E52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:rsidR="0030140D" w:rsidRPr="006C044D" w:rsidRDefault="0030140D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 xml:space="preserve">Is-silta tinsab fit-tieni diskursata li Ġesù kellu mad-dixxipli fejn hu jħeġġiġhom jibqgħu fl-imħabba u sħaħ fil-fidi mingħajr ma jsiru tad-dinja (ara 15,1-16,33). </w:t>
      </w:r>
      <w:r w:rsidR="009D3B8D" w:rsidRPr="006C044D">
        <w:rPr>
          <w:rFonts w:asciiTheme="majorHAnsi" w:hAnsiTheme="majorHAnsi"/>
          <w:sz w:val="28"/>
          <w:szCs w:val="24"/>
        </w:rPr>
        <w:t xml:space="preserve"> </w:t>
      </w:r>
      <w:r w:rsidRPr="006C044D">
        <w:rPr>
          <w:rFonts w:asciiTheme="majorHAnsi" w:hAnsiTheme="majorHAnsi"/>
          <w:sz w:val="28"/>
          <w:szCs w:val="24"/>
        </w:rPr>
        <w:t>Is-suġġett prinċipali f’din is-silta tas-solennità tat-Trinità hija l-missjoni tal-Ispirtu s-Santu mibgħut mill-Missier permezz tal-Iben fuq id-dixxipli, bħala għalliem u gwida li jwassalhom biex jagħrfu l-verità sħiħa.</w:t>
      </w:r>
    </w:p>
    <w:p w:rsidR="0030140D" w:rsidRPr="006C044D" w:rsidRDefault="0030140D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:rsidR="0030140D" w:rsidRPr="006C044D" w:rsidRDefault="0030140D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>Id-dixxipli ser ikollhom jaffaċċjaw żewġ tipi ta’ solitudni: dik tad-dinja “I</w:t>
      </w:r>
      <w:r w:rsidR="006174DE" w:rsidRPr="006C044D">
        <w:rPr>
          <w:rFonts w:asciiTheme="majorHAnsi" w:hAnsiTheme="majorHAnsi"/>
          <w:sz w:val="28"/>
          <w:szCs w:val="24"/>
        </w:rPr>
        <w:t>d</w:t>
      </w:r>
      <w:r w:rsidRPr="006C044D">
        <w:rPr>
          <w:rFonts w:asciiTheme="majorHAnsi" w:hAnsiTheme="majorHAnsi"/>
          <w:sz w:val="28"/>
          <w:szCs w:val="24"/>
        </w:rPr>
        <w:t xml:space="preserve">-dinja tobgħodkom... intom m’intomx tad-dinja... </w:t>
      </w:r>
      <w:r w:rsidR="006174DE" w:rsidRPr="006C044D">
        <w:rPr>
          <w:rFonts w:asciiTheme="majorHAnsi" w:hAnsiTheme="majorHAnsi"/>
          <w:sz w:val="28"/>
          <w:szCs w:val="24"/>
        </w:rPr>
        <w:t xml:space="preserve">fid-dinja </w:t>
      </w:r>
      <w:r w:rsidR="009D3B8D" w:rsidRPr="006C044D">
        <w:rPr>
          <w:rFonts w:asciiTheme="majorHAnsi" w:hAnsiTheme="majorHAnsi"/>
          <w:sz w:val="28"/>
          <w:szCs w:val="24"/>
        </w:rPr>
        <w:t>tbatu jkollkom</w:t>
      </w:r>
      <w:r w:rsidRPr="006C044D">
        <w:rPr>
          <w:rFonts w:asciiTheme="majorHAnsi" w:hAnsiTheme="majorHAnsi"/>
          <w:sz w:val="28"/>
          <w:szCs w:val="24"/>
        </w:rPr>
        <w:t>”</w:t>
      </w:r>
      <w:r w:rsidR="006174DE" w:rsidRPr="006C044D">
        <w:rPr>
          <w:rFonts w:asciiTheme="majorHAnsi" w:hAnsiTheme="majorHAnsi"/>
          <w:sz w:val="28"/>
          <w:szCs w:val="24"/>
        </w:rPr>
        <w:t xml:space="preserve"> (ara Ġw 15,18-19.16,33 u Ġw 17)</w:t>
      </w:r>
      <w:r w:rsidRPr="006C044D">
        <w:rPr>
          <w:rFonts w:asciiTheme="majorHAnsi" w:hAnsiTheme="majorHAnsi"/>
          <w:sz w:val="28"/>
          <w:szCs w:val="24"/>
        </w:rPr>
        <w:t xml:space="preserve"> u s-solitudni (apparenti) għaliex Ġesù se jħalli d-dinja: “jaqb</w:t>
      </w:r>
      <w:r w:rsidR="009D3B8D" w:rsidRPr="006C044D">
        <w:rPr>
          <w:rFonts w:asciiTheme="majorHAnsi" w:hAnsiTheme="majorHAnsi"/>
          <w:sz w:val="28"/>
          <w:szCs w:val="24"/>
        </w:rPr>
        <w:t>l</w:t>
      </w:r>
      <w:r w:rsidRPr="006C044D">
        <w:rPr>
          <w:rFonts w:asciiTheme="majorHAnsi" w:hAnsiTheme="majorHAnsi"/>
          <w:sz w:val="28"/>
          <w:szCs w:val="24"/>
        </w:rPr>
        <w:t>ilkom li jiena mmur” (16,7).</w:t>
      </w:r>
    </w:p>
    <w:p w:rsidR="0030140D" w:rsidRPr="006C044D" w:rsidRDefault="0030140D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:rsidR="0030140D" w:rsidRPr="006C044D" w:rsidRDefault="0030140D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>Imma għal Ġesù, din hija s-siegħa li f</w:t>
      </w:r>
      <w:r w:rsidR="00582E52" w:rsidRPr="006C044D">
        <w:rPr>
          <w:rFonts w:asciiTheme="majorHAnsi" w:hAnsiTheme="majorHAnsi"/>
          <w:sz w:val="28"/>
          <w:szCs w:val="24"/>
        </w:rPr>
        <w:t>i</w:t>
      </w:r>
      <w:r w:rsidRPr="006C044D">
        <w:rPr>
          <w:rFonts w:asciiTheme="majorHAnsi" w:hAnsiTheme="majorHAnsi"/>
          <w:sz w:val="28"/>
          <w:szCs w:val="24"/>
        </w:rPr>
        <w:t xml:space="preserve">ha, il-Missier ser jibgħat </w:t>
      </w:r>
      <w:r w:rsidR="00582E52" w:rsidRPr="006C044D">
        <w:rPr>
          <w:rFonts w:asciiTheme="majorHAnsi" w:hAnsiTheme="majorHAnsi"/>
          <w:sz w:val="28"/>
          <w:szCs w:val="24"/>
        </w:rPr>
        <w:t>“</w:t>
      </w:r>
      <w:r w:rsidRPr="006C044D">
        <w:rPr>
          <w:rFonts w:asciiTheme="majorHAnsi" w:hAnsiTheme="majorHAnsi"/>
          <w:sz w:val="28"/>
          <w:szCs w:val="24"/>
        </w:rPr>
        <w:t>Paraklitu</w:t>
      </w:r>
      <w:r w:rsidR="00582E52" w:rsidRPr="006C044D">
        <w:rPr>
          <w:rFonts w:asciiTheme="majorHAnsi" w:hAnsiTheme="majorHAnsi"/>
          <w:sz w:val="28"/>
          <w:szCs w:val="24"/>
        </w:rPr>
        <w:t xml:space="preserve"> (παράκλητος) ieħor” – l-Ispirtu s-Santu biex ikun ta’ </w:t>
      </w:r>
      <w:r w:rsidR="00582E52" w:rsidRPr="006C044D">
        <w:rPr>
          <w:rFonts w:asciiTheme="majorHAnsi" w:hAnsiTheme="majorHAnsi"/>
          <w:i/>
          <w:sz w:val="28"/>
          <w:szCs w:val="24"/>
        </w:rPr>
        <w:t>konsolatur</w:t>
      </w:r>
      <w:r w:rsidR="00582E52" w:rsidRPr="006C044D">
        <w:rPr>
          <w:rFonts w:asciiTheme="majorHAnsi" w:hAnsiTheme="majorHAnsi"/>
          <w:sz w:val="28"/>
          <w:szCs w:val="24"/>
        </w:rPr>
        <w:t xml:space="preserve"> u </w:t>
      </w:r>
      <w:r w:rsidR="00582E52" w:rsidRPr="006C044D">
        <w:rPr>
          <w:rFonts w:asciiTheme="majorHAnsi" w:hAnsiTheme="majorHAnsi"/>
          <w:i/>
          <w:sz w:val="28"/>
          <w:szCs w:val="24"/>
        </w:rPr>
        <w:t>difensur</w:t>
      </w:r>
      <w:r w:rsidR="00582E52" w:rsidRPr="006C044D">
        <w:rPr>
          <w:rFonts w:asciiTheme="majorHAnsi" w:hAnsiTheme="majorHAnsi"/>
          <w:sz w:val="28"/>
          <w:szCs w:val="24"/>
        </w:rPr>
        <w:t>; kemm f’din id-dinja (kontra d-dinja nfisha) u kemm fid-dinja l-oħra (kontra l-akkużatur)</w:t>
      </w:r>
      <w:r w:rsidRPr="006C044D">
        <w:rPr>
          <w:rFonts w:asciiTheme="majorHAnsi" w:hAnsiTheme="majorHAnsi"/>
          <w:sz w:val="28"/>
          <w:szCs w:val="24"/>
        </w:rPr>
        <w:t xml:space="preserve">. </w:t>
      </w:r>
      <w:r w:rsidR="009D3B8D" w:rsidRPr="006C044D">
        <w:rPr>
          <w:rFonts w:asciiTheme="majorHAnsi" w:hAnsiTheme="majorHAnsi"/>
          <w:sz w:val="28"/>
          <w:szCs w:val="24"/>
        </w:rPr>
        <w:t xml:space="preserve"> </w:t>
      </w:r>
      <w:r w:rsidRPr="006C044D">
        <w:rPr>
          <w:rFonts w:asciiTheme="majorHAnsi" w:hAnsiTheme="majorHAnsi"/>
          <w:sz w:val="28"/>
          <w:szCs w:val="24"/>
        </w:rPr>
        <w:t>F’din is-siegħa, id-dixxiplu ta’ Kristu jkun ħafna ttentat li jħares madwaru u fin-nuqqas fiżiku (apparenti) ta’ Ġesù jinterpreta dan iż-żmien bħala wieħed fqir; għax mingħajr Alla.</w:t>
      </w:r>
    </w:p>
    <w:p w:rsidR="0030140D" w:rsidRPr="006C044D" w:rsidRDefault="0030140D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:rsidR="0030140D" w:rsidRPr="006C044D" w:rsidRDefault="0030140D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 xml:space="preserve">Imma fil-fatt hu żmien qawwi għaliex il-Paraklitu, lil dawk li jemmnu ser jurihom </w:t>
      </w:r>
      <w:r w:rsidR="00CE0B6A" w:rsidRPr="006C044D">
        <w:rPr>
          <w:rFonts w:asciiTheme="majorHAnsi" w:hAnsiTheme="majorHAnsi"/>
          <w:sz w:val="28"/>
          <w:szCs w:val="24"/>
        </w:rPr>
        <w:t>biċ-ċar (</w:t>
      </w:r>
      <w:r w:rsidR="00526059" w:rsidRPr="006C044D">
        <w:rPr>
          <w:rFonts w:asciiTheme="majorHAnsi" w:hAnsiTheme="majorHAnsi"/>
          <w:sz w:val="28"/>
          <w:szCs w:val="24"/>
        </w:rPr>
        <w:t>ἐλέγχειν</w:t>
      </w:r>
      <w:r w:rsidR="00CE0B6A" w:rsidRPr="006C044D">
        <w:rPr>
          <w:rFonts w:asciiTheme="majorHAnsi" w:hAnsiTheme="majorHAnsi"/>
          <w:sz w:val="28"/>
          <w:szCs w:val="24"/>
        </w:rPr>
        <w:t xml:space="preserve"> [v. 8] = jagħti l-evidenza, jikkonvinċi) il-veru dnub tad-dinja; in-nuqqas ta’ twemmin (inkredulità – </w:t>
      </w:r>
      <w:r w:rsidR="00526059" w:rsidRPr="006C044D">
        <w:rPr>
          <w:rFonts w:asciiTheme="majorHAnsi" w:hAnsiTheme="majorHAnsi"/>
          <w:sz w:val="28"/>
          <w:szCs w:val="24"/>
        </w:rPr>
        <w:t>ἀπιστία</w:t>
      </w:r>
      <w:r w:rsidR="00CE0B6A" w:rsidRPr="006C044D">
        <w:rPr>
          <w:rFonts w:asciiTheme="majorHAnsi" w:hAnsiTheme="majorHAnsi"/>
          <w:sz w:val="28"/>
          <w:szCs w:val="24"/>
        </w:rPr>
        <w:t>) fil-persuna ta’ Ġesù.</w:t>
      </w:r>
      <w:r w:rsidR="00AE0775" w:rsidRPr="006C044D">
        <w:rPr>
          <w:rFonts w:asciiTheme="majorHAnsi" w:hAnsiTheme="majorHAnsi"/>
          <w:sz w:val="28"/>
          <w:szCs w:val="24"/>
        </w:rPr>
        <w:t xml:space="preserve"> </w:t>
      </w:r>
      <w:r w:rsidR="009D3B8D" w:rsidRPr="006C044D">
        <w:rPr>
          <w:rFonts w:asciiTheme="majorHAnsi" w:hAnsiTheme="majorHAnsi"/>
          <w:sz w:val="28"/>
          <w:szCs w:val="24"/>
        </w:rPr>
        <w:t xml:space="preserve"> ’</w:t>
      </w:r>
      <w:r w:rsidR="00AE0775" w:rsidRPr="006C044D">
        <w:rPr>
          <w:rFonts w:asciiTheme="majorHAnsi" w:hAnsiTheme="majorHAnsi"/>
          <w:sz w:val="28"/>
          <w:szCs w:val="24"/>
        </w:rPr>
        <w:t xml:space="preserve">Il-quddiem, ser ikompli </w:t>
      </w:r>
      <w:r w:rsidR="00582E52" w:rsidRPr="006C044D">
        <w:rPr>
          <w:rFonts w:asciiTheme="majorHAnsi" w:hAnsiTheme="majorHAnsi"/>
          <w:sz w:val="28"/>
          <w:szCs w:val="24"/>
        </w:rPr>
        <w:t>jakkuża lill-akkużatur.</w:t>
      </w:r>
    </w:p>
    <w:p w:rsidR="00CE0B6A" w:rsidRPr="006C044D" w:rsidRDefault="00CE0B6A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:rsidR="00582E52" w:rsidRPr="006C044D" w:rsidRDefault="00582E52" w:rsidP="006174DE">
      <w:pPr>
        <w:spacing w:after="0"/>
        <w:jc w:val="both"/>
        <w:rPr>
          <w:rFonts w:asciiTheme="majorHAnsi" w:hAnsiTheme="majorHAnsi"/>
          <w:b/>
          <w:sz w:val="28"/>
          <w:szCs w:val="24"/>
        </w:rPr>
      </w:pPr>
    </w:p>
    <w:p w:rsidR="00CE0B6A" w:rsidRPr="006C044D" w:rsidRDefault="00CE0B6A" w:rsidP="006174DE">
      <w:pPr>
        <w:spacing w:after="0"/>
        <w:jc w:val="both"/>
        <w:rPr>
          <w:rFonts w:asciiTheme="majorHAnsi" w:hAnsiTheme="majorHAnsi"/>
          <w:b/>
          <w:sz w:val="28"/>
          <w:szCs w:val="24"/>
        </w:rPr>
      </w:pPr>
      <w:r w:rsidRPr="006C044D">
        <w:rPr>
          <w:rFonts w:asciiTheme="majorHAnsi" w:hAnsiTheme="majorHAnsi"/>
          <w:b/>
          <w:sz w:val="28"/>
          <w:szCs w:val="24"/>
        </w:rPr>
        <w:lastRenderedPageBreak/>
        <w:t xml:space="preserve">“Baqagħli ħafna ħwejjeġ x’ngħidilkom, imma għalissa ma tifilħux għalihom.” (v. 12) </w:t>
      </w:r>
    </w:p>
    <w:p w:rsidR="00CE0B6A" w:rsidRPr="006C044D" w:rsidRDefault="00CE0B6A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 xml:space="preserve">Dan il-vers hu introduzzjoni għas-suġġett ċentrali ta’ din is-silta. </w:t>
      </w:r>
      <w:r w:rsidR="009D3B8D" w:rsidRPr="006C044D">
        <w:rPr>
          <w:rFonts w:asciiTheme="majorHAnsi" w:hAnsiTheme="majorHAnsi"/>
          <w:sz w:val="28"/>
          <w:szCs w:val="24"/>
        </w:rPr>
        <w:t xml:space="preserve"> </w:t>
      </w:r>
      <w:r w:rsidRPr="006C044D">
        <w:rPr>
          <w:rFonts w:asciiTheme="majorHAnsi" w:hAnsiTheme="majorHAnsi"/>
          <w:sz w:val="28"/>
          <w:szCs w:val="24"/>
        </w:rPr>
        <w:t xml:space="preserve">Ġesù jkompli juri l-kapaċità tiegħu li jifhem, jempatizza u għalhekk jagħder dak li hu uman – solidarjetà </w:t>
      </w:r>
      <w:r w:rsidR="00A75856" w:rsidRPr="006C044D">
        <w:rPr>
          <w:rFonts w:asciiTheme="majorHAnsi" w:hAnsiTheme="majorHAnsi"/>
          <w:sz w:val="28"/>
          <w:szCs w:val="24"/>
        </w:rPr>
        <w:t xml:space="preserve">mal-bniedem: “Mela meta aħna għandna l-qassis il-kbir, li hu tassew kbir, </w:t>
      </w:r>
      <w:r w:rsidR="009D3B8D" w:rsidRPr="006C044D">
        <w:rPr>
          <w:rFonts w:asciiTheme="majorHAnsi" w:hAnsiTheme="majorHAnsi"/>
          <w:sz w:val="28"/>
          <w:szCs w:val="24"/>
        </w:rPr>
        <w:t xml:space="preserve"> </w:t>
      </w:r>
      <w:r w:rsidR="00A75856" w:rsidRPr="006C044D">
        <w:rPr>
          <w:rFonts w:asciiTheme="majorHAnsi" w:hAnsiTheme="majorHAnsi"/>
          <w:sz w:val="28"/>
          <w:szCs w:val="24"/>
        </w:rPr>
        <w:t xml:space="preserve">qassis li daħal fis-smewwiet, Ġesù Bin Alla, ħa nżommu l-fidi tagħna u nistqarruha. </w:t>
      </w:r>
      <w:r w:rsidR="009D3B8D" w:rsidRPr="006C044D">
        <w:rPr>
          <w:rFonts w:asciiTheme="majorHAnsi" w:hAnsiTheme="majorHAnsi"/>
          <w:sz w:val="28"/>
          <w:szCs w:val="24"/>
        </w:rPr>
        <w:t xml:space="preserve"> </w:t>
      </w:r>
      <w:r w:rsidR="00A75856" w:rsidRPr="006C044D">
        <w:rPr>
          <w:rFonts w:asciiTheme="majorHAnsi" w:hAnsiTheme="majorHAnsi"/>
          <w:sz w:val="28"/>
          <w:szCs w:val="24"/>
        </w:rPr>
        <w:t>Għax aħna ma għandniex qassis il-kbir li ma jistax jagħder id-dgħufija tagħna, imma għandna wieħed li kien imġarrab b</w:t>
      </w:r>
      <w:r w:rsidR="009D3B8D" w:rsidRPr="006C044D">
        <w:rPr>
          <w:rFonts w:asciiTheme="majorHAnsi" w:hAnsiTheme="majorHAnsi"/>
          <w:sz w:val="28"/>
          <w:szCs w:val="24"/>
        </w:rPr>
        <w:t>ħalna f’kollox, minbarra d-dnub</w:t>
      </w:r>
      <w:r w:rsidR="00A75856" w:rsidRPr="006C044D">
        <w:rPr>
          <w:rFonts w:asciiTheme="majorHAnsi" w:hAnsiTheme="majorHAnsi"/>
          <w:sz w:val="28"/>
          <w:szCs w:val="24"/>
        </w:rPr>
        <w:t xml:space="preserve">” (Lhud 6,14-15. </w:t>
      </w:r>
      <w:r w:rsidR="009D3B8D" w:rsidRPr="006C044D">
        <w:rPr>
          <w:rFonts w:asciiTheme="majorHAnsi" w:hAnsiTheme="majorHAnsi"/>
          <w:sz w:val="28"/>
          <w:szCs w:val="24"/>
        </w:rPr>
        <w:t xml:space="preserve"> </w:t>
      </w:r>
      <w:r w:rsidR="00A75856" w:rsidRPr="006C044D">
        <w:rPr>
          <w:rFonts w:asciiTheme="majorHAnsi" w:hAnsiTheme="majorHAnsi"/>
          <w:sz w:val="28"/>
          <w:szCs w:val="24"/>
        </w:rPr>
        <w:t xml:space="preserve">Ara ukoll Lhud 5,1-2). </w:t>
      </w:r>
      <w:r w:rsidR="009D3B8D" w:rsidRPr="006C044D">
        <w:rPr>
          <w:rFonts w:asciiTheme="majorHAnsi" w:hAnsiTheme="majorHAnsi"/>
          <w:sz w:val="28"/>
          <w:szCs w:val="24"/>
        </w:rPr>
        <w:t xml:space="preserve"> </w:t>
      </w:r>
      <w:r w:rsidRPr="006C044D">
        <w:rPr>
          <w:rFonts w:asciiTheme="majorHAnsi" w:hAnsiTheme="majorHAnsi"/>
          <w:sz w:val="28"/>
          <w:szCs w:val="24"/>
        </w:rPr>
        <w:t>Jaf sew il-bniedem sa fejn jiflaħ u sa fejn jista’ jasal.</w:t>
      </w:r>
    </w:p>
    <w:p w:rsidR="00A75856" w:rsidRPr="006C044D" w:rsidRDefault="00A75856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:rsidR="00CE0B6A" w:rsidRPr="006C044D" w:rsidRDefault="00CE0B6A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 xml:space="preserve">Dan il-vers jiżviluppa ruħu fit-tliet versi ta’ wara (13.14.15); tliet versi paralleli li kull wieħed minnhom jitkellem fuq persuna partikulari tat-Trinità: l-Ispirtu, </w:t>
      </w:r>
      <w:r w:rsidR="00AE0775" w:rsidRPr="006C044D">
        <w:rPr>
          <w:rFonts w:asciiTheme="majorHAnsi" w:hAnsiTheme="majorHAnsi"/>
          <w:sz w:val="28"/>
          <w:szCs w:val="24"/>
        </w:rPr>
        <w:t>l-Iben</w:t>
      </w:r>
      <w:r w:rsidRPr="006C044D">
        <w:rPr>
          <w:rFonts w:asciiTheme="majorHAnsi" w:hAnsiTheme="majorHAnsi"/>
          <w:sz w:val="28"/>
          <w:szCs w:val="24"/>
        </w:rPr>
        <w:t xml:space="preserve"> u l-Missier.</w:t>
      </w:r>
    </w:p>
    <w:p w:rsidR="00CE0B6A" w:rsidRPr="006C044D" w:rsidRDefault="00CE0B6A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:rsidR="00CE0B6A" w:rsidRPr="006C044D" w:rsidRDefault="00CE0B6A" w:rsidP="006174DE">
      <w:pPr>
        <w:spacing w:after="0"/>
        <w:jc w:val="both"/>
        <w:rPr>
          <w:rFonts w:asciiTheme="majorHAnsi" w:hAnsiTheme="majorHAnsi"/>
          <w:b/>
          <w:sz w:val="28"/>
          <w:szCs w:val="24"/>
        </w:rPr>
      </w:pPr>
      <w:r w:rsidRPr="006C044D">
        <w:rPr>
          <w:rFonts w:asciiTheme="majorHAnsi" w:hAnsiTheme="majorHAnsi"/>
          <w:b/>
          <w:sz w:val="28"/>
          <w:szCs w:val="24"/>
        </w:rPr>
        <w:t>“Meta jiġi hu, l-Ispirtu tal-verità</w:t>
      </w:r>
      <w:r w:rsidR="00A75856" w:rsidRPr="006C044D">
        <w:rPr>
          <w:rFonts w:asciiTheme="majorHAnsi" w:hAnsiTheme="majorHAnsi"/>
          <w:b/>
          <w:sz w:val="28"/>
          <w:szCs w:val="24"/>
        </w:rPr>
        <w:t xml:space="preserve"> </w:t>
      </w:r>
      <w:r w:rsidR="00A75856" w:rsidRPr="006C044D">
        <w:rPr>
          <w:rFonts w:asciiTheme="majorHAnsi" w:hAnsiTheme="majorHAnsi"/>
          <w:sz w:val="28"/>
          <w:szCs w:val="24"/>
        </w:rPr>
        <w:t>(τὸ πνεῦμα τῆς ἀληθείας)</w:t>
      </w:r>
      <w:r w:rsidRPr="006C044D">
        <w:rPr>
          <w:rFonts w:asciiTheme="majorHAnsi" w:hAnsiTheme="majorHAnsi"/>
          <w:b/>
          <w:sz w:val="28"/>
          <w:szCs w:val="24"/>
        </w:rPr>
        <w:t>, iwassalkom għall-verità kollha; għaliex hu ma jgħid xejn minn tiegħu, imma jgħid dak li jisma’ u jħabbrilkom il-ġejjieni.</w:t>
      </w:r>
      <w:r w:rsidR="00A75856" w:rsidRPr="006C044D">
        <w:rPr>
          <w:rFonts w:asciiTheme="majorHAnsi" w:hAnsiTheme="majorHAnsi"/>
          <w:b/>
          <w:sz w:val="28"/>
          <w:szCs w:val="24"/>
        </w:rPr>
        <w:t xml:space="preserve"> </w:t>
      </w:r>
      <w:r w:rsidR="009D3B8D" w:rsidRPr="006C044D">
        <w:rPr>
          <w:rFonts w:asciiTheme="majorHAnsi" w:hAnsiTheme="majorHAnsi"/>
          <w:b/>
          <w:sz w:val="28"/>
          <w:szCs w:val="24"/>
        </w:rPr>
        <w:t xml:space="preserve"> </w:t>
      </w:r>
      <w:r w:rsidRPr="006C044D">
        <w:rPr>
          <w:rFonts w:asciiTheme="majorHAnsi" w:hAnsiTheme="majorHAnsi"/>
          <w:b/>
          <w:sz w:val="28"/>
          <w:szCs w:val="24"/>
        </w:rPr>
        <w:t>Hu jagħtini glorja, għaliex jieħu minn dak li hu tiegħi u jħabbru lilkom.” (v</w:t>
      </w:r>
      <w:r w:rsidR="00A75856" w:rsidRPr="006C044D">
        <w:rPr>
          <w:rFonts w:asciiTheme="majorHAnsi" w:hAnsiTheme="majorHAnsi"/>
          <w:b/>
          <w:sz w:val="28"/>
          <w:szCs w:val="24"/>
        </w:rPr>
        <w:t>v</w:t>
      </w:r>
      <w:r w:rsidRPr="006C044D">
        <w:rPr>
          <w:rFonts w:asciiTheme="majorHAnsi" w:hAnsiTheme="majorHAnsi"/>
          <w:b/>
          <w:sz w:val="28"/>
          <w:szCs w:val="24"/>
        </w:rPr>
        <w:t xml:space="preserve">. </w:t>
      </w:r>
      <w:r w:rsidR="00A75856" w:rsidRPr="006C044D">
        <w:rPr>
          <w:rFonts w:asciiTheme="majorHAnsi" w:hAnsiTheme="majorHAnsi"/>
          <w:b/>
          <w:sz w:val="28"/>
          <w:szCs w:val="24"/>
        </w:rPr>
        <w:t>13-</w:t>
      </w:r>
      <w:r w:rsidRPr="006C044D">
        <w:rPr>
          <w:rFonts w:asciiTheme="majorHAnsi" w:hAnsiTheme="majorHAnsi"/>
          <w:b/>
          <w:sz w:val="28"/>
          <w:szCs w:val="24"/>
        </w:rPr>
        <w:t>14)</w:t>
      </w:r>
    </w:p>
    <w:p w:rsidR="00A75856" w:rsidRPr="006C044D" w:rsidRDefault="00CE0B6A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 xml:space="preserve">X’inhuma “il-ħafna ħwejjeġ” (v. 12) u x’inhu “is-sewwa kollu” li l-Ispirtu se jwasslilhom? </w:t>
      </w:r>
    </w:p>
    <w:p w:rsidR="00CE0B6A" w:rsidRPr="006C044D" w:rsidRDefault="009D3B8D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>Il-verità sħiħa fuq il-per</w:t>
      </w:r>
      <w:r w:rsidR="00CE0B6A" w:rsidRPr="006C044D">
        <w:rPr>
          <w:rFonts w:asciiTheme="majorHAnsi" w:hAnsiTheme="majorHAnsi"/>
          <w:sz w:val="28"/>
          <w:szCs w:val="24"/>
        </w:rPr>
        <w:t>s</w:t>
      </w:r>
      <w:r w:rsidRPr="006C044D">
        <w:rPr>
          <w:rFonts w:asciiTheme="majorHAnsi" w:hAnsiTheme="majorHAnsi"/>
          <w:sz w:val="28"/>
          <w:szCs w:val="24"/>
        </w:rPr>
        <w:t>u</w:t>
      </w:r>
      <w:r w:rsidR="00CE0B6A" w:rsidRPr="006C044D">
        <w:rPr>
          <w:rFonts w:asciiTheme="majorHAnsi" w:hAnsiTheme="majorHAnsi"/>
          <w:sz w:val="28"/>
          <w:szCs w:val="24"/>
        </w:rPr>
        <w:t>na ta’ Kristu; il-verità tal-Kelma tiegħu u tal-għemejjel imwettqa minnu; liema Kelma semgħuha ħafna nies, u li ħafna</w:t>
      </w:r>
      <w:r w:rsidR="00A75856" w:rsidRPr="006C044D">
        <w:rPr>
          <w:rFonts w:asciiTheme="majorHAnsi" w:hAnsiTheme="majorHAnsi"/>
          <w:sz w:val="28"/>
          <w:szCs w:val="24"/>
        </w:rPr>
        <w:t xml:space="preserve"> nies</w:t>
      </w:r>
      <w:r w:rsidR="00CE0B6A" w:rsidRPr="006C044D">
        <w:rPr>
          <w:rFonts w:asciiTheme="majorHAnsi" w:hAnsiTheme="majorHAnsi"/>
          <w:sz w:val="28"/>
          <w:szCs w:val="24"/>
        </w:rPr>
        <w:t xml:space="preserve"> raw l-għemejjel, imma </w:t>
      </w:r>
      <w:r w:rsidR="00FC7DB4" w:rsidRPr="006C044D">
        <w:rPr>
          <w:rFonts w:asciiTheme="majorHAnsi" w:hAnsiTheme="majorHAnsi"/>
          <w:sz w:val="28"/>
          <w:szCs w:val="24"/>
        </w:rPr>
        <w:t xml:space="preserve">li </w:t>
      </w:r>
      <w:r w:rsidR="00CE0B6A" w:rsidRPr="006C044D">
        <w:rPr>
          <w:rFonts w:asciiTheme="majorHAnsi" w:hAnsiTheme="majorHAnsi"/>
          <w:sz w:val="28"/>
          <w:szCs w:val="24"/>
        </w:rPr>
        <w:t>mhux kulħadd emmen.</w:t>
      </w:r>
    </w:p>
    <w:p w:rsidR="00CE0B6A" w:rsidRPr="006C044D" w:rsidRDefault="00CE0B6A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>San Tumas f’dan il-kuntest jgħid li l-Ispirtu jwassal lil dawk li ġenwinament jixtiequ jaslu għall-verità biex</w:t>
      </w:r>
      <w:r w:rsidR="00A75856" w:rsidRPr="006C044D">
        <w:rPr>
          <w:rFonts w:asciiTheme="majorHAnsi" w:hAnsiTheme="majorHAnsi"/>
          <w:sz w:val="28"/>
          <w:szCs w:val="24"/>
        </w:rPr>
        <w:t>:</w:t>
      </w:r>
      <w:r w:rsidRPr="006C044D">
        <w:rPr>
          <w:rFonts w:asciiTheme="majorHAnsi" w:hAnsiTheme="majorHAnsi"/>
          <w:sz w:val="28"/>
          <w:szCs w:val="24"/>
        </w:rPr>
        <w:t xml:space="preserve"> jagħrfu l-verità ta’ Alla, li l-Missier u l-Iben huma lkoll indaqs,</w:t>
      </w:r>
      <w:r w:rsidR="00A75856" w:rsidRPr="006C044D">
        <w:rPr>
          <w:rFonts w:asciiTheme="majorHAnsi" w:hAnsiTheme="majorHAnsi"/>
          <w:sz w:val="28"/>
          <w:szCs w:val="24"/>
        </w:rPr>
        <w:t xml:space="preserve"> jagħtihom</w:t>
      </w:r>
      <w:r w:rsidRPr="006C044D">
        <w:rPr>
          <w:rFonts w:asciiTheme="majorHAnsi" w:hAnsiTheme="majorHAnsi"/>
          <w:sz w:val="28"/>
          <w:szCs w:val="24"/>
        </w:rPr>
        <w:t xml:space="preserve"> il-kapaċità li jif</w:t>
      </w:r>
      <w:r w:rsidR="009D3B8D" w:rsidRPr="006C044D">
        <w:rPr>
          <w:rFonts w:asciiTheme="majorHAnsi" w:hAnsiTheme="majorHAnsi"/>
          <w:sz w:val="28"/>
          <w:szCs w:val="24"/>
        </w:rPr>
        <w:t>hm</w:t>
      </w:r>
      <w:r w:rsidRPr="006C044D">
        <w:rPr>
          <w:rFonts w:asciiTheme="majorHAnsi" w:hAnsiTheme="majorHAnsi"/>
          <w:sz w:val="28"/>
          <w:szCs w:val="24"/>
        </w:rPr>
        <w:t xml:space="preserve">u l-Iskrittura u </w:t>
      </w:r>
      <w:r w:rsidR="00A75856" w:rsidRPr="006C044D">
        <w:rPr>
          <w:rFonts w:asciiTheme="majorHAnsi" w:hAnsiTheme="majorHAnsi"/>
          <w:sz w:val="28"/>
          <w:szCs w:val="24"/>
        </w:rPr>
        <w:t>jagħti l-</w:t>
      </w:r>
      <w:r w:rsidRPr="006C044D">
        <w:rPr>
          <w:rFonts w:asciiTheme="majorHAnsi" w:hAnsiTheme="majorHAnsi"/>
          <w:sz w:val="28"/>
          <w:szCs w:val="24"/>
        </w:rPr>
        <w:t xml:space="preserve">għajnuna </w:t>
      </w:r>
      <w:r w:rsidR="00A75856" w:rsidRPr="006C044D">
        <w:rPr>
          <w:rFonts w:asciiTheme="majorHAnsi" w:hAnsiTheme="majorHAnsi"/>
          <w:sz w:val="28"/>
          <w:szCs w:val="24"/>
        </w:rPr>
        <w:t>lill</w:t>
      </w:r>
      <w:r w:rsidRPr="006C044D">
        <w:rPr>
          <w:rFonts w:asciiTheme="majorHAnsi" w:hAnsiTheme="majorHAnsi"/>
          <w:sz w:val="28"/>
          <w:szCs w:val="24"/>
        </w:rPr>
        <w:t xml:space="preserve">-komunità </w:t>
      </w:r>
      <w:r w:rsidR="009D3B8D" w:rsidRPr="006C044D">
        <w:rPr>
          <w:rFonts w:asciiTheme="majorHAnsi" w:hAnsiTheme="majorHAnsi"/>
          <w:sz w:val="28"/>
          <w:szCs w:val="24"/>
        </w:rPr>
        <w:t>N</w:t>
      </w:r>
      <w:r w:rsidRPr="006C044D">
        <w:rPr>
          <w:rFonts w:asciiTheme="majorHAnsi" w:hAnsiTheme="majorHAnsi"/>
          <w:sz w:val="28"/>
          <w:szCs w:val="24"/>
        </w:rPr>
        <w:t>isranija għal waqt it-tbatija u l-provi tagħha.</w:t>
      </w:r>
    </w:p>
    <w:p w:rsidR="00E229B0" w:rsidRPr="006C044D" w:rsidRDefault="00E229B0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:rsidR="00E229B0" w:rsidRPr="006C044D" w:rsidRDefault="00E229B0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 xml:space="preserve">“iwasslilkom il-verità kollha” (ἐν τῇ ἀληθείᾳ πάσῃ) hi li wieħed jidħol fil-qalb (qalba) tal-verità, i.e. mhux għarfien apparenti u superfiċjali. </w:t>
      </w:r>
      <w:r w:rsidR="009D3B8D" w:rsidRPr="006C044D">
        <w:rPr>
          <w:rFonts w:asciiTheme="majorHAnsi" w:hAnsiTheme="majorHAnsi"/>
          <w:sz w:val="28"/>
          <w:szCs w:val="24"/>
        </w:rPr>
        <w:t xml:space="preserve"> </w:t>
      </w:r>
      <w:r w:rsidRPr="006C044D">
        <w:rPr>
          <w:rFonts w:asciiTheme="majorHAnsi" w:hAnsiTheme="majorHAnsi"/>
          <w:sz w:val="28"/>
          <w:szCs w:val="24"/>
        </w:rPr>
        <w:t>Lanqas mhu qed jirreferi għal</w:t>
      </w:r>
      <w:r w:rsidR="009D3B8D" w:rsidRPr="006C044D">
        <w:rPr>
          <w:rFonts w:asciiTheme="majorHAnsi" w:hAnsiTheme="majorHAnsi"/>
          <w:sz w:val="28"/>
          <w:szCs w:val="24"/>
        </w:rPr>
        <w:t xml:space="preserve">l-għarfien li ġa għamel xi ħadd </w:t>
      </w:r>
      <w:r w:rsidRPr="006C044D">
        <w:rPr>
          <w:rFonts w:asciiTheme="majorHAnsi" w:hAnsiTheme="majorHAnsi"/>
          <w:sz w:val="28"/>
          <w:szCs w:val="24"/>
        </w:rPr>
        <w:t>ieħor, imma hu l-għarfien li tagħmel persuna fil-ħajja tagħha frott l-esperjenza persunali tagħha.</w:t>
      </w:r>
    </w:p>
    <w:p w:rsidR="00E229B0" w:rsidRPr="006C044D" w:rsidRDefault="00E229B0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:rsidR="00E229B0" w:rsidRPr="006C044D" w:rsidRDefault="00E229B0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>Bħalma meta kien fid-dinja, l-Iben ma għ</w:t>
      </w:r>
      <w:r w:rsidR="00A75856" w:rsidRPr="006C044D">
        <w:rPr>
          <w:rFonts w:asciiTheme="majorHAnsi" w:hAnsiTheme="majorHAnsi"/>
          <w:sz w:val="28"/>
          <w:szCs w:val="24"/>
        </w:rPr>
        <w:t>a</w:t>
      </w:r>
      <w:r w:rsidRPr="006C044D">
        <w:rPr>
          <w:rFonts w:asciiTheme="majorHAnsi" w:hAnsiTheme="majorHAnsi"/>
          <w:sz w:val="28"/>
          <w:szCs w:val="24"/>
        </w:rPr>
        <w:t>mel xejn minn rajh, imma għamel kollox f’għaqda perfetta mal-Missie</w:t>
      </w:r>
      <w:r w:rsidR="00A75856" w:rsidRPr="006C044D">
        <w:rPr>
          <w:rFonts w:asciiTheme="majorHAnsi" w:hAnsiTheme="majorHAnsi"/>
          <w:sz w:val="28"/>
          <w:szCs w:val="24"/>
        </w:rPr>
        <w:t>r, hekk ukoll l-Ispirtu s-Santu –</w:t>
      </w:r>
      <w:r w:rsidRPr="006C044D">
        <w:rPr>
          <w:rFonts w:asciiTheme="majorHAnsi" w:hAnsiTheme="majorHAnsi"/>
          <w:sz w:val="28"/>
          <w:szCs w:val="24"/>
        </w:rPr>
        <w:t xml:space="preserve"> f’kull żmien tal-Knisja</w:t>
      </w:r>
      <w:r w:rsidR="00A75856" w:rsidRPr="006C044D">
        <w:rPr>
          <w:rFonts w:asciiTheme="majorHAnsi" w:hAnsiTheme="majorHAnsi"/>
          <w:sz w:val="28"/>
          <w:szCs w:val="24"/>
        </w:rPr>
        <w:t xml:space="preserve"> –</w:t>
      </w:r>
      <w:r w:rsidRPr="006C044D">
        <w:rPr>
          <w:rFonts w:asciiTheme="majorHAnsi" w:hAnsiTheme="majorHAnsi"/>
          <w:sz w:val="28"/>
          <w:szCs w:val="24"/>
        </w:rPr>
        <w:t xml:space="preserve"> hu jaħdem f’għaqda sħiħa mal-Missier u mal-Iben (“Hu ma jgħid xejn minn tiegħu, imma minn dak li jisma’</w:t>
      </w:r>
      <w:r w:rsidR="006174DE" w:rsidRPr="006C044D">
        <w:rPr>
          <w:rFonts w:asciiTheme="majorHAnsi" w:hAnsiTheme="majorHAnsi"/>
          <w:sz w:val="28"/>
          <w:szCs w:val="24"/>
        </w:rPr>
        <w:t>” f’</w:t>
      </w:r>
      <w:r w:rsidRPr="006C044D">
        <w:rPr>
          <w:rFonts w:asciiTheme="majorHAnsi" w:hAnsiTheme="majorHAnsi"/>
          <w:sz w:val="28"/>
          <w:szCs w:val="24"/>
        </w:rPr>
        <w:t xml:space="preserve">v. 13ċ). </w:t>
      </w:r>
      <w:r w:rsidR="009D3B8D" w:rsidRPr="006C044D">
        <w:rPr>
          <w:rFonts w:asciiTheme="majorHAnsi" w:hAnsiTheme="majorHAnsi"/>
          <w:sz w:val="28"/>
          <w:szCs w:val="24"/>
        </w:rPr>
        <w:t xml:space="preserve"> </w:t>
      </w:r>
      <w:r w:rsidRPr="006C044D">
        <w:rPr>
          <w:rFonts w:asciiTheme="majorHAnsi" w:hAnsiTheme="majorHAnsi"/>
          <w:sz w:val="28"/>
          <w:szCs w:val="24"/>
        </w:rPr>
        <w:t>Din ir-rie</w:t>
      </w:r>
      <w:r w:rsidR="006174DE" w:rsidRPr="006C044D">
        <w:rPr>
          <w:rFonts w:asciiTheme="majorHAnsi" w:hAnsiTheme="majorHAnsi"/>
          <w:sz w:val="28"/>
          <w:szCs w:val="24"/>
        </w:rPr>
        <w:t>da waħda, sħiħa u perfetta li teżisti bejn dawn it-tliet persuni terġa</w:t>
      </w:r>
      <w:r w:rsidR="009D3B8D" w:rsidRPr="006C044D">
        <w:rPr>
          <w:rFonts w:asciiTheme="majorHAnsi" w:hAnsiTheme="majorHAnsi"/>
          <w:sz w:val="28"/>
          <w:szCs w:val="24"/>
        </w:rPr>
        <w:t>’</w:t>
      </w:r>
      <w:r w:rsidR="006174DE" w:rsidRPr="006C044D">
        <w:rPr>
          <w:rFonts w:asciiTheme="majorHAnsi" w:hAnsiTheme="majorHAnsi"/>
          <w:sz w:val="28"/>
          <w:szCs w:val="24"/>
        </w:rPr>
        <w:t xml:space="preserve"> toħroġ f’v. 15:</w:t>
      </w:r>
    </w:p>
    <w:p w:rsidR="00CE0B6A" w:rsidRPr="006C044D" w:rsidRDefault="00CE0B6A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:rsidR="00CE0B6A" w:rsidRPr="006C044D" w:rsidRDefault="00CE0B6A" w:rsidP="006174DE">
      <w:pPr>
        <w:spacing w:after="0"/>
        <w:jc w:val="both"/>
        <w:rPr>
          <w:rFonts w:asciiTheme="majorHAnsi" w:hAnsiTheme="majorHAnsi"/>
          <w:b/>
          <w:sz w:val="28"/>
          <w:szCs w:val="24"/>
        </w:rPr>
      </w:pPr>
      <w:r w:rsidRPr="006C044D">
        <w:rPr>
          <w:rFonts w:asciiTheme="majorHAnsi" w:hAnsiTheme="majorHAnsi"/>
          <w:b/>
          <w:sz w:val="28"/>
          <w:szCs w:val="24"/>
        </w:rPr>
        <w:t xml:space="preserve">“Dak kollu li għandu l-Missier huwa tiegħi. </w:t>
      </w:r>
      <w:r w:rsidR="009D3B8D" w:rsidRPr="006C044D">
        <w:rPr>
          <w:rFonts w:asciiTheme="majorHAnsi" w:hAnsiTheme="majorHAnsi"/>
          <w:b/>
          <w:sz w:val="28"/>
          <w:szCs w:val="24"/>
        </w:rPr>
        <w:t xml:space="preserve"> </w:t>
      </w:r>
      <w:r w:rsidRPr="006C044D">
        <w:rPr>
          <w:rFonts w:asciiTheme="majorHAnsi" w:hAnsiTheme="majorHAnsi"/>
          <w:b/>
          <w:sz w:val="28"/>
          <w:szCs w:val="24"/>
        </w:rPr>
        <w:t>Għalhekk għedt li jieħu minn dak li hu tiegħi u jħabbru lilkom.” (v. 15)</w:t>
      </w:r>
    </w:p>
    <w:p w:rsidR="006174DE" w:rsidRPr="006C044D" w:rsidRDefault="006174DE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 xml:space="preserve">L-azzjoni tal-Ispirtu tibqa’ dejjem marbuta ma’ Kristu u mal-Missier. </w:t>
      </w:r>
      <w:r w:rsidR="009D3B8D" w:rsidRPr="006C044D">
        <w:rPr>
          <w:rFonts w:asciiTheme="majorHAnsi" w:hAnsiTheme="majorHAnsi"/>
          <w:sz w:val="28"/>
          <w:szCs w:val="24"/>
        </w:rPr>
        <w:t xml:space="preserve"> </w:t>
      </w:r>
      <w:r w:rsidRPr="006C044D">
        <w:rPr>
          <w:rFonts w:asciiTheme="majorHAnsi" w:hAnsiTheme="majorHAnsi"/>
          <w:sz w:val="28"/>
          <w:szCs w:val="24"/>
        </w:rPr>
        <w:t xml:space="preserve">Dak li jgħaqqad flimkien </w:t>
      </w:r>
      <w:r w:rsidR="00A75856" w:rsidRPr="006C044D">
        <w:rPr>
          <w:rFonts w:asciiTheme="majorHAnsi" w:hAnsiTheme="majorHAnsi"/>
          <w:sz w:val="28"/>
          <w:szCs w:val="24"/>
        </w:rPr>
        <w:t xml:space="preserve">lil </w:t>
      </w:r>
      <w:r w:rsidRPr="006C044D">
        <w:rPr>
          <w:rFonts w:asciiTheme="majorHAnsi" w:hAnsiTheme="majorHAnsi"/>
          <w:sz w:val="28"/>
          <w:szCs w:val="24"/>
        </w:rPr>
        <w:t xml:space="preserve">dawn it-tlieta hu l-Imħabba perfetta: “Alla </w:t>
      </w:r>
      <w:r w:rsidR="00FC7DB4" w:rsidRPr="006C044D">
        <w:rPr>
          <w:rFonts w:asciiTheme="majorHAnsi" w:hAnsiTheme="majorHAnsi"/>
          <w:sz w:val="28"/>
          <w:szCs w:val="24"/>
        </w:rPr>
        <w:t>hu m</w:t>
      </w:r>
      <w:r w:rsidRPr="006C044D">
        <w:rPr>
          <w:rFonts w:asciiTheme="majorHAnsi" w:hAnsiTheme="majorHAnsi"/>
          <w:sz w:val="28"/>
          <w:szCs w:val="24"/>
        </w:rPr>
        <w:t xml:space="preserve">ħabba” (1 Ġw 4,8). </w:t>
      </w:r>
      <w:r w:rsidR="009D3B8D" w:rsidRPr="006C044D">
        <w:rPr>
          <w:rFonts w:asciiTheme="majorHAnsi" w:hAnsiTheme="majorHAnsi"/>
          <w:sz w:val="28"/>
          <w:szCs w:val="24"/>
        </w:rPr>
        <w:t xml:space="preserve"> </w:t>
      </w:r>
      <w:r w:rsidRPr="006C044D">
        <w:rPr>
          <w:rFonts w:asciiTheme="majorHAnsi" w:hAnsiTheme="majorHAnsi"/>
          <w:sz w:val="28"/>
          <w:szCs w:val="24"/>
        </w:rPr>
        <w:t>L-imħabba murija lejn xulxin tinfetaħ għall-oħrajn: “jieħu minn dak li hu tiegħi u jħabbru lilkom”.</w:t>
      </w:r>
    </w:p>
    <w:p w:rsidR="006174DE" w:rsidRPr="006C044D" w:rsidRDefault="006174DE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:rsidR="006174DE" w:rsidRPr="006C044D" w:rsidRDefault="006174DE" w:rsidP="006174DE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6C044D">
        <w:rPr>
          <w:rFonts w:asciiTheme="majorHAnsi" w:hAnsiTheme="majorHAnsi"/>
          <w:sz w:val="28"/>
          <w:szCs w:val="24"/>
        </w:rPr>
        <w:t>It-Trinità hi l-mudell (u ikona) ta’ kull familja u tal-komunità.</w:t>
      </w:r>
    </w:p>
    <w:sectPr w:rsidR="006174DE" w:rsidRPr="006C044D" w:rsidSect="006C044D">
      <w:pgSz w:w="11906" w:h="16838"/>
      <w:pgMar w:top="1103" w:right="709" w:bottom="1134" w:left="993" w:header="708" w:footer="708" w:gutter="0"/>
      <w:cols w:space="16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BD4"/>
    <w:multiLevelType w:val="hybridMultilevel"/>
    <w:tmpl w:val="4364A89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B6EA0"/>
    <w:multiLevelType w:val="hybridMultilevel"/>
    <w:tmpl w:val="41BEA316"/>
    <w:lvl w:ilvl="0" w:tplc="869472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D6D8B"/>
    <w:multiLevelType w:val="hybridMultilevel"/>
    <w:tmpl w:val="5DB2D3CE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06AC6"/>
    <w:multiLevelType w:val="hybridMultilevel"/>
    <w:tmpl w:val="8AE03E78"/>
    <w:lvl w:ilvl="0" w:tplc="0F84B8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F40FB"/>
    <w:multiLevelType w:val="hybridMultilevel"/>
    <w:tmpl w:val="6DD643D4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873B2"/>
    <w:multiLevelType w:val="hybridMultilevel"/>
    <w:tmpl w:val="5C00D23A"/>
    <w:lvl w:ilvl="0" w:tplc="51B4CB3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E06BC"/>
    <w:multiLevelType w:val="hybridMultilevel"/>
    <w:tmpl w:val="186C2CBC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F746E"/>
    <w:multiLevelType w:val="hybridMultilevel"/>
    <w:tmpl w:val="D23607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D29"/>
    <w:multiLevelType w:val="hybridMultilevel"/>
    <w:tmpl w:val="F8382D98"/>
    <w:lvl w:ilvl="0" w:tplc="3400563E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F5DB7"/>
    <w:multiLevelType w:val="hybridMultilevel"/>
    <w:tmpl w:val="078E3006"/>
    <w:lvl w:ilvl="0" w:tplc="CB6EC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C7778"/>
    <w:multiLevelType w:val="hybridMultilevel"/>
    <w:tmpl w:val="F410A072"/>
    <w:lvl w:ilvl="0" w:tplc="77600F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CE4C7B"/>
    <w:multiLevelType w:val="hybridMultilevel"/>
    <w:tmpl w:val="A296E7A6"/>
    <w:lvl w:ilvl="0" w:tplc="224E4A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6600"/>
    <w:rsid w:val="0000322B"/>
    <w:rsid w:val="000216DE"/>
    <w:rsid w:val="00024823"/>
    <w:rsid w:val="0003123E"/>
    <w:rsid w:val="00036B6B"/>
    <w:rsid w:val="000440A6"/>
    <w:rsid w:val="00052D0C"/>
    <w:rsid w:val="00077006"/>
    <w:rsid w:val="000A4834"/>
    <w:rsid w:val="000C1DAE"/>
    <w:rsid w:val="000F04B4"/>
    <w:rsid w:val="000F4951"/>
    <w:rsid w:val="000F6EDD"/>
    <w:rsid w:val="00100050"/>
    <w:rsid w:val="0010090E"/>
    <w:rsid w:val="001224E1"/>
    <w:rsid w:val="0013020C"/>
    <w:rsid w:val="001F1BCB"/>
    <w:rsid w:val="001F2429"/>
    <w:rsid w:val="00200A7E"/>
    <w:rsid w:val="00202BEC"/>
    <w:rsid w:val="00204B31"/>
    <w:rsid w:val="002078C9"/>
    <w:rsid w:val="00213458"/>
    <w:rsid w:val="00216003"/>
    <w:rsid w:val="00220106"/>
    <w:rsid w:val="00222238"/>
    <w:rsid w:val="00222DCB"/>
    <w:rsid w:val="00223D8E"/>
    <w:rsid w:val="002323AD"/>
    <w:rsid w:val="00242CA7"/>
    <w:rsid w:val="00243B91"/>
    <w:rsid w:val="0024738B"/>
    <w:rsid w:val="00252439"/>
    <w:rsid w:val="00255308"/>
    <w:rsid w:val="002840E3"/>
    <w:rsid w:val="002A6FCC"/>
    <w:rsid w:val="002D1497"/>
    <w:rsid w:val="002E600D"/>
    <w:rsid w:val="0030140D"/>
    <w:rsid w:val="00305BA7"/>
    <w:rsid w:val="00372B16"/>
    <w:rsid w:val="00382F98"/>
    <w:rsid w:val="00386A77"/>
    <w:rsid w:val="003A6E96"/>
    <w:rsid w:val="00400AF9"/>
    <w:rsid w:val="00417706"/>
    <w:rsid w:val="00436A09"/>
    <w:rsid w:val="00445267"/>
    <w:rsid w:val="00454997"/>
    <w:rsid w:val="00464F50"/>
    <w:rsid w:val="00465542"/>
    <w:rsid w:val="0049274F"/>
    <w:rsid w:val="004A5BDA"/>
    <w:rsid w:val="004C6A41"/>
    <w:rsid w:val="004C7389"/>
    <w:rsid w:val="004D5C16"/>
    <w:rsid w:val="004E61F2"/>
    <w:rsid w:val="00525001"/>
    <w:rsid w:val="00526059"/>
    <w:rsid w:val="00543465"/>
    <w:rsid w:val="00563355"/>
    <w:rsid w:val="0056545B"/>
    <w:rsid w:val="00582E52"/>
    <w:rsid w:val="005B3BCF"/>
    <w:rsid w:val="005C6369"/>
    <w:rsid w:val="005D422A"/>
    <w:rsid w:val="005F5C5C"/>
    <w:rsid w:val="006035AB"/>
    <w:rsid w:val="00610497"/>
    <w:rsid w:val="0061717E"/>
    <w:rsid w:val="006174DE"/>
    <w:rsid w:val="0065778C"/>
    <w:rsid w:val="00672EE6"/>
    <w:rsid w:val="00677879"/>
    <w:rsid w:val="00680089"/>
    <w:rsid w:val="006946B2"/>
    <w:rsid w:val="00696C81"/>
    <w:rsid w:val="00697EAC"/>
    <w:rsid w:val="006B5224"/>
    <w:rsid w:val="006C044D"/>
    <w:rsid w:val="006C056B"/>
    <w:rsid w:val="006D2702"/>
    <w:rsid w:val="006E763B"/>
    <w:rsid w:val="007023C0"/>
    <w:rsid w:val="00706252"/>
    <w:rsid w:val="007079A9"/>
    <w:rsid w:val="007630E2"/>
    <w:rsid w:val="00764465"/>
    <w:rsid w:val="00783BE8"/>
    <w:rsid w:val="007902A5"/>
    <w:rsid w:val="007C6600"/>
    <w:rsid w:val="007E274F"/>
    <w:rsid w:val="007F2FB7"/>
    <w:rsid w:val="0080640C"/>
    <w:rsid w:val="00835EA0"/>
    <w:rsid w:val="00876263"/>
    <w:rsid w:val="00887374"/>
    <w:rsid w:val="008958EA"/>
    <w:rsid w:val="008B2648"/>
    <w:rsid w:val="008B2CA1"/>
    <w:rsid w:val="008C2B04"/>
    <w:rsid w:val="008E1B26"/>
    <w:rsid w:val="008F52FB"/>
    <w:rsid w:val="00922D2A"/>
    <w:rsid w:val="00935115"/>
    <w:rsid w:val="0097528D"/>
    <w:rsid w:val="009852F3"/>
    <w:rsid w:val="009A202F"/>
    <w:rsid w:val="009B3014"/>
    <w:rsid w:val="009B5867"/>
    <w:rsid w:val="009D30F3"/>
    <w:rsid w:val="009D3B8D"/>
    <w:rsid w:val="009E0AF6"/>
    <w:rsid w:val="009F5D8A"/>
    <w:rsid w:val="00A21A03"/>
    <w:rsid w:val="00A37BEA"/>
    <w:rsid w:val="00A6252A"/>
    <w:rsid w:val="00A75856"/>
    <w:rsid w:val="00A94562"/>
    <w:rsid w:val="00AC3599"/>
    <w:rsid w:val="00AE0775"/>
    <w:rsid w:val="00B50729"/>
    <w:rsid w:val="00B6156D"/>
    <w:rsid w:val="00B632AA"/>
    <w:rsid w:val="00B70C83"/>
    <w:rsid w:val="00B70ECC"/>
    <w:rsid w:val="00B713CF"/>
    <w:rsid w:val="00B811BB"/>
    <w:rsid w:val="00B96713"/>
    <w:rsid w:val="00BC13C2"/>
    <w:rsid w:val="00BC7861"/>
    <w:rsid w:val="00BD1736"/>
    <w:rsid w:val="00BD1C1D"/>
    <w:rsid w:val="00BE7815"/>
    <w:rsid w:val="00BF3607"/>
    <w:rsid w:val="00C07E0F"/>
    <w:rsid w:val="00C67070"/>
    <w:rsid w:val="00C75CE7"/>
    <w:rsid w:val="00C82723"/>
    <w:rsid w:val="00C83E01"/>
    <w:rsid w:val="00CA3ACF"/>
    <w:rsid w:val="00CA6703"/>
    <w:rsid w:val="00CD6DA0"/>
    <w:rsid w:val="00CE0009"/>
    <w:rsid w:val="00CE0B6A"/>
    <w:rsid w:val="00CE3D71"/>
    <w:rsid w:val="00D07F77"/>
    <w:rsid w:val="00D764A9"/>
    <w:rsid w:val="00D81F63"/>
    <w:rsid w:val="00DD6ECC"/>
    <w:rsid w:val="00DE3940"/>
    <w:rsid w:val="00DE61D9"/>
    <w:rsid w:val="00DE7BCB"/>
    <w:rsid w:val="00E229B0"/>
    <w:rsid w:val="00E30697"/>
    <w:rsid w:val="00E3255D"/>
    <w:rsid w:val="00E44093"/>
    <w:rsid w:val="00E55D26"/>
    <w:rsid w:val="00E6522B"/>
    <w:rsid w:val="00E66011"/>
    <w:rsid w:val="00E84446"/>
    <w:rsid w:val="00EC1328"/>
    <w:rsid w:val="00EF0D44"/>
    <w:rsid w:val="00EF4CC9"/>
    <w:rsid w:val="00EF7D31"/>
    <w:rsid w:val="00F0014B"/>
    <w:rsid w:val="00F079B1"/>
    <w:rsid w:val="00F15486"/>
    <w:rsid w:val="00F17CFB"/>
    <w:rsid w:val="00F21946"/>
    <w:rsid w:val="00F31F5E"/>
    <w:rsid w:val="00F624E7"/>
    <w:rsid w:val="00F723A9"/>
    <w:rsid w:val="00FA6D94"/>
    <w:rsid w:val="00FB47D6"/>
    <w:rsid w:val="00FC7DB4"/>
    <w:rsid w:val="00FE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070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00"/>
    <w:pPr>
      <w:ind w:left="720"/>
      <w:contextualSpacing/>
    </w:pPr>
  </w:style>
  <w:style w:type="table" w:styleId="TableGrid">
    <w:name w:val="Table Grid"/>
    <w:basedOn w:val="TableNormal"/>
    <w:uiPriority w:val="59"/>
    <w:rsid w:val="008C2B04"/>
    <w:pPr>
      <w:spacing w:after="0" w:line="240" w:lineRule="auto"/>
    </w:pPr>
    <w:rPr>
      <w:rFonts w:ascii="Times New Roman" w:hAnsi="Times New Roman"/>
      <w:sz w:val="24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">
    <w:name w:val="word"/>
    <w:basedOn w:val="DefaultParagraphFont"/>
    <w:rsid w:val="00B811BB"/>
  </w:style>
  <w:style w:type="character" w:customStyle="1" w:styleId="apple-converted-space">
    <w:name w:val="apple-converted-space"/>
    <w:basedOn w:val="DefaultParagraphFont"/>
    <w:rsid w:val="00B81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1A105-2FA0-41AA-99E9-96063F2C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3</cp:revision>
  <cp:lastPrinted>2013-01-21T17:33:00Z</cp:lastPrinted>
  <dcterms:created xsi:type="dcterms:W3CDTF">2013-05-31T07:10:00Z</dcterms:created>
  <dcterms:modified xsi:type="dcterms:W3CDTF">2013-05-31T07:14:00Z</dcterms:modified>
</cp:coreProperties>
</file>