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44" w:rsidRPr="00B77740" w:rsidRDefault="00C83F44" w:rsidP="00C83F44">
      <w:pPr>
        <w:spacing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C83F44" w:rsidRDefault="00C83F44" w:rsidP="00C83F44">
      <w:pPr>
        <w:spacing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Il-Ġisem u d-Demm tal-Mulej</w:t>
      </w:r>
      <w:r w:rsidRPr="00B77740">
        <w:rPr>
          <w:b/>
          <w:smallCaps/>
          <w:sz w:val="44"/>
          <w:szCs w:val="44"/>
          <w:lang w:val="it-IT"/>
        </w:rPr>
        <w:t xml:space="preserve"> (B)</w:t>
      </w:r>
    </w:p>
    <w:p w:rsidR="00C83F44" w:rsidRPr="00B77740" w:rsidRDefault="00C83F44" w:rsidP="00C83F44">
      <w:pPr>
        <w:spacing w:line="360" w:lineRule="auto"/>
        <w:jc w:val="center"/>
        <w:rPr>
          <w:b/>
          <w:smallCaps/>
          <w:szCs w:val="44"/>
          <w:lang w:val="it-IT"/>
        </w:rPr>
      </w:pPr>
    </w:p>
    <w:p w:rsidR="00C83F44" w:rsidRPr="00B77740" w:rsidRDefault="00C83F44" w:rsidP="00C83F44">
      <w:pPr>
        <w:spacing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Mk 14, 12-16.22-26</w:t>
      </w:r>
    </w:p>
    <w:p w:rsidR="00C83F44" w:rsidRDefault="00C83F44" w:rsidP="00C83F44">
      <w:pPr>
        <w:spacing w:line="360" w:lineRule="auto"/>
        <w:jc w:val="both"/>
        <w:rPr>
          <w:rFonts w:eastAsia="Arial Unicode MS"/>
          <w:b/>
          <w:sz w:val="36"/>
          <w:szCs w:val="36"/>
        </w:rPr>
      </w:pPr>
    </w:p>
    <w:p w:rsidR="00DE60BC" w:rsidRPr="00C83F44" w:rsidRDefault="00DE60BC" w:rsidP="00C83F44">
      <w:pPr>
        <w:spacing w:line="360" w:lineRule="auto"/>
        <w:jc w:val="both"/>
        <w:rPr>
          <w:rFonts w:ascii="Calibri" w:hAnsi="Calibri"/>
          <w:b/>
          <w:lang w:val="mt-MT" w:eastAsia="ko-KR"/>
        </w:rPr>
      </w:pPr>
      <w:r w:rsidRPr="00C83F44">
        <w:rPr>
          <w:rFonts w:ascii="Calibri" w:hAnsi="Calibri"/>
          <w:b/>
          <w:lang w:val="mt-MT" w:eastAsia="ko-KR"/>
        </w:rPr>
        <w:t>Introduzzjoni</w:t>
      </w:r>
    </w:p>
    <w:p w:rsidR="00597008" w:rsidRPr="00C83F44" w:rsidRDefault="007547EC" w:rsidP="00C83F44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C83F44">
        <w:rPr>
          <w:rFonts w:ascii="Calibri" w:hAnsi="Calibri"/>
          <w:lang w:val="mt-MT" w:eastAsia="ko-KR"/>
        </w:rPr>
        <w:t>L-evanġelju ta’ Mark inkiteb aktarx minn dixxiplu qrib ħafna ta’ Pietru, lil komunità ta’ I</w:t>
      </w:r>
      <w:r w:rsidR="00DE60BC" w:rsidRPr="00C83F44">
        <w:rPr>
          <w:rFonts w:ascii="Calibri" w:hAnsi="Calibri"/>
          <w:lang w:val="mt-MT" w:eastAsia="ko-KR"/>
        </w:rPr>
        <w:t xml:space="preserve">nsara b’ċerta </w:t>
      </w:r>
      <w:r w:rsidR="008819C2" w:rsidRPr="00C83F44">
        <w:rPr>
          <w:rFonts w:ascii="Calibri" w:hAnsi="Calibri"/>
          <w:lang w:val="mt-MT" w:eastAsia="ko-KR"/>
        </w:rPr>
        <w:t xml:space="preserve">kultura Lhudija, </w:t>
      </w:r>
      <w:r w:rsidR="001E3146" w:rsidRPr="00C83F44">
        <w:rPr>
          <w:rFonts w:ascii="Calibri" w:hAnsi="Calibri"/>
          <w:lang w:val="mt-MT" w:eastAsia="ko-KR"/>
        </w:rPr>
        <w:t>li kienet</w:t>
      </w:r>
      <w:r w:rsidR="0008284E" w:rsidRPr="00C83F44">
        <w:rPr>
          <w:rFonts w:ascii="Calibri" w:hAnsi="Calibri"/>
          <w:lang w:val="mt-MT" w:eastAsia="ko-KR"/>
        </w:rPr>
        <w:t xml:space="preserve"> probabbilment </w:t>
      </w:r>
      <w:r w:rsidR="001E3146" w:rsidRPr="00C83F44">
        <w:rPr>
          <w:rFonts w:ascii="Calibri" w:hAnsi="Calibri"/>
          <w:lang w:val="mt-MT" w:eastAsia="ko-KR"/>
        </w:rPr>
        <w:t>tgħix</w:t>
      </w:r>
      <w:r w:rsidRPr="00C83F44">
        <w:rPr>
          <w:rFonts w:ascii="Calibri" w:hAnsi="Calibri"/>
          <w:lang w:val="mt-MT" w:eastAsia="ko-KR"/>
        </w:rPr>
        <w:t xml:space="preserve"> f’Ruma</w:t>
      </w:r>
      <w:r w:rsidR="002A5DEF" w:rsidRPr="00C83F44">
        <w:rPr>
          <w:rFonts w:ascii="Calibri" w:hAnsi="Calibri"/>
          <w:lang w:val="mt-MT" w:eastAsia="ko-KR"/>
        </w:rPr>
        <w:t>, jew f’ambjent pagan</w:t>
      </w:r>
      <w:r w:rsidRPr="00C83F44">
        <w:rPr>
          <w:rFonts w:ascii="Calibri" w:hAnsi="Calibri"/>
          <w:lang w:val="mt-MT" w:eastAsia="ko-KR"/>
        </w:rPr>
        <w:t>, taħt per</w:t>
      </w:r>
      <w:r w:rsidR="00893B5F" w:rsidRPr="00C83F44">
        <w:rPr>
          <w:rFonts w:ascii="Calibri" w:hAnsi="Calibri"/>
          <w:lang w:val="mt-MT" w:eastAsia="ko-KR"/>
        </w:rPr>
        <w:t>s</w:t>
      </w:r>
      <w:r w:rsidRPr="00C83F44">
        <w:rPr>
          <w:rFonts w:ascii="Calibri" w:hAnsi="Calibri"/>
          <w:lang w:val="mt-MT" w:eastAsia="ko-KR"/>
        </w:rPr>
        <w:t xml:space="preserve">ekuzzjoni </w:t>
      </w:r>
      <w:r w:rsidR="00893B5F" w:rsidRPr="00C83F44">
        <w:rPr>
          <w:rFonts w:ascii="Calibri" w:hAnsi="Calibri"/>
          <w:lang w:val="mt-MT" w:eastAsia="ko-KR"/>
        </w:rPr>
        <w:t>qawwija. Fil-fatt l-E</w:t>
      </w:r>
      <w:r w:rsidRPr="00C83F44">
        <w:rPr>
          <w:rFonts w:ascii="Calibri" w:hAnsi="Calibri"/>
          <w:lang w:val="mt-MT" w:eastAsia="ko-KR"/>
        </w:rPr>
        <w:t xml:space="preserve">vanġelju juri lil din il-komunità x’sens fih is-salib ta’ Kristu Ġesù għad-dixxipli kollha, biex jgħinhom jifhmu aktar is-sens tat-tbatijiet li kienu għaddejjin minnhom huma stess fil-persekuzzjoni għall-fidi tagħhom. </w:t>
      </w:r>
      <w:r w:rsidR="00893B5F" w:rsidRPr="00C83F44">
        <w:rPr>
          <w:rFonts w:ascii="Calibri" w:hAnsi="Calibri"/>
          <w:lang w:val="mt-MT" w:eastAsia="ko-KR"/>
        </w:rPr>
        <w:t>Jidhe</w:t>
      </w:r>
      <w:r w:rsidR="00035D2F" w:rsidRPr="00C83F44">
        <w:rPr>
          <w:rFonts w:ascii="Calibri" w:hAnsi="Calibri"/>
          <w:lang w:val="mt-MT" w:eastAsia="ko-KR"/>
        </w:rPr>
        <w:t xml:space="preserve">r li l-komunità ta’ Mark spiss ċediet taħt il-pressjoni tal-persekuzzjoni u l-prova. U Mark allura kiteb biex juri l-umanità tal-komunità li tista’, jekk  trid, tissaħħaħ bil-kelma ta’ l-Evanġelju. </w:t>
      </w:r>
    </w:p>
    <w:p w:rsidR="007547EC" w:rsidRPr="00C83F44" w:rsidRDefault="007547EC" w:rsidP="00C83F44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C83F44">
        <w:rPr>
          <w:rFonts w:ascii="Calibri" w:hAnsi="Calibri"/>
          <w:lang w:val="mt-MT" w:eastAsia="ko-KR"/>
        </w:rPr>
        <w:t xml:space="preserve">Jekk </w:t>
      </w:r>
      <w:r w:rsidR="0008284E" w:rsidRPr="00C83F44">
        <w:rPr>
          <w:rFonts w:ascii="Calibri" w:hAnsi="Calibri"/>
          <w:lang w:val="mt-MT" w:eastAsia="ko-KR"/>
        </w:rPr>
        <w:t xml:space="preserve">il-Vanġelu ta’ </w:t>
      </w:r>
      <w:r w:rsidRPr="00C83F44">
        <w:rPr>
          <w:rFonts w:ascii="Calibri" w:hAnsi="Calibri"/>
          <w:lang w:val="mt-MT" w:eastAsia="ko-KR"/>
        </w:rPr>
        <w:t>Mark inkiteb qrib ħafna tas-sena 65 w.K., allura l-persekuzzjoni kienet dik taħt Neruni.</w:t>
      </w:r>
    </w:p>
    <w:p w:rsidR="007547EC" w:rsidRPr="00C83F44" w:rsidRDefault="007547EC" w:rsidP="00C83F44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C83F44">
        <w:rPr>
          <w:rFonts w:ascii="Calibri" w:hAnsi="Calibri"/>
          <w:lang w:val="mt-MT" w:eastAsia="ko-KR"/>
        </w:rPr>
        <w:t xml:space="preserve">Mark jippreżenta saħansitra l-Ikla ta’ l-Għid mibdula f’Ikla Ewkaristika minn Ġesù bħala l-Ikla tat-tixrid tal-ħajja ta’ Ġesù, </w:t>
      </w:r>
      <w:r w:rsidR="0008284E" w:rsidRPr="00C83F44">
        <w:rPr>
          <w:rFonts w:ascii="Calibri" w:hAnsi="Calibri"/>
          <w:lang w:val="mt-MT" w:eastAsia="ko-KR"/>
        </w:rPr>
        <w:t xml:space="preserve">u dan </w:t>
      </w:r>
      <w:r w:rsidRPr="00C83F44">
        <w:rPr>
          <w:rFonts w:ascii="Calibri" w:hAnsi="Calibri"/>
          <w:lang w:val="mt-MT" w:eastAsia="ko-KR"/>
        </w:rPr>
        <w:t>mhux għalih innifsu imma għall-oħrajn.</w:t>
      </w:r>
    </w:p>
    <w:p w:rsidR="007547EC" w:rsidRPr="00C83F44" w:rsidRDefault="007547EC" w:rsidP="00C83F44">
      <w:pPr>
        <w:spacing w:line="360" w:lineRule="auto"/>
        <w:jc w:val="both"/>
        <w:rPr>
          <w:rFonts w:ascii="Calibri" w:hAnsi="Calibri"/>
          <w:lang w:val="mt-MT" w:eastAsia="ko-KR"/>
        </w:rPr>
      </w:pPr>
    </w:p>
    <w:p w:rsidR="009475F1" w:rsidRPr="00C83F44" w:rsidRDefault="00DA672E" w:rsidP="00C83F44">
      <w:pPr>
        <w:spacing w:line="360" w:lineRule="auto"/>
        <w:jc w:val="both"/>
        <w:rPr>
          <w:rFonts w:ascii="Calibri" w:eastAsia="Times New Roman" w:hAnsi="Calibri" w:cs="Lucida Sans Unicode"/>
          <w:b/>
          <w:i/>
          <w:lang w:val="mt-MT" w:eastAsia="en-US"/>
        </w:rPr>
      </w:pPr>
      <w:r w:rsidRPr="00C83F44">
        <w:rPr>
          <w:rFonts w:ascii="Calibri" w:hAnsi="Calibri"/>
          <w:b/>
          <w:lang w:val="mt-MT" w:eastAsia="ko-KR"/>
        </w:rPr>
        <w:t>v.</w:t>
      </w:r>
      <w:r w:rsidR="007547EC" w:rsidRPr="00C83F44">
        <w:rPr>
          <w:rFonts w:ascii="Calibri" w:hAnsi="Calibri"/>
          <w:b/>
          <w:lang w:val="mt-MT" w:eastAsia="ko-KR"/>
        </w:rPr>
        <w:t>12</w:t>
      </w:r>
      <w:r w:rsidR="007547EC" w:rsidRPr="00C83F44">
        <w:rPr>
          <w:rFonts w:ascii="Calibri" w:hAnsi="Calibri"/>
          <w:lang w:val="mt-MT" w:eastAsia="ko-KR"/>
        </w:rPr>
        <w:t xml:space="preserve"> - </w:t>
      </w:r>
      <w:r w:rsidR="007618EC" w:rsidRPr="00C83F44">
        <w:rPr>
          <w:rFonts w:ascii="Calibri" w:eastAsia="Times New Roman" w:hAnsi="Calibri" w:cs="Lucida Sans Unicode"/>
          <w:b/>
          <w:i/>
          <w:lang w:val="mt-MT" w:eastAsia="en-US"/>
        </w:rPr>
        <w:t>Fl-ewwel jum ta' l-Ażżmi, meta kienu jissagrifikaw il-ħaruf ta' l-Għid, id-dixxipli tiegħu qalulu: "Fejn tridna mmorru nħejju biex tiekol l-ikla ta' l-Għid?"</w:t>
      </w:r>
    </w:p>
    <w:p w:rsidR="002A5DEF" w:rsidRPr="00C83F44" w:rsidRDefault="002A5DEF" w:rsidP="00C83F44">
      <w:pPr>
        <w:spacing w:line="360" w:lineRule="auto"/>
        <w:jc w:val="both"/>
        <w:rPr>
          <w:rFonts w:ascii="Calibri" w:eastAsia="Times New Roman" w:hAnsi="Calibri" w:cs="Lucida Sans Unicode"/>
          <w:lang w:val="mt-MT" w:eastAsia="en-US"/>
        </w:rPr>
      </w:pPr>
      <w:r w:rsidRPr="00C83F44">
        <w:rPr>
          <w:rFonts w:ascii="Calibri" w:eastAsia="Times New Roman" w:hAnsi="Calibri" w:cs="Lucida Sans Unicode"/>
          <w:lang w:val="mt-MT" w:eastAsia="en-US"/>
        </w:rPr>
        <w:t>Mark jorbot l-A</w:t>
      </w:r>
      <w:r w:rsidRPr="00C83F44">
        <w:rPr>
          <w:rFonts w:ascii="Calibri" w:eastAsia="Times New Roman" w:hAnsi="Calibri"/>
          <w:lang w:val="mt-MT" w:eastAsia="en-US"/>
        </w:rPr>
        <w:t>ħħ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ar </w:t>
      </w:r>
      <w:r w:rsidRPr="00C83F44">
        <w:rPr>
          <w:rFonts w:ascii="Calibri" w:eastAsia="Times New Roman" w:hAnsi="Calibri"/>
          <w:lang w:val="mt-MT" w:eastAsia="en-US"/>
        </w:rPr>
        <w:t>Ċ</w:t>
      </w:r>
      <w:r w:rsidRPr="00C83F44">
        <w:rPr>
          <w:rFonts w:ascii="Calibri" w:eastAsia="Times New Roman" w:hAnsi="Calibri" w:cs="Lucida Sans Unicode"/>
          <w:lang w:val="mt-MT" w:eastAsia="en-US"/>
        </w:rPr>
        <w:t>ena ma’ l-Ikla ta’ l-G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id Lhudija: impli</w:t>
      </w:r>
      <w:r w:rsidRPr="00C83F44">
        <w:rPr>
          <w:rFonts w:ascii="Calibri" w:eastAsia="Times New Roman" w:hAnsi="Calibri"/>
          <w:lang w:val="mt-MT" w:eastAsia="en-US"/>
        </w:rPr>
        <w:t>ċ</w:t>
      </w:r>
      <w:r w:rsidRPr="00C83F44">
        <w:rPr>
          <w:rFonts w:ascii="Calibri" w:eastAsia="Times New Roman" w:hAnsi="Calibri" w:cs="Lucida Sans Unicode"/>
          <w:lang w:val="mt-MT" w:eastAsia="en-US"/>
        </w:rPr>
        <w:t>itament billi jg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id li kien l-ewwel jum ta’ l-A</w:t>
      </w:r>
      <w:r w:rsidRPr="00C83F44">
        <w:rPr>
          <w:rFonts w:ascii="Calibri" w:eastAsia="Times New Roman" w:hAnsi="Calibri"/>
          <w:lang w:val="mt-MT" w:eastAsia="en-US"/>
        </w:rPr>
        <w:t>żż</w:t>
      </w:r>
      <w:r w:rsidRPr="00C83F44">
        <w:rPr>
          <w:rFonts w:ascii="Calibri" w:eastAsia="Times New Roman" w:hAnsi="Calibri" w:cs="Lucida Sans Unicode"/>
          <w:lang w:val="mt-MT" w:eastAsia="en-US"/>
        </w:rPr>
        <w:t>mi, meta kienu jissagrifikaw il-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aruf; u espli</w:t>
      </w:r>
      <w:r w:rsidRPr="00C83F44">
        <w:rPr>
          <w:rFonts w:ascii="Calibri" w:eastAsia="Times New Roman" w:hAnsi="Calibri"/>
          <w:lang w:val="mt-MT" w:eastAsia="en-US"/>
        </w:rPr>
        <w:t>ċ</w:t>
      </w:r>
      <w:r w:rsidRPr="00C83F44">
        <w:rPr>
          <w:rFonts w:ascii="Calibri" w:eastAsia="Times New Roman" w:hAnsi="Calibri" w:cs="Lucida Sans Unicode"/>
          <w:lang w:val="mt-MT" w:eastAsia="en-US"/>
        </w:rPr>
        <w:t>itament billi jg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id li d-dixxipli talbu lil </w:t>
      </w:r>
      <w:r w:rsidRPr="00C83F44">
        <w:rPr>
          <w:rFonts w:ascii="Calibri" w:eastAsia="Times New Roman" w:hAnsi="Calibri"/>
          <w:lang w:val="mt-MT" w:eastAsia="en-US"/>
        </w:rPr>
        <w:t>Ġ</w:t>
      </w:r>
      <w:r w:rsidRPr="00C83F44">
        <w:rPr>
          <w:rFonts w:ascii="Calibri" w:eastAsia="Times New Roman" w:hAnsi="Calibri" w:cs="Lucida Sans Unicode"/>
          <w:lang w:val="mt-MT" w:eastAsia="en-US"/>
        </w:rPr>
        <w:t>es</w:t>
      </w:r>
      <w:r w:rsidRPr="00C83F44">
        <w:rPr>
          <w:rFonts w:ascii="Calibri" w:eastAsia="Times New Roman" w:hAnsi="Calibri"/>
          <w:lang w:val="mt-MT" w:eastAsia="en-US"/>
        </w:rPr>
        <w:t>ù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jg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idilhom fejn jixtieq li ji</w:t>
      </w:r>
      <w:r w:rsidRPr="00C83F44">
        <w:rPr>
          <w:rFonts w:ascii="Calibri" w:eastAsia="Times New Roman" w:hAnsi="Calibri"/>
          <w:lang w:val="mt-MT" w:eastAsia="en-US"/>
        </w:rPr>
        <w:t>ċċ</w:t>
      </w:r>
      <w:r w:rsidRPr="00C83F44">
        <w:rPr>
          <w:rFonts w:ascii="Calibri" w:eastAsia="Times New Roman" w:hAnsi="Calibri" w:cs="Lucida Sans Unicode"/>
          <w:lang w:val="mt-MT" w:eastAsia="en-US"/>
        </w:rPr>
        <w:t>elebraw l-Ikla ta’ l-G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id.</w:t>
      </w:r>
    </w:p>
    <w:p w:rsidR="002A5DEF" w:rsidRPr="00C83F44" w:rsidRDefault="002A5DEF" w:rsidP="00C83F44">
      <w:pPr>
        <w:spacing w:line="360" w:lineRule="auto"/>
        <w:jc w:val="both"/>
        <w:rPr>
          <w:rFonts w:ascii="Calibri" w:eastAsia="Times New Roman" w:hAnsi="Calibri" w:cs="Lucida Sans Unicode"/>
          <w:lang w:val="mt-MT" w:eastAsia="en-US"/>
        </w:rPr>
      </w:pPr>
      <w:r w:rsidRPr="00C83F44">
        <w:rPr>
          <w:rFonts w:ascii="Calibri" w:eastAsia="Times New Roman" w:hAnsi="Calibri" w:cs="Lucida Sans Unicode"/>
          <w:lang w:val="mt-MT" w:eastAsia="en-US"/>
        </w:rPr>
        <w:t>Biex jispjega lill-membri tal-komunit</w:t>
      </w:r>
      <w:r w:rsidRPr="00C83F44">
        <w:rPr>
          <w:rFonts w:ascii="Calibri" w:eastAsia="Times New Roman" w:hAnsi="Calibri"/>
          <w:lang w:val="mt-MT" w:eastAsia="en-US"/>
        </w:rPr>
        <w:t>à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tieg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u li ma kinux mid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la bi</w:t>
      </w:r>
      <w:r w:rsidRPr="00C83F44">
        <w:rPr>
          <w:rFonts w:ascii="Calibri" w:eastAsia="Times New Roman" w:hAnsi="Calibri"/>
          <w:lang w:val="mt-MT" w:eastAsia="en-US"/>
        </w:rPr>
        <w:t>żż</w:t>
      </w:r>
      <w:r w:rsidRPr="00C83F44">
        <w:rPr>
          <w:rFonts w:ascii="Calibri" w:eastAsia="Times New Roman" w:hAnsi="Calibri" w:cs="Lucida Sans Unicode"/>
          <w:lang w:val="mt-MT" w:eastAsia="en-US"/>
        </w:rPr>
        <w:t>ejjed tal-kultura Lhudija x’kienu jew meta kienu Jiem l-A</w:t>
      </w:r>
      <w:r w:rsidRPr="00C83F44">
        <w:rPr>
          <w:rFonts w:ascii="Calibri" w:eastAsia="Times New Roman" w:hAnsi="Calibri"/>
          <w:lang w:val="mt-MT" w:eastAsia="en-US"/>
        </w:rPr>
        <w:t>żż</w:t>
      </w:r>
      <w:r w:rsidRPr="00C83F44">
        <w:rPr>
          <w:rFonts w:ascii="Calibri" w:eastAsia="Times New Roman" w:hAnsi="Calibri" w:cs="Lucida Sans Unicode"/>
          <w:lang w:val="mt-MT" w:eastAsia="en-US"/>
        </w:rPr>
        <w:t>mi, Mark jg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id: “meta kienu jissagrifikaw il-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aruf” ... flok festivit</w:t>
      </w:r>
      <w:r w:rsidRPr="00C83F44">
        <w:rPr>
          <w:rFonts w:ascii="Calibri" w:eastAsia="Times New Roman" w:hAnsi="Calibri"/>
          <w:lang w:val="mt-MT" w:eastAsia="en-US"/>
        </w:rPr>
        <w:t>à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jag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tiha tifsira sagrifikali, 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ax il-komunit</w:t>
      </w:r>
      <w:r w:rsidRPr="00C83F44">
        <w:rPr>
          <w:rFonts w:ascii="Calibri" w:eastAsia="Times New Roman" w:hAnsi="Calibri"/>
          <w:lang w:val="mt-MT" w:eastAsia="en-US"/>
        </w:rPr>
        <w:t>à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kienet 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addejja minn jiem b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al dawk. L-Ewwel Jum ta’ l-A</w:t>
      </w:r>
      <w:r w:rsidRPr="00C83F44">
        <w:rPr>
          <w:rFonts w:ascii="Calibri" w:eastAsia="Times New Roman" w:hAnsi="Calibri"/>
          <w:lang w:val="mt-MT" w:eastAsia="en-US"/>
        </w:rPr>
        <w:t>żż</w:t>
      </w:r>
      <w:r w:rsidRPr="00C83F44">
        <w:rPr>
          <w:rFonts w:ascii="Calibri" w:eastAsia="Times New Roman" w:hAnsi="Calibri" w:cs="Lucida Sans Unicode"/>
          <w:lang w:val="mt-MT" w:eastAsia="en-US"/>
        </w:rPr>
        <w:t>mi = il-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amis ta’ qabel l-G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id (is-Sibt).</w:t>
      </w:r>
      <w:r w:rsidR="00F71432" w:rsidRPr="00C83F44">
        <w:rPr>
          <w:rFonts w:ascii="Calibri" w:eastAsia="Times New Roman" w:hAnsi="Calibri" w:cs="Lucida Sans Unicode"/>
          <w:lang w:val="mt-MT" w:eastAsia="en-US"/>
        </w:rPr>
        <w:t xml:space="preserve"> 15-21 ta’ Nisan/Abib (= April).</w:t>
      </w:r>
    </w:p>
    <w:p w:rsidR="00F71432" w:rsidRPr="00C83F44" w:rsidRDefault="00F71432" w:rsidP="00C83F44">
      <w:pPr>
        <w:spacing w:line="360" w:lineRule="auto"/>
        <w:jc w:val="both"/>
        <w:rPr>
          <w:rFonts w:ascii="Calibri" w:eastAsia="Times New Roman" w:hAnsi="Calibri" w:cs="Lucida Sans Unicode"/>
          <w:lang w:val="mt-MT" w:eastAsia="en-US"/>
        </w:rPr>
      </w:pPr>
    </w:p>
    <w:p w:rsidR="007618EC" w:rsidRPr="00C83F44" w:rsidRDefault="000428DC" w:rsidP="00C83F44">
      <w:pPr>
        <w:spacing w:line="360" w:lineRule="auto"/>
        <w:jc w:val="both"/>
        <w:rPr>
          <w:rFonts w:ascii="Calibri" w:eastAsia="Times New Roman" w:hAnsi="Calibri" w:cs="Lucida Sans Unicode"/>
          <w:b/>
          <w:i/>
          <w:lang w:val="mt-MT" w:eastAsia="en-US"/>
        </w:rPr>
      </w:pPr>
      <w:r w:rsidRPr="00C83F44">
        <w:rPr>
          <w:rFonts w:ascii="Calibri" w:hAnsi="Calibri"/>
          <w:b/>
          <w:lang w:val="mt-MT" w:eastAsia="ko-KR"/>
        </w:rPr>
        <w:t>vv.13-14</w:t>
      </w:r>
      <w:r w:rsidRPr="00C83F44">
        <w:rPr>
          <w:rFonts w:ascii="Calibri" w:hAnsi="Calibri"/>
          <w:lang w:val="mt-MT" w:eastAsia="ko-KR"/>
        </w:rPr>
        <w:t xml:space="preserve"> - </w:t>
      </w:r>
      <w:r w:rsidR="0008284E" w:rsidRPr="00C83F44">
        <w:rPr>
          <w:rFonts w:ascii="Calibri" w:eastAsia="Times New Roman" w:hAnsi="Calibri" w:cs="Lucida Sans Unicode"/>
          <w:b/>
          <w:i/>
          <w:lang w:val="mt-MT" w:eastAsia="en-US"/>
        </w:rPr>
        <w:t>Im</w:t>
      </w:r>
      <w:r w:rsidRPr="00C83F44">
        <w:rPr>
          <w:rFonts w:ascii="Calibri" w:eastAsia="Times New Roman" w:hAnsi="Calibri" w:cs="Lucida Sans Unicode"/>
          <w:b/>
          <w:i/>
          <w:lang w:val="mt-MT" w:eastAsia="en-US"/>
        </w:rPr>
        <w:t>bagħad hu bagħat tnejn mid-dixxipli tiegħu u qalilhom: "Morru l-belt, u tiltaqgħu ma' raġel iġorr ġarra ilma. Morru warajh,</w:t>
      </w:r>
      <w:r w:rsidRPr="00C83F44">
        <w:rPr>
          <w:rFonts w:ascii="Calibri" w:eastAsia="Times New Roman" w:hAnsi="Calibri" w:cs="Lucida Sans Unicode"/>
          <w:b/>
          <w:bCs/>
          <w:i/>
          <w:lang w:val="mt-MT" w:eastAsia="en-US"/>
        </w:rPr>
        <w:t xml:space="preserve"> </w:t>
      </w:r>
      <w:r w:rsidRPr="00C83F44">
        <w:rPr>
          <w:rFonts w:ascii="Calibri" w:eastAsia="Times New Roman" w:hAnsi="Calibri" w:cs="Lucida Sans Unicode"/>
          <w:b/>
          <w:bCs/>
          <w:i/>
          <w:vertAlign w:val="superscript"/>
          <w:lang w:val="mt-MT" w:eastAsia="en-US"/>
        </w:rPr>
        <w:t>14</w:t>
      </w:r>
      <w:r w:rsidRPr="00C83F44">
        <w:rPr>
          <w:rFonts w:ascii="Calibri" w:eastAsia="Times New Roman" w:hAnsi="Calibri" w:cs="Lucida Sans Unicode"/>
          <w:b/>
          <w:i/>
          <w:lang w:val="mt-MT" w:eastAsia="en-US"/>
        </w:rPr>
        <w:t xml:space="preserve"> u għidu lil sid id-dar ta' fejn tarawh </w:t>
      </w:r>
      <w:r w:rsidRPr="00C83F44">
        <w:rPr>
          <w:rFonts w:ascii="Calibri" w:eastAsia="Times New Roman" w:hAnsi="Calibri" w:cs="Lucida Sans Unicode"/>
          <w:b/>
          <w:i/>
          <w:lang w:val="mt-MT" w:eastAsia="en-US"/>
        </w:rPr>
        <w:lastRenderedPageBreak/>
        <w:t>dieħel, 'Qallek l-Imgħallem: Fejn hi l-kamra tiegħi li fiha nista' niekol l-ikla ta' l-Għid mad-dixxipli tiegħi?'</w:t>
      </w:r>
    </w:p>
    <w:p w:rsidR="0008284E" w:rsidRPr="00C83F44" w:rsidRDefault="00597008" w:rsidP="00C83F44">
      <w:pPr>
        <w:spacing w:line="360" w:lineRule="auto"/>
        <w:jc w:val="both"/>
        <w:rPr>
          <w:rFonts w:ascii="Calibri" w:eastAsia="Times New Roman" w:hAnsi="Calibri" w:cs="Lucida Sans Unicode"/>
          <w:lang w:val="mt-MT" w:eastAsia="en-US"/>
        </w:rPr>
      </w:pPr>
      <w:r w:rsidRPr="00C83F44">
        <w:rPr>
          <w:rFonts w:ascii="Calibri" w:eastAsia="Times New Roman" w:hAnsi="Calibri" w:cs="Lucida Sans Unicode"/>
          <w:lang w:val="mt-MT" w:eastAsia="en-US"/>
        </w:rPr>
        <w:t>Ninnutaw:</w:t>
      </w:r>
    </w:p>
    <w:p w:rsidR="000428DC" w:rsidRPr="00C83F44" w:rsidRDefault="000428DC" w:rsidP="00C83F44">
      <w:pPr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/>
          <w:lang w:val="mt-MT" w:eastAsia="en-US"/>
        </w:rPr>
      </w:pPr>
      <w:r w:rsidRPr="00C83F44">
        <w:rPr>
          <w:rFonts w:ascii="Calibri" w:eastAsia="Times New Roman" w:hAnsi="Calibri" w:cs="Lucida Sans Unicode"/>
          <w:lang w:val="mt-MT" w:eastAsia="en-US"/>
        </w:rPr>
        <w:t xml:space="preserve">Id-dixxipli huma nvoluti 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afna f’dak li se jsir: hija l-Ikla li </w:t>
      </w:r>
      <w:r w:rsidRPr="00C83F44">
        <w:rPr>
          <w:rFonts w:ascii="Calibri" w:eastAsia="Times New Roman" w:hAnsi="Calibri"/>
          <w:lang w:val="mt-MT" w:eastAsia="en-US"/>
        </w:rPr>
        <w:t>Ġ</w:t>
      </w:r>
      <w:r w:rsidRPr="00C83F44">
        <w:rPr>
          <w:rFonts w:ascii="Calibri" w:eastAsia="Times New Roman" w:hAnsi="Calibri" w:cs="Lucida Sans Unicode"/>
          <w:lang w:val="mt-MT" w:eastAsia="en-US"/>
        </w:rPr>
        <w:t>es</w:t>
      </w:r>
      <w:r w:rsidRPr="00C83F44">
        <w:rPr>
          <w:rFonts w:ascii="Calibri" w:eastAsia="Times New Roman" w:hAnsi="Calibri"/>
          <w:lang w:val="mt-MT" w:eastAsia="en-US"/>
        </w:rPr>
        <w:t>ù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se jag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mel mad-dixxipli tieg</w:t>
      </w:r>
      <w:r w:rsidRPr="00C83F44">
        <w:rPr>
          <w:rFonts w:ascii="Calibri" w:eastAsia="Times New Roman" w:hAnsi="Calibri"/>
          <w:lang w:val="mt-MT" w:eastAsia="en-US"/>
        </w:rPr>
        <w:t>ħu!</w:t>
      </w:r>
    </w:p>
    <w:p w:rsidR="000428DC" w:rsidRPr="00C83F44" w:rsidRDefault="00F331E6" w:rsidP="00C83F44">
      <w:pPr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/>
          <w:lang w:val="mt-MT" w:eastAsia="en-US"/>
        </w:rPr>
      </w:pPr>
      <w:r w:rsidRPr="00C83F44">
        <w:rPr>
          <w:rFonts w:ascii="Calibri" w:eastAsia="Times New Roman" w:hAnsi="Calibri"/>
          <w:lang w:val="mt-MT" w:eastAsia="en-US"/>
        </w:rPr>
        <w:t>Hemm implikat p</w:t>
      </w:r>
      <w:r w:rsidR="000428DC" w:rsidRPr="00C83F44">
        <w:rPr>
          <w:rFonts w:ascii="Calibri" w:eastAsia="Times New Roman" w:hAnsi="Calibri"/>
          <w:lang w:val="mt-MT" w:eastAsia="en-US"/>
        </w:rPr>
        <w:t>rogress ta’ spazju li jwassal għall-intimità kbira tal-mument ta’ l-għotja: mill-belt, għal dar, għal kamra mid-dar li hi l-kamra ta’ fuq (l-għorfa li ħafna drabi hija sinonima mal-kamra matrimonjali).</w:t>
      </w:r>
    </w:p>
    <w:p w:rsidR="004E6C03" w:rsidRPr="00C83F44" w:rsidRDefault="000428DC" w:rsidP="00C83F44">
      <w:pPr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/>
          <w:lang w:val="mt-MT" w:eastAsia="en-US"/>
        </w:rPr>
      </w:pPr>
      <w:r w:rsidRPr="00C83F44">
        <w:rPr>
          <w:rFonts w:ascii="Calibri" w:eastAsia="Times New Roman" w:hAnsi="Calibri"/>
          <w:lang w:val="mt-MT" w:eastAsia="en-US"/>
        </w:rPr>
        <w:t>Morru wara r-raġel iġorr ġarra ilma ... bħal</w:t>
      </w:r>
      <w:r w:rsidR="0008284E" w:rsidRPr="00C83F44">
        <w:rPr>
          <w:rFonts w:ascii="Calibri" w:eastAsia="Times New Roman" w:hAnsi="Calibri"/>
          <w:lang w:val="mt-MT" w:eastAsia="en-US"/>
        </w:rPr>
        <w:t>a</w:t>
      </w:r>
      <w:r w:rsidRPr="00C83F44">
        <w:rPr>
          <w:rFonts w:ascii="Calibri" w:eastAsia="Times New Roman" w:hAnsi="Calibri"/>
          <w:lang w:val="mt-MT" w:eastAsia="en-US"/>
        </w:rPr>
        <w:t xml:space="preserve"> dixxipli tiegħu. </w:t>
      </w:r>
      <w:r w:rsidR="0008284E" w:rsidRPr="00C83F44">
        <w:rPr>
          <w:rFonts w:ascii="Calibri" w:eastAsia="Times New Roman" w:hAnsi="Calibri"/>
          <w:lang w:val="mt-MT" w:eastAsia="en-US"/>
        </w:rPr>
        <w:t>Imma fl-istess ħin Ġesù</w:t>
      </w:r>
      <w:r w:rsidR="004E6C03" w:rsidRPr="00C83F44">
        <w:rPr>
          <w:rFonts w:ascii="Calibri" w:eastAsia="Times New Roman" w:hAnsi="Calibri"/>
          <w:lang w:val="mt-MT" w:eastAsia="en-US"/>
        </w:rPr>
        <w:t xml:space="preserve"> jibqa’ l-Imgħallem</w:t>
      </w:r>
      <w:r w:rsidR="00597008" w:rsidRPr="00C83F44">
        <w:rPr>
          <w:rFonts w:ascii="Calibri" w:eastAsia="Times New Roman" w:hAnsi="Calibri"/>
          <w:lang w:val="mt-MT" w:eastAsia="en-US"/>
        </w:rPr>
        <w:t xml:space="preserve"> tagħhom</w:t>
      </w:r>
      <w:r w:rsidR="004E6C03" w:rsidRPr="00C83F44">
        <w:rPr>
          <w:rFonts w:ascii="Calibri" w:eastAsia="Times New Roman" w:hAnsi="Calibri"/>
          <w:lang w:val="mt-MT" w:eastAsia="en-US"/>
        </w:rPr>
        <w:t xml:space="preserve">. Il-komunità tista’ ssib min joffrilha li </w:t>
      </w:r>
      <w:r w:rsidR="00F331E6" w:rsidRPr="00C83F44">
        <w:rPr>
          <w:rFonts w:ascii="Calibri" w:eastAsia="Times New Roman" w:hAnsi="Calibri"/>
          <w:lang w:val="mt-MT" w:eastAsia="en-US"/>
        </w:rPr>
        <w:t>jkun il-mexxej tagħha bi prezz a</w:t>
      </w:r>
      <w:r w:rsidR="00FD05BF" w:rsidRPr="00C83F44">
        <w:rPr>
          <w:rFonts w:ascii="Calibri" w:eastAsia="Times New Roman" w:hAnsi="Calibri"/>
          <w:lang w:val="mt-MT" w:eastAsia="en-US"/>
        </w:rPr>
        <w:t xml:space="preserve">ktar irħis, </w:t>
      </w:r>
      <w:r w:rsidR="004E6C03" w:rsidRPr="00C83F44">
        <w:rPr>
          <w:rFonts w:ascii="Calibri" w:eastAsia="Times New Roman" w:hAnsi="Calibri"/>
          <w:lang w:val="mt-MT" w:eastAsia="en-US"/>
        </w:rPr>
        <w:t>imma l-veru Mgħallem huwa Ġesù. L-imgħallem huwa hu ... bħalma l-kamra ta’ l-intimità bejn id-dixxipli u hu jrid li jsejħilha "l-kamra tiegħu."</w:t>
      </w:r>
    </w:p>
    <w:p w:rsidR="000428DC" w:rsidRPr="00C83F44" w:rsidRDefault="000428DC" w:rsidP="00C83F44">
      <w:pPr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/>
          <w:lang w:val="mt-MT" w:eastAsia="en-US"/>
        </w:rPr>
      </w:pPr>
      <w:r w:rsidRPr="00C83F44">
        <w:rPr>
          <w:rFonts w:ascii="Calibri" w:eastAsia="Times New Roman" w:hAnsi="Calibri"/>
          <w:lang w:val="mt-MT" w:eastAsia="en-US"/>
        </w:rPr>
        <w:t>L-irġiel mhux normalment kienu jġorru huma l-ilma: għalhekk dak seta’ jkun sinjal. Il-verb “iġorr” fil-Grieg huwa l-verb li normalment jintuża f’sens ftit negattiv: iġġorr il-piena ta’ xi ħtija, iġġorr it-toqol tal-ħajja, il-Messija li jieħu fuqu d-dgħjufijiet tagħna u jitgħabba bid-dnubiet tagħna, iġġorr is-salib wara Ġesù.</w:t>
      </w:r>
      <w:r w:rsidR="004E6C03" w:rsidRPr="00C83F44">
        <w:rPr>
          <w:rFonts w:ascii="Calibri" w:eastAsia="Times New Roman" w:hAnsi="Calibri"/>
          <w:lang w:val="mt-MT" w:eastAsia="en-US"/>
        </w:rPr>
        <w:t xml:space="preserve"> Il-komunità li qiegħda ġġorr is-salib tat-tbatija tal-persekuzzjoni għall-fidi hija l-komunità tad-dixxipli miexja wara Ġesù jġorr is-salib tal-fidwa tal-bnedmin.</w:t>
      </w:r>
    </w:p>
    <w:p w:rsidR="004E6C03" w:rsidRPr="00C83F44" w:rsidRDefault="004E6C03" w:rsidP="00C83F44">
      <w:pPr>
        <w:spacing w:line="360" w:lineRule="auto"/>
        <w:jc w:val="both"/>
        <w:rPr>
          <w:rFonts w:ascii="Calibri" w:eastAsia="Times New Roman" w:hAnsi="Calibri"/>
          <w:lang w:val="mt-MT" w:eastAsia="en-US"/>
        </w:rPr>
      </w:pPr>
    </w:p>
    <w:p w:rsidR="004E6C03" w:rsidRPr="00C83F44" w:rsidRDefault="004E6C03" w:rsidP="00C83F44">
      <w:pPr>
        <w:spacing w:line="360" w:lineRule="auto"/>
        <w:jc w:val="both"/>
        <w:rPr>
          <w:rFonts w:ascii="Calibri" w:eastAsia="Times New Roman" w:hAnsi="Calibri" w:cs="Lucida Sans Unicode"/>
          <w:b/>
          <w:i/>
          <w:lang w:val="mt-MT" w:eastAsia="en-US"/>
        </w:rPr>
      </w:pPr>
      <w:r w:rsidRPr="00C83F44">
        <w:rPr>
          <w:rFonts w:ascii="Calibri" w:eastAsia="Times New Roman" w:hAnsi="Calibri"/>
          <w:b/>
          <w:lang w:val="mt-MT" w:eastAsia="en-US"/>
        </w:rPr>
        <w:t>vv.15-16</w:t>
      </w:r>
      <w:r w:rsidRPr="00C83F44">
        <w:rPr>
          <w:rFonts w:ascii="Calibri" w:eastAsia="Times New Roman" w:hAnsi="Calibri"/>
          <w:lang w:val="mt-MT" w:eastAsia="en-US"/>
        </w:rPr>
        <w:t xml:space="preserve"> - </w:t>
      </w:r>
      <w:r w:rsidRPr="00C83F44">
        <w:rPr>
          <w:rFonts w:ascii="Calibri" w:eastAsia="Times New Roman" w:hAnsi="Calibri" w:cs="Lucida Sans Unicode"/>
          <w:b/>
          <w:i/>
          <w:lang w:val="mt-MT" w:eastAsia="en-US"/>
        </w:rPr>
        <w:t>U hu jurikom kamra kbira fuq, mgħammra u lesta. Ħejjulna hemmhekk." U d-dixxipli marru u daħlu fil-belt, u sabu kollox kif kien qalilhom hu; u ħejjew l-ikla ta' l-Għid.</w:t>
      </w:r>
    </w:p>
    <w:p w:rsidR="00B11747" w:rsidRPr="00C83F44" w:rsidRDefault="004E6C03" w:rsidP="00C83F44">
      <w:pPr>
        <w:spacing w:line="360" w:lineRule="auto"/>
        <w:jc w:val="both"/>
        <w:rPr>
          <w:rFonts w:ascii="Calibri" w:eastAsia="Times New Roman" w:hAnsi="Calibri"/>
          <w:lang w:val="mt-MT" w:eastAsia="en-US"/>
        </w:rPr>
      </w:pPr>
      <w:r w:rsidRPr="00C83F44">
        <w:rPr>
          <w:rFonts w:ascii="Calibri" w:eastAsia="Times New Roman" w:hAnsi="Calibri"/>
          <w:lang w:val="mt-MT" w:eastAsia="en-US"/>
        </w:rPr>
        <w:t xml:space="preserve">v.16 jista’ jidher żejjed u barra minn postu, għax jekk il-kamra ta’ fuq hija mgħammra u lesta, ma kienx hemm </w:t>
      </w:r>
      <w:r w:rsidR="0040419A" w:rsidRPr="00C83F44">
        <w:rPr>
          <w:rFonts w:ascii="Calibri" w:eastAsia="Times New Roman" w:hAnsi="Calibri"/>
          <w:lang w:val="mt-MT" w:eastAsia="en-US"/>
        </w:rPr>
        <w:t>xi j</w:t>
      </w:r>
      <w:r w:rsidR="00B11747" w:rsidRPr="00C83F44">
        <w:rPr>
          <w:rFonts w:ascii="Calibri" w:eastAsia="Times New Roman" w:hAnsi="Calibri"/>
          <w:lang w:val="mt-MT" w:eastAsia="en-US"/>
        </w:rPr>
        <w:t>ħejju ż-żewġ dixxipli. Mark juża dan id-dettall biex jerġa’ jdaħħal is-sehem tad-dixxipli. L-Ikla hi ta’ Ġesù</w:t>
      </w:r>
      <w:r w:rsidR="0040419A" w:rsidRPr="00C83F44">
        <w:rPr>
          <w:rFonts w:ascii="Calibri" w:eastAsia="Times New Roman" w:hAnsi="Calibri"/>
          <w:lang w:val="mt-MT" w:eastAsia="en-US"/>
        </w:rPr>
        <w:t>,</w:t>
      </w:r>
      <w:r w:rsidR="00B11747" w:rsidRPr="00C83F44">
        <w:rPr>
          <w:rFonts w:ascii="Calibri" w:eastAsia="Times New Roman" w:hAnsi="Calibri"/>
          <w:lang w:val="mt-MT" w:eastAsia="en-US"/>
        </w:rPr>
        <w:t xml:space="preserve"> l-Imgħallem</w:t>
      </w:r>
      <w:r w:rsidR="0040419A" w:rsidRPr="00C83F44">
        <w:rPr>
          <w:rFonts w:ascii="Calibri" w:eastAsia="Times New Roman" w:hAnsi="Calibri"/>
          <w:lang w:val="mt-MT" w:eastAsia="en-US"/>
        </w:rPr>
        <w:t>,</w:t>
      </w:r>
      <w:r w:rsidR="00B11747" w:rsidRPr="00C83F44">
        <w:rPr>
          <w:rFonts w:ascii="Calibri" w:eastAsia="Times New Roman" w:hAnsi="Calibri"/>
          <w:lang w:val="mt-MT" w:eastAsia="en-US"/>
        </w:rPr>
        <w:t xml:space="preserve"> imma d-dixxipli għandhom sehem qawwi ħafna fiha: kemm qabel, kemm waqt, u kemm wara.</w:t>
      </w:r>
    </w:p>
    <w:p w:rsidR="00B11747" w:rsidRPr="00C83F44" w:rsidRDefault="00B11747" w:rsidP="00C83F44">
      <w:pPr>
        <w:spacing w:line="360" w:lineRule="auto"/>
        <w:jc w:val="both"/>
        <w:rPr>
          <w:rFonts w:ascii="Calibri" w:eastAsia="Times New Roman" w:hAnsi="Calibri"/>
          <w:lang w:val="mt-MT" w:eastAsia="en-US"/>
        </w:rPr>
      </w:pPr>
    </w:p>
    <w:p w:rsidR="00B11747" w:rsidRPr="00C83F44" w:rsidRDefault="00B11747" w:rsidP="00C83F44">
      <w:pPr>
        <w:spacing w:line="360" w:lineRule="auto"/>
        <w:jc w:val="both"/>
        <w:rPr>
          <w:rFonts w:ascii="Calibri" w:eastAsia="Times New Roman" w:hAnsi="Calibri" w:cs="Lucida Sans Unicode"/>
          <w:b/>
          <w:i/>
          <w:lang w:val="mt-MT" w:eastAsia="en-US"/>
        </w:rPr>
      </w:pPr>
      <w:r w:rsidRPr="00C83F44">
        <w:rPr>
          <w:rFonts w:ascii="Calibri" w:eastAsia="Times New Roman" w:hAnsi="Calibri"/>
          <w:b/>
          <w:lang w:val="mt-MT" w:eastAsia="en-US"/>
        </w:rPr>
        <w:t>v.22</w:t>
      </w:r>
      <w:r w:rsidRPr="00C83F44">
        <w:rPr>
          <w:rFonts w:ascii="Calibri" w:eastAsia="Times New Roman" w:hAnsi="Calibri"/>
          <w:lang w:val="mt-MT" w:eastAsia="en-US"/>
        </w:rPr>
        <w:t xml:space="preserve"> - </w:t>
      </w:r>
      <w:r w:rsidRPr="00C83F44">
        <w:rPr>
          <w:rFonts w:ascii="Calibri" w:eastAsia="Times New Roman" w:hAnsi="Calibri" w:cs="Lucida Sans Unicode"/>
          <w:b/>
          <w:i/>
          <w:lang w:val="mt-MT" w:eastAsia="en-US"/>
        </w:rPr>
        <w:t>Huma u jieklu, ħa l-ħobż f'idejh, qal il-barka, qasmu, newwilhulhom u qal: "Ħudu, dan hu ġismi."</w:t>
      </w:r>
    </w:p>
    <w:p w:rsidR="00B11747" w:rsidRPr="00C83F44" w:rsidRDefault="00B11747" w:rsidP="00C83F44">
      <w:pPr>
        <w:spacing w:line="360" w:lineRule="auto"/>
        <w:jc w:val="both"/>
        <w:rPr>
          <w:rFonts w:ascii="Calibri" w:eastAsia="Times New Roman" w:hAnsi="Calibri"/>
          <w:lang w:val="mt-MT" w:eastAsia="en-US"/>
        </w:rPr>
      </w:pPr>
      <w:r w:rsidRPr="00C83F44">
        <w:rPr>
          <w:rFonts w:ascii="Calibri" w:eastAsia="Times New Roman" w:hAnsi="Calibri" w:cs="Lucida Sans Unicode"/>
          <w:lang w:val="mt-MT" w:eastAsia="en-US"/>
        </w:rPr>
        <w:t>Il-barka jg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idha fuq il-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ob</w:t>
      </w:r>
      <w:r w:rsidRPr="00C83F44">
        <w:rPr>
          <w:rFonts w:ascii="Calibri" w:eastAsia="Times New Roman" w:hAnsi="Calibri"/>
          <w:lang w:val="mt-MT" w:eastAsia="en-US"/>
        </w:rPr>
        <w:t>ż</w:t>
      </w:r>
      <w:r w:rsidRPr="00C83F44">
        <w:rPr>
          <w:rFonts w:ascii="Calibri" w:eastAsia="Times New Roman" w:hAnsi="Calibri" w:cs="Lucida Sans Unicode"/>
          <w:lang w:val="mt-MT" w:eastAsia="en-US"/>
        </w:rPr>
        <w:t>a s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i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a, u l-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ob</w:t>
      </w:r>
      <w:r w:rsidRPr="00C83F44">
        <w:rPr>
          <w:rFonts w:ascii="Calibri" w:eastAsia="Times New Roman" w:hAnsi="Calibri"/>
          <w:lang w:val="mt-MT" w:eastAsia="en-US"/>
        </w:rPr>
        <w:t>ż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s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i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fit-TQ kien il-</w:t>
      </w:r>
      <w:r w:rsidRPr="00C83F44">
        <w:rPr>
          <w:rFonts w:ascii="Calibri" w:eastAsia="Times New Roman" w:hAnsi="Calibri"/>
          <w:lang w:val="mt-MT" w:eastAsia="en-US"/>
        </w:rPr>
        <w:t>ħobż tal-Preżenza ta’ Alla (</w:t>
      </w:r>
      <w:r w:rsidRPr="00C83F44">
        <w:rPr>
          <w:rFonts w:ascii="Calibri" w:eastAsia="Times New Roman" w:hAnsi="Calibri"/>
          <w:i/>
          <w:lang w:val="mt-MT" w:eastAsia="en-US"/>
        </w:rPr>
        <w:t>leħem ħappanim</w:t>
      </w:r>
      <w:r w:rsidRPr="00C83F44">
        <w:rPr>
          <w:rFonts w:ascii="Calibri" w:eastAsia="Times New Roman" w:hAnsi="Calibri"/>
          <w:lang w:val="mt-MT" w:eastAsia="en-US"/>
        </w:rPr>
        <w:t>). Il-ħobża maqsuma hija l-ħobża ta’ l-għotja, għax fl-għotja ta’ Ġesù li jagħti sehem minnha lid-dixxipli tinsab il-Preżenza ta’ Alla.</w:t>
      </w:r>
    </w:p>
    <w:p w:rsidR="00B11747" w:rsidRPr="00C83F44" w:rsidRDefault="00B11747" w:rsidP="00C83F44">
      <w:pPr>
        <w:spacing w:line="360" w:lineRule="auto"/>
        <w:jc w:val="both"/>
        <w:rPr>
          <w:rFonts w:ascii="Calibri" w:eastAsia="Times New Roman" w:hAnsi="Calibri"/>
          <w:lang w:val="mt-MT" w:eastAsia="en-US"/>
        </w:rPr>
      </w:pPr>
      <w:r w:rsidRPr="00C83F44">
        <w:rPr>
          <w:rFonts w:ascii="Calibri" w:eastAsia="Times New Roman" w:hAnsi="Calibri"/>
          <w:lang w:val="mt-MT" w:eastAsia="en-US"/>
        </w:rPr>
        <w:lastRenderedPageBreak/>
        <w:t>Il-verb "ĦA" huwa wieħed mill-verbi, ma’ "TA", li dejjem insibuhom kull meta hemm kuntest ta’ Ewkaristija jew referenza għaliha: tkattir tal-ħobż, Emmaws, Pawlu fi Troas, Pawlu fuq il-ġifen lejn Malta</w:t>
      </w:r>
      <w:r w:rsidR="00090608" w:rsidRPr="00C83F44">
        <w:rPr>
          <w:rFonts w:ascii="Calibri" w:eastAsia="Times New Roman" w:hAnsi="Calibri"/>
          <w:lang w:val="mt-MT" w:eastAsia="en-US"/>
        </w:rPr>
        <w:t xml:space="preserve"> </w:t>
      </w:r>
      <w:r w:rsidRPr="00C83F44">
        <w:rPr>
          <w:rFonts w:ascii="Calibri" w:eastAsia="Times New Roman" w:hAnsi="Calibri"/>
          <w:lang w:val="mt-MT" w:eastAsia="en-US"/>
        </w:rPr>
        <w:t>... għax l-Ewkaristija hija l-ewwelnett għotja.</w:t>
      </w:r>
    </w:p>
    <w:p w:rsidR="00090608" w:rsidRPr="00C83F44" w:rsidRDefault="00B11747" w:rsidP="00C83F44">
      <w:pPr>
        <w:spacing w:line="360" w:lineRule="auto"/>
        <w:jc w:val="both"/>
        <w:rPr>
          <w:rFonts w:ascii="Calibri" w:eastAsia="Times New Roman" w:hAnsi="Calibri"/>
          <w:lang w:val="mt-MT" w:eastAsia="en-US"/>
        </w:rPr>
      </w:pPr>
      <w:r w:rsidRPr="00C83F44">
        <w:rPr>
          <w:rFonts w:ascii="Calibri" w:eastAsia="Times New Roman" w:hAnsi="Calibri"/>
          <w:lang w:val="mt-MT" w:eastAsia="en-US"/>
        </w:rPr>
        <w:t xml:space="preserve">L-għotja m’hijiex ta’ xi ħaġa, lanqas ta’ xi ħaġa l-iktar prezzjuża li jagħti Ġesù. Hija l-għotja ta’ “ġismu”. </w:t>
      </w:r>
    </w:p>
    <w:p w:rsidR="00B11747" w:rsidRPr="00C83F44" w:rsidRDefault="00B11747" w:rsidP="00C83F44">
      <w:pPr>
        <w:spacing w:line="360" w:lineRule="auto"/>
        <w:jc w:val="both"/>
        <w:rPr>
          <w:rFonts w:ascii="Calibri" w:eastAsia="Times New Roman" w:hAnsi="Calibri"/>
          <w:lang w:val="mt-MT" w:eastAsia="en-US"/>
        </w:rPr>
      </w:pPr>
      <w:r w:rsidRPr="00C83F44">
        <w:rPr>
          <w:rFonts w:ascii="Calibri" w:eastAsia="Times New Roman" w:hAnsi="Calibri"/>
          <w:lang w:val="mt-MT" w:eastAsia="en-US"/>
        </w:rPr>
        <w:t>Il-kelma "ġisem" fil-Lhudi ma tfissirx biss "il-</w:t>
      </w:r>
      <w:r w:rsidRPr="00C83F44">
        <w:rPr>
          <w:rFonts w:ascii="Calibri" w:eastAsia="Times New Roman" w:hAnsi="Calibri"/>
          <w:i/>
          <w:lang w:val="mt-MT" w:eastAsia="en-US"/>
        </w:rPr>
        <w:t>flesh</w:t>
      </w:r>
      <w:r w:rsidRPr="00C83F44">
        <w:rPr>
          <w:rFonts w:ascii="Calibri" w:eastAsia="Times New Roman" w:hAnsi="Calibri"/>
          <w:lang w:val="mt-MT" w:eastAsia="en-US"/>
        </w:rPr>
        <w:t>": il-laħam u l-għadam u d-demm. Il-kelma “ġisem” tfisser ir-realtà sħiħa fl-istat l-iktar dgħajjef tal-ġisem uman li jgħix fuq din l-art. Ġesù jagħti lilu nnifsu bħala bniedem.</w:t>
      </w:r>
      <w:r w:rsidR="00F76ED6" w:rsidRPr="00C83F44">
        <w:rPr>
          <w:rFonts w:ascii="Calibri" w:eastAsia="Times New Roman" w:hAnsi="Calibri"/>
          <w:lang w:val="mt-MT" w:eastAsia="en-US"/>
        </w:rPr>
        <w:t xml:space="preserve"> Issa glorjuż, jagħtina wkoll ġismu glorjuż.</w:t>
      </w:r>
    </w:p>
    <w:p w:rsidR="004E6C03" w:rsidRPr="00C83F44" w:rsidRDefault="004E6C03" w:rsidP="00C83F44">
      <w:pPr>
        <w:spacing w:line="360" w:lineRule="auto"/>
        <w:jc w:val="both"/>
        <w:rPr>
          <w:rFonts w:ascii="Calibri" w:eastAsia="Times New Roman" w:hAnsi="Calibri"/>
          <w:lang w:val="mt-MT" w:eastAsia="en-US"/>
        </w:rPr>
      </w:pPr>
      <w:r w:rsidRPr="00C83F44">
        <w:rPr>
          <w:rFonts w:ascii="Calibri" w:eastAsia="Times New Roman" w:hAnsi="Calibri"/>
          <w:lang w:val="mt-MT" w:eastAsia="en-US"/>
        </w:rPr>
        <w:t xml:space="preserve"> </w:t>
      </w:r>
    </w:p>
    <w:p w:rsidR="004E6C03" w:rsidRPr="00C83F44" w:rsidRDefault="00A82F38" w:rsidP="00C83F44">
      <w:pPr>
        <w:spacing w:line="360" w:lineRule="auto"/>
        <w:jc w:val="both"/>
        <w:rPr>
          <w:rFonts w:ascii="Calibri" w:eastAsia="Times New Roman" w:hAnsi="Calibri" w:cs="Lucida Sans Unicode"/>
          <w:b/>
          <w:i/>
          <w:lang w:val="mt-MT" w:eastAsia="en-US"/>
        </w:rPr>
      </w:pPr>
      <w:r w:rsidRPr="00C83F44">
        <w:rPr>
          <w:rFonts w:ascii="Calibri" w:eastAsia="Times New Roman" w:hAnsi="Calibri"/>
          <w:b/>
          <w:lang w:val="mt-MT" w:eastAsia="en-US"/>
        </w:rPr>
        <w:t>vv.23-24</w:t>
      </w:r>
      <w:r w:rsidRPr="00C83F44">
        <w:rPr>
          <w:rFonts w:ascii="Calibri" w:eastAsia="Times New Roman" w:hAnsi="Calibri"/>
          <w:lang w:val="mt-MT" w:eastAsia="en-US"/>
        </w:rPr>
        <w:t xml:space="preserve"> - </w:t>
      </w:r>
      <w:r w:rsidRPr="00C83F44">
        <w:rPr>
          <w:rFonts w:ascii="Calibri" w:eastAsia="Times New Roman" w:hAnsi="Calibri" w:cs="Lucida Sans Unicode"/>
          <w:b/>
          <w:i/>
          <w:lang w:val="mt-MT" w:eastAsia="en-US"/>
        </w:rPr>
        <w:t>Mbagħad ħa kalċi f'idejh, radd il-ħajr, u newwilhulhom, u lkoll xorbu minnu. U qalilhom: "Dan huwa demmi, id-demm tal-patt, li jixxerred għal ħafna.</w:t>
      </w:r>
    </w:p>
    <w:p w:rsidR="00A82F38" w:rsidRPr="00C83F44" w:rsidRDefault="00A82F38" w:rsidP="00C83F44">
      <w:pPr>
        <w:spacing w:line="360" w:lineRule="auto"/>
        <w:jc w:val="both"/>
        <w:rPr>
          <w:rFonts w:ascii="Calibri" w:eastAsia="Times New Roman" w:hAnsi="Calibri"/>
          <w:lang w:val="mt-MT" w:eastAsia="en-US"/>
        </w:rPr>
      </w:pPr>
      <w:r w:rsidRPr="00C83F44">
        <w:rPr>
          <w:rFonts w:ascii="Calibri" w:eastAsia="Times New Roman" w:hAnsi="Calibri" w:cs="Lucida Sans Unicode"/>
          <w:lang w:val="mt-MT" w:eastAsia="en-US"/>
        </w:rPr>
        <w:t>Mill-</w:t>
      </w:r>
      <w:r w:rsidRPr="00C83F44">
        <w:rPr>
          <w:rFonts w:ascii="Calibri" w:eastAsia="Times New Roman" w:hAnsi="Calibri"/>
          <w:lang w:val="mt-MT" w:eastAsia="en-US"/>
        </w:rPr>
        <w:t>ġ</w:t>
      </w:r>
      <w:r w:rsidRPr="00C83F44">
        <w:rPr>
          <w:rFonts w:ascii="Calibri" w:eastAsia="Times New Roman" w:hAnsi="Calibri" w:cs="Lucida Sans Unicode"/>
          <w:lang w:val="mt-MT" w:eastAsia="en-US"/>
        </w:rPr>
        <w:t>did il-barka ting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ata fuq il-kal</w:t>
      </w:r>
      <w:r w:rsidRPr="00C83F44">
        <w:rPr>
          <w:rFonts w:ascii="Calibri" w:eastAsia="Times New Roman" w:hAnsi="Calibri"/>
          <w:lang w:val="mt-MT" w:eastAsia="en-US"/>
        </w:rPr>
        <w:t>ċ</w:t>
      </w:r>
      <w:r w:rsidRPr="00C83F44">
        <w:rPr>
          <w:rFonts w:ascii="Calibri" w:eastAsia="Times New Roman" w:hAnsi="Calibri" w:cs="Lucida Sans Unicode"/>
          <w:lang w:val="mt-MT" w:eastAsia="en-US"/>
        </w:rPr>
        <w:t>i s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i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, biex tinqasam fuq il-kal</w:t>
      </w:r>
      <w:r w:rsidRPr="00C83F44">
        <w:rPr>
          <w:rFonts w:ascii="Calibri" w:eastAsia="Times New Roman" w:hAnsi="Calibri"/>
          <w:lang w:val="mt-MT" w:eastAsia="en-US"/>
        </w:rPr>
        <w:t>ċ</w:t>
      </w:r>
      <w:r w:rsidRPr="00C83F44">
        <w:rPr>
          <w:rFonts w:ascii="Calibri" w:eastAsia="Times New Roman" w:hAnsi="Calibri" w:cs="Lucida Sans Unicode"/>
          <w:lang w:val="mt-MT" w:eastAsia="en-US"/>
        </w:rPr>
        <w:t>i mqassam mad-dixxipli. L-inbid mil</w:t>
      </w:r>
      <w:r w:rsidR="008B1C65" w:rsidRPr="00C83F44">
        <w:rPr>
          <w:rFonts w:ascii="Calibri" w:eastAsia="Times New Roman" w:hAnsi="Calibri" w:cs="Lucida Sans Unicode"/>
          <w:lang w:val="mt-MT" w:eastAsia="en-US"/>
        </w:rPr>
        <w:t>l</w:t>
      </w:r>
      <w:r w:rsidRPr="00C83F44">
        <w:rPr>
          <w:rFonts w:ascii="Calibri" w:eastAsia="Times New Roman" w:hAnsi="Calibri" w:cs="Lucida Sans Unicode"/>
          <w:lang w:val="mt-MT" w:eastAsia="en-US"/>
        </w:rPr>
        <w:t>-kal</w:t>
      </w:r>
      <w:r w:rsidRPr="00C83F44">
        <w:rPr>
          <w:rFonts w:ascii="Calibri" w:eastAsia="Times New Roman" w:hAnsi="Calibri"/>
          <w:lang w:val="mt-MT" w:eastAsia="en-US"/>
        </w:rPr>
        <w:t>ċi huwa demm Ġesù. Id-demm huwa l-</w:t>
      </w:r>
      <w:r w:rsidRPr="00C83F44">
        <w:rPr>
          <w:rFonts w:ascii="Calibri" w:eastAsia="Times New Roman" w:hAnsi="Calibri"/>
          <w:i/>
          <w:lang w:val="mt-MT" w:eastAsia="en-US"/>
        </w:rPr>
        <w:t>carrier</w:t>
      </w:r>
      <w:r w:rsidRPr="00C83F44">
        <w:rPr>
          <w:rFonts w:ascii="Calibri" w:eastAsia="Times New Roman" w:hAnsi="Calibri"/>
          <w:lang w:val="mt-MT" w:eastAsia="en-US"/>
        </w:rPr>
        <w:t xml:space="preserve"> tal-ħajja fil-ġisem, fir-realtà umana. Mela Ġesù fl-Ewkaristija jagħti ħajtu kollha kemm hi. Imma l-ħajja tiegħu hija l-ħajja wkoll divina. Jagħti sehem minn din il-ħajja divina lid-dixxipli wkoll.</w:t>
      </w:r>
    </w:p>
    <w:p w:rsidR="00A82F38" w:rsidRPr="00C83F44" w:rsidRDefault="00A82F38" w:rsidP="00C83F44">
      <w:pPr>
        <w:spacing w:line="360" w:lineRule="auto"/>
        <w:jc w:val="both"/>
        <w:rPr>
          <w:rFonts w:ascii="Calibri" w:eastAsia="Times New Roman" w:hAnsi="Calibri"/>
          <w:lang w:val="mt-MT" w:eastAsia="en-US"/>
        </w:rPr>
      </w:pPr>
    </w:p>
    <w:p w:rsidR="00A82F38" w:rsidRPr="00C83F44" w:rsidRDefault="00A82F38" w:rsidP="00C83F44">
      <w:pPr>
        <w:spacing w:line="360" w:lineRule="auto"/>
        <w:jc w:val="both"/>
        <w:rPr>
          <w:rFonts w:ascii="Calibri" w:eastAsia="Times New Roman" w:hAnsi="Calibri"/>
          <w:b/>
          <w:lang w:val="mt-MT" w:eastAsia="en-US"/>
        </w:rPr>
      </w:pPr>
      <w:r w:rsidRPr="00C83F44">
        <w:rPr>
          <w:rFonts w:ascii="Calibri" w:eastAsia="Times New Roman" w:hAnsi="Calibri"/>
          <w:b/>
          <w:lang w:val="mt-MT" w:eastAsia="en-US"/>
        </w:rPr>
        <w:t>v.24</w:t>
      </w:r>
      <w:r w:rsidRPr="00C83F44">
        <w:rPr>
          <w:rFonts w:ascii="Calibri" w:eastAsia="Times New Roman" w:hAnsi="Calibri"/>
          <w:lang w:val="mt-MT" w:eastAsia="en-US"/>
        </w:rPr>
        <w:t xml:space="preserve"> - </w:t>
      </w:r>
      <w:r w:rsidRPr="00C83F44">
        <w:rPr>
          <w:rFonts w:ascii="Calibri" w:eastAsia="Times New Roman" w:hAnsi="Calibri" w:cs="Lucida Sans Unicode"/>
          <w:b/>
          <w:i/>
          <w:lang w:val="mt-MT" w:eastAsia="en-US"/>
        </w:rPr>
        <w:t>U qalilhom: "Dan huwa demmi, id-demm tal-patt, li jixxerred għal ħafna.</w:t>
      </w:r>
    </w:p>
    <w:p w:rsidR="00A82F38" w:rsidRPr="00C83F44" w:rsidRDefault="00A82F38" w:rsidP="00C83F44">
      <w:pPr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Lucida Sans Unicode"/>
          <w:lang w:val="mt-MT" w:eastAsia="en-US"/>
        </w:rPr>
      </w:pPr>
      <w:r w:rsidRPr="00C83F44">
        <w:rPr>
          <w:rFonts w:ascii="Calibri" w:eastAsia="Times New Roman" w:hAnsi="Calibri"/>
          <w:lang w:val="mt-MT" w:eastAsia="en-US"/>
        </w:rPr>
        <w:t xml:space="preserve">Ġesù jiddeskrivi demmu wkoll bħala d-demm tal-Patt. Il-Patt dejjem sar minn Alla mal-poplu jew rappreżentant tiegħu. Huwa patt unilaterali: huwa Alla biss li jntrabat bih: il-bniedem ma jilgħab xejn. X’ifisser meta Alla jintrabat bid-demm ta’ Ibnu. Demm l-Iben huwa demm il-Missier għax m’hemmx iben mingħajr missier. Mela Alla l-Missier jintrabat b’demmu stess: Alla jorbot lilu nnifsu bih innifsu, b’ħajtu stess. Għalhekk San Pawl lill-anzjani ta’ Efesu seta’ jgħidilhom: </w:t>
      </w:r>
      <w:r w:rsidRPr="00C83F44">
        <w:rPr>
          <w:rFonts w:ascii="Calibri" w:eastAsia="Times New Roman" w:hAnsi="Calibri" w:cs="Lucida Sans Unicode"/>
          <w:lang w:val="mt-MT" w:eastAsia="en-US"/>
        </w:rPr>
        <w:t>Ħudu ħsieb tagħkom infuskom u tal-merħla kollha li l-Ispirtu s-Santu għamilkom għassiesa tagħha biex tirgħu l-Knisja ta' Alla li hu kiseb b'demmu stess” (Atti 20,28).</w:t>
      </w:r>
    </w:p>
    <w:p w:rsidR="00EE3140" w:rsidRPr="00C83F44" w:rsidRDefault="00EE3140" w:rsidP="00C83F44">
      <w:pPr>
        <w:spacing w:line="360" w:lineRule="auto"/>
        <w:jc w:val="both"/>
        <w:rPr>
          <w:rFonts w:ascii="Calibri" w:eastAsia="Times New Roman" w:hAnsi="Calibri" w:cs="Lucida Sans Unicode"/>
          <w:i/>
          <w:lang w:val="mt-MT" w:eastAsia="en-US"/>
        </w:rPr>
      </w:pPr>
    </w:p>
    <w:p w:rsidR="008B1C65" w:rsidRPr="00C83F44" w:rsidRDefault="00EE3140" w:rsidP="00C83F44">
      <w:pPr>
        <w:spacing w:line="360" w:lineRule="auto"/>
        <w:jc w:val="both"/>
        <w:rPr>
          <w:rFonts w:ascii="Calibri" w:eastAsia="Times New Roman" w:hAnsi="Calibri" w:cs="Lucida Sans Unicode"/>
          <w:lang w:val="mt-MT" w:eastAsia="en-US"/>
        </w:rPr>
      </w:pPr>
      <w:r w:rsidRPr="00C83F44">
        <w:rPr>
          <w:rFonts w:ascii="Calibri" w:eastAsia="Times New Roman" w:hAnsi="Calibri" w:cs="Lucida Sans Unicode"/>
          <w:b/>
          <w:i/>
          <w:lang w:val="mt-MT" w:eastAsia="en-US"/>
        </w:rPr>
        <w:t>li jixxerred għal ħafna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</w:t>
      </w:r>
    </w:p>
    <w:p w:rsidR="004E6C03" w:rsidRPr="00C83F44" w:rsidRDefault="00EE3140" w:rsidP="00C83F44">
      <w:pPr>
        <w:spacing w:line="360" w:lineRule="auto"/>
        <w:jc w:val="both"/>
        <w:rPr>
          <w:rFonts w:ascii="Calibri" w:eastAsia="Times New Roman" w:hAnsi="Calibri"/>
          <w:lang w:val="mt-MT" w:eastAsia="en-US"/>
        </w:rPr>
      </w:pPr>
      <w:r w:rsidRPr="00C83F44">
        <w:rPr>
          <w:rFonts w:ascii="Calibri" w:eastAsia="Times New Roman" w:hAnsi="Calibri" w:cs="Lucida Sans Unicode"/>
          <w:lang w:val="mt-MT" w:eastAsia="en-US"/>
        </w:rPr>
        <w:t>ifisser “mhux 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al kul</w:t>
      </w:r>
      <w:r w:rsidRPr="00C83F44">
        <w:rPr>
          <w:rFonts w:ascii="Calibri" w:eastAsia="Times New Roman" w:hAnsi="Calibri"/>
          <w:lang w:val="mt-MT" w:eastAsia="en-US"/>
        </w:rPr>
        <w:t>ħ</w:t>
      </w:r>
      <w:r w:rsidR="008B1C65" w:rsidRPr="00C83F44">
        <w:rPr>
          <w:rFonts w:ascii="Calibri" w:eastAsia="Times New Roman" w:hAnsi="Calibri" w:cs="Lucida Sans Unicode"/>
          <w:lang w:val="mt-MT" w:eastAsia="en-US"/>
        </w:rPr>
        <w:t>add”? Hija kontra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ta’ dak li ng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idu fil-Konsagrazzjoni – “li jixxerred 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alikom u 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al bnedmin kollha, 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all-ma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fra tad-dnubiet”? Il-kuntest u postijiet o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ra fejn tintu</w:t>
      </w:r>
      <w:r w:rsidRPr="00C83F44">
        <w:rPr>
          <w:rFonts w:ascii="Calibri" w:eastAsia="Times New Roman" w:hAnsi="Calibri"/>
          <w:lang w:val="mt-MT" w:eastAsia="en-US"/>
        </w:rPr>
        <w:t>ż</w:t>
      </w:r>
      <w:r w:rsidRPr="00C83F44">
        <w:rPr>
          <w:rFonts w:ascii="Calibri" w:eastAsia="Times New Roman" w:hAnsi="Calibri" w:cs="Lucida Sans Unicode"/>
          <w:lang w:val="mt-MT" w:eastAsia="en-US"/>
        </w:rPr>
        <w:t>a din il-fra</w:t>
      </w:r>
      <w:r w:rsidRPr="00C83F44">
        <w:rPr>
          <w:rFonts w:ascii="Calibri" w:eastAsia="Times New Roman" w:hAnsi="Calibri"/>
          <w:lang w:val="mt-MT" w:eastAsia="en-US"/>
        </w:rPr>
        <w:t>ż</w:t>
      </w:r>
      <w:r w:rsidRPr="00C83F44">
        <w:rPr>
          <w:rFonts w:ascii="Calibri" w:eastAsia="Times New Roman" w:hAnsi="Calibri" w:cs="Lucida Sans Unicode"/>
          <w:lang w:val="mt-MT" w:eastAsia="en-US"/>
        </w:rPr>
        <w:t>i turi kuntrast bejn “li jing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ata 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alija nnifsi” u “li jing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ata 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alikom”. Dik l-g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otja li qieg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ed jag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mel </w:t>
      </w:r>
      <w:r w:rsidRPr="00C83F44">
        <w:rPr>
          <w:rFonts w:ascii="Calibri" w:eastAsia="Times New Roman" w:hAnsi="Calibri"/>
          <w:lang w:val="mt-MT" w:eastAsia="en-US"/>
        </w:rPr>
        <w:t>Ġ</w:t>
      </w:r>
      <w:r w:rsidRPr="00C83F44">
        <w:rPr>
          <w:rFonts w:ascii="Calibri" w:eastAsia="Times New Roman" w:hAnsi="Calibri" w:cs="Lucida Sans Unicode"/>
          <w:lang w:val="mt-MT" w:eastAsia="en-US"/>
        </w:rPr>
        <w:t>es</w:t>
      </w:r>
      <w:r w:rsidRPr="00C83F44">
        <w:rPr>
          <w:rFonts w:ascii="Calibri" w:eastAsia="Times New Roman" w:hAnsi="Calibri"/>
          <w:lang w:val="mt-MT" w:eastAsia="en-US"/>
        </w:rPr>
        <w:t>ù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m’hix 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alih innifsu imma 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all-o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rajn.</w:t>
      </w:r>
    </w:p>
    <w:p w:rsidR="00035D2F" w:rsidRPr="00C83F44" w:rsidRDefault="00035D2F" w:rsidP="00C83F44">
      <w:pPr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Lucida Sans Unicode"/>
          <w:lang w:val="mt-MT" w:eastAsia="en-US"/>
        </w:rPr>
      </w:pPr>
    </w:p>
    <w:p w:rsidR="00035D2F" w:rsidRPr="00C83F44" w:rsidRDefault="00035D2F" w:rsidP="00C83F44">
      <w:pPr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Lucida Sans Unicode"/>
          <w:b/>
          <w:i/>
          <w:lang w:val="mt-MT" w:eastAsia="en-US"/>
        </w:rPr>
      </w:pPr>
      <w:r w:rsidRPr="00C83F44">
        <w:rPr>
          <w:rFonts w:ascii="Calibri" w:eastAsia="Times New Roman" w:hAnsi="Calibri" w:cs="Lucida Sans Unicode"/>
          <w:b/>
          <w:lang w:val="mt-MT" w:eastAsia="en-US"/>
        </w:rPr>
        <w:lastRenderedPageBreak/>
        <w:t>v.25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- </w:t>
      </w:r>
      <w:r w:rsidRPr="00C83F44">
        <w:rPr>
          <w:rFonts w:ascii="Calibri" w:eastAsia="Times New Roman" w:hAnsi="Calibri" w:cs="Lucida Sans Unicode"/>
          <w:b/>
          <w:i/>
          <w:lang w:val="mt-MT" w:eastAsia="en-US"/>
        </w:rPr>
        <w:t>Tassew ngħidilkom, li ma nixrobx iżjed mill-frott tad-dielja sa dak in-nhar li nixrob inbid ġdid fis-Saltna ta' Alla."</w:t>
      </w:r>
    </w:p>
    <w:p w:rsidR="00035D2F" w:rsidRPr="00C83F44" w:rsidRDefault="00035D2F" w:rsidP="00C83F44">
      <w:pPr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Lucida Sans Unicode"/>
          <w:lang w:val="mt-MT" w:eastAsia="en-US"/>
        </w:rPr>
      </w:pPr>
      <w:r w:rsidRPr="00C83F44">
        <w:rPr>
          <w:rFonts w:ascii="Calibri" w:eastAsia="Times New Roman" w:hAnsi="Calibri" w:cs="Lucida Sans Unicode"/>
          <w:lang w:val="mt-MT" w:eastAsia="en-US"/>
        </w:rPr>
        <w:t>L-inbid (il-frott tad-dielja) huwa simbolu tal-fer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, imma wkoll tal-</w:t>
      </w:r>
      <w:r w:rsidRPr="00C83F44">
        <w:rPr>
          <w:rFonts w:ascii="Calibri" w:eastAsia="Times New Roman" w:hAnsi="Calibri"/>
          <w:lang w:val="mt-MT" w:eastAsia="en-US"/>
        </w:rPr>
        <w:t>ġ</w:t>
      </w:r>
      <w:r w:rsidRPr="00C83F44">
        <w:rPr>
          <w:rFonts w:ascii="Calibri" w:eastAsia="Times New Roman" w:hAnsi="Calibri" w:cs="Lucida Sans Unicode"/>
          <w:lang w:val="mt-MT" w:eastAsia="en-US"/>
        </w:rPr>
        <w:t>udizzju. L-g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otja ta’ </w:t>
      </w:r>
      <w:r w:rsidRPr="00C83F44">
        <w:rPr>
          <w:rFonts w:ascii="Calibri" w:eastAsia="Times New Roman" w:hAnsi="Calibri"/>
          <w:lang w:val="mt-MT" w:eastAsia="en-US"/>
        </w:rPr>
        <w:t>Ġ</w:t>
      </w:r>
      <w:r w:rsidRPr="00C83F44">
        <w:rPr>
          <w:rFonts w:ascii="Calibri" w:eastAsia="Times New Roman" w:hAnsi="Calibri" w:cs="Lucida Sans Unicode"/>
          <w:lang w:val="mt-MT" w:eastAsia="en-US"/>
        </w:rPr>
        <w:t>es</w:t>
      </w:r>
      <w:r w:rsidRPr="00C83F44">
        <w:rPr>
          <w:rFonts w:ascii="Calibri" w:eastAsia="Times New Roman" w:hAnsi="Calibri"/>
          <w:lang w:val="mt-MT" w:eastAsia="en-US"/>
        </w:rPr>
        <w:t>ù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sa l-a</w:t>
      </w:r>
      <w:r w:rsidRPr="00C83F44">
        <w:rPr>
          <w:rFonts w:ascii="Calibri" w:eastAsia="Times New Roman" w:hAnsi="Calibri"/>
          <w:lang w:val="mt-MT" w:eastAsia="en-US"/>
        </w:rPr>
        <w:t>ħħ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ar qatra </w:t>
      </w:r>
      <w:r w:rsidRPr="00C83F44">
        <w:rPr>
          <w:rFonts w:ascii="Calibri" w:eastAsia="Times New Roman" w:hAnsi="Calibri"/>
          <w:lang w:val="mt-MT" w:eastAsia="en-US"/>
        </w:rPr>
        <w:t>ġġ</w:t>
      </w:r>
      <w:r w:rsidRPr="00C83F44">
        <w:rPr>
          <w:rFonts w:ascii="Calibri" w:eastAsia="Times New Roman" w:hAnsi="Calibri" w:cs="Lucida Sans Unicode"/>
          <w:lang w:val="mt-MT" w:eastAsia="en-US"/>
        </w:rPr>
        <w:t>ib fer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kbir lil min jilqag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ha. Id-dixxipli li kienu jbatu l-persekuzzjoni kellhom jistenniehom fer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u hena kbir jekk jilqg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u t-tbatija b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ala sehem mill-g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otja tat-tbatija ta’ </w:t>
      </w:r>
      <w:r w:rsidRPr="00C83F44">
        <w:rPr>
          <w:rFonts w:ascii="Calibri" w:eastAsia="Times New Roman" w:hAnsi="Calibri"/>
          <w:lang w:val="mt-MT" w:eastAsia="en-US"/>
        </w:rPr>
        <w:t>Ġ</w:t>
      </w:r>
      <w:r w:rsidRPr="00C83F44">
        <w:rPr>
          <w:rFonts w:ascii="Calibri" w:eastAsia="Times New Roman" w:hAnsi="Calibri" w:cs="Lucida Sans Unicode"/>
          <w:lang w:val="mt-MT" w:eastAsia="en-US"/>
        </w:rPr>
        <w:t>es</w:t>
      </w:r>
      <w:r w:rsidRPr="00C83F44">
        <w:rPr>
          <w:rFonts w:ascii="Calibri" w:eastAsia="Times New Roman" w:hAnsi="Calibri"/>
          <w:lang w:val="mt-MT" w:eastAsia="en-US"/>
        </w:rPr>
        <w:t>ù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all-fidwa tal-bnedmin. Imma din l-g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otja kienet ukoll is-simbolu tal-</w:t>
      </w:r>
      <w:r w:rsidRPr="00C83F44">
        <w:rPr>
          <w:rFonts w:ascii="Calibri" w:eastAsia="Times New Roman" w:hAnsi="Calibri"/>
          <w:lang w:val="mt-MT" w:eastAsia="en-US"/>
        </w:rPr>
        <w:t>ġ</w:t>
      </w:r>
      <w:r w:rsidRPr="00C83F44">
        <w:rPr>
          <w:rFonts w:ascii="Calibri" w:eastAsia="Times New Roman" w:hAnsi="Calibri" w:cs="Lucida Sans Unicode"/>
          <w:lang w:val="mt-MT" w:eastAsia="en-US"/>
        </w:rPr>
        <w:t>udizzju bejn min jilqa’ l-persekuzzjoni u jibqa’ fidil, u dawk li j</w:t>
      </w:r>
      <w:r w:rsidRPr="00C83F44">
        <w:rPr>
          <w:rFonts w:ascii="Calibri" w:eastAsia="Times New Roman" w:hAnsi="Calibri"/>
          <w:lang w:val="mt-MT" w:eastAsia="en-US"/>
        </w:rPr>
        <w:t>ċ</w:t>
      </w:r>
      <w:r w:rsidRPr="00C83F44">
        <w:rPr>
          <w:rFonts w:ascii="Calibri" w:eastAsia="Times New Roman" w:hAnsi="Calibri" w:cs="Lucida Sans Unicode"/>
          <w:lang w:val="mt-MT" w:eastAsia="en-US"/>
        </w:rPr>
        <w:t>edu ta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t il-pressjoni. </w:t>
      </w:r>
      <w:r w:rsidRPr="00C83F44">
        <w:rPr>
          <w:rFonts w:ascii="Calibri" w:eastAsia="Times New Roman" w:hAnsi="Calibri"/>
          <w:lang w:val="mt-MT" w:eastAsia="en-US"/>
        </w:rPr>
        <w:t>Ġ</w:t>
      </w:r>
      <w:r w:rsidRPr="00C83F44">
        <w:rPr>
          <w:rFonts w:ascii="Calibri" w:eastAsia="Times New Roman" w:hAnsi="Calibri" w:cs="Lucida Sans Unicode"/>
          <w:lang w:val="mt-MT" w:eastAsia="en-US"/>
        </w:rPr>
        <w:t>es</w:t>
      </w:r>
      <w:r w:rsidRPr="00C83F44">
        <w:rPr>
          <w:rFonts w:ascii="Calibri" w:eastAsia="Times New Roman" w:hAnsi="Calibri"/>
          <w:lang w:val="mt-MT" w:eastAsia="en-US"/>
        </w:rPr>
        <w:t>ù r</w:t>
      </w:r>
      <w:r w:rsidRPr="00C83F44">
        <w:rPr>
          <w:rFonts w:ascii="Calibri" w:eastAsia="Times New Roman" w:hAnsi="Calibri" w:cs="Lucida Sans Unicode"/>
          <w:lang w:val="mt-MT" w:eastAsia="en-US"/>
        </w:rPr>
        <w:t>eba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bit-tbatija stess tas-salib. Id-dixxiplu jista’ jistenna l-istess 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</w:t>
      </w:r>
      <w:r w:rsidRPr="00C83F44">
        <w:rPr>
          <w:rFonts w:ascii="Calibri" w:eastAsia="Times New Roman" w:hAnsi="Calibri"/>
          <w:lang w:val="mt-MT" w:eastAsia="en-US"/>
        </w:rPr>
        <w:t>ġ</w:t>
      </w:r>
      <w:r w:rsidRPr="00C83F44">
        <w:rPr>
          <w:rFonts w:ascii="Calibri" w:eastAsia="Times New Roman" w:hAnsi="Calibri" w:cs="Lucida Sans Unicode"/>
          <w:lang w:val="mt-MT" w:eastAsia="en-US"/>
        </w:rPr>
        <w:t>a jekk mag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qud mieg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u, u msa</w:t>
      </w:r>
      <w:r w:rsidRPr="00C83F44">
        <w:rPr>
          <w:rFonts w:ascii="Calibri" w:eastAsia="Times New Roman" w:hAnsi="Calibri"/>
          <w:lang w:val="mt-MT" w:eastAsia="en-US"/>
        </w:rPr>
        <w:t>ħħ</w:t>
      </w:r>
      <w:r w:rsidRPr="00C83F44">
        <w:rPr>
          <w:rFonts w:ascii="Calibri" w:eastAsia="Times New Roman" w:hAnsi="Calibri" w:cs="Lucida Sans Unicode"/>
          <w:lang w:val="mt-MT" w:eastAsia="en-US"/>
        </w:rPr>
        <w:t>a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bl-g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otja ta’ </w:t>
      </w:r>
      <w:r w:rsidRPr="00C83F44">
        <w:rPr>
          <w:rFonts w:ascii="Calibri" w:eastAsia="Times New Roman" w:hAnsi="Calibri"/>
          <w:lang w:val="mt-MT" w:eastAsia="en-US"/>
        </w:rPr>
        <w:t>Ġ</w:t>
      </w:r>
      <w:r w:rsidRPr="00C83F44">
        <w:rPr>
          <w:rFonts w:ascii="Calibri" w:eastAsia="Times New Roman" w:hAnsi="Calibri" w:cs="Lucida Sans Unicode"/>
          <w:lang w:val="mt-MT" w:eastAsia="en-US"/>
        </w:rPr>
        <w:t>es</w:t>
      </w:r>
      <w:r w:rsidRPr="00C83F44">
        <w:rPr>
          <w:rFonts w:ascii="Calibri" w:eastAsia="Times New Roman" w:hAnsi="Calibri"/>
          <w:lang w:val="mt-MT" w:eastAsia="en-US"/>
        </w:rPr>
        <w:t>ù sa l-aħħar</w:t>
      </w:r>
      <w:r w:rsidRPr="00C83F44">
        <w:rPr>
          <w:rFonts w:ascii="Calibri" w:eastAsia="Times New Roman" w:hAnsi="Calibri" w:cs="Lucida Sans Unicode"/>
          <w:lang w:val="mt-MT" w:eastAsia="en-US"/>
        </w:rPr>
        <w:t>, l-Ewkaristija.</w:t>
      </w:r>
    </w:p>
    <w:p w:rsidR="00035D2F" w:rsidRPr="00C83F44" w:rsidRDefault="00035D2F" w:rsidP="00C83F44">
      <w:pPr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Lucida Sans Unicode"/>
          <w:lang w:val="mt-MT" w:eastAsia="en-US"/>
        </w:rPr>
      </w:pPr>
    </w:p>
    <w:p w:rsidR="004E6C03" w:rsidRPr="00C83F44" w:rsidRDefault="006A4A93" w:rsidP="00C83F44">
      <w:pPr>
        <w:spacing w:line="360" w:lineRule="auto"/>
        <w:jc w:val="both"/>
        <w:rPr>
          <w:rFonts w:ascii="Calibri" w:eastAsia="Times New Roman" w:hAnsi="Calibri" w:cs="Lucida Sans Unicode"/>
          <w:b/>
          <w:i/>
          <w:lang w:val="mt-MT" w:eastAsia="en-US"/>
        </w:rPr>
      </w:pPr>
      <w:r w:rsidRPr="00C83F44">
        <w:rPr>
          <w:rFonts w:ascii="Calibri" w:eastAsia="Times New Roman" w:hAnsi="Calibri" w:cs="Lucida Sans Unicode"/>
          <w:b/>
          <w:bCs/>
          <w:lang w:val="mt-MT" w:eastAsia="en-US"/>
        </w:rPr>
        <w:t>v. 26</w:t>
      </w:r>
      <w:r w:rsidRPr="00C83F44">
        <w:rPr>
          <w:rFonts w:ascii="Calibri" w:eastAsia="Times New Roman" w:hAnsi="Calibri" w:cs="Lucida Sans Unicode"/>
          <w:bCs/>
          <w:lang w:val="mt-MT" w:eastAsia="en-US"/>
        </w:rPr>
        <w:t xml:space="preserve"> - </w:t>
      </w:r>
      <w:r w:rsidR="00035D2F" w:rsidRPr="00C83F44">
        <w:rPr>
          <w:rFonts w:ascii="Calibri" w:eastAsia="Times New Roman" w:hAnsi="Calibri" w:cs="Lucida Sans Unicode"/>
          <w:b/>
          <w:i/>
          <w:lang w:val="mt-MT" w:eastAsia="en-US"/>
        </w:rPr>
        <w:t>Mbagħad kantaw is-salmi u ħarġu lejn l-Għolja taż-Żebbuġ</w:t>
      </w:r>
    </w:p>
    <w:p w:rsidR="006A4A93" w:rsidRPr="00C83F44" w:rsidRDefault="006A4A93" w:rsidP="00C83F44">
      <w:pPr>
        <w:spacing w:line="360" w:lineRule="auto"/>
        <w:jc w:val="both"/>
        <w:rPr>
          <w:rFonts w:ascii="Calibri" w:eastAsia="Times New Roman" w:hAnsi="Calibri" w:cs="Lucida Sans Unicode"/>
          <w:lang w:val="mt-MT" w:eastAsia="en-US"/>
        </w:rPr>
      </w:pPr>
      <w:r w:rsidRPr="00C83F44">
        <w:rPr>
          <w:rFonts w:ascii="Calibri" w:eastAsia="Times New Roman" w:hAnsi="Calibri" w:cs="Lucida Sans Unicode"/>
          <w:lang w:val="mt-MT" w:eastAsia="en-US"/>
        </w:rPr>
        <w:t>Is-salmi 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al dik l-a</w:t>
      </w:r>
      <w:r w:rsidRPr="00C83F44">
        <w:rPr>
          <w:rFonts w:ascii="Calibri" w:eastAsia="Times New Roman" w:hAnsi="Calibri"/>
          <w:lang w:val="mt-MT" w:eastAsia="en-US"/>
        </w:rPr>
        <w:t>ħħ</w:t>
      </w:r>
      <w:r w:rsidRPr="00C83F44">
        <w:rPr>
          <w:rFonts w:ascii="Calibri" w:eastAsia="Times New Roman" w:hAnsi="Calibri" w:cs="Lucida Sans Unicode"/>
          <w:lang w:val="mt-MT" w:eastAsia="en-US"/>
        </w:rPr>
        <w:t>ar parti ta’ l-Ikla ta’ l-G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id kienu s-salmi msej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 tal-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allel</w:t>
      </w:r>
      <w:r w:rsidR="00C94A63" w:rsidRPr="00C83F44">
        <w:rPr>
          <w:rFonts w:ascii="Calibri" w:eastAsia="Times New Roman" w:hAnsi="Calibri" w:cs="Lucida Sans Unicode"/>
          <w:lang w:val="mt-MT" w:eastAsia="en-US"/>
        </w:rPr>
        <w:t>, is-Salmi 114-118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(</w:t>
      </w:r>
      <w:r w:rsidRPr="00C83F44">
        <w:rPr>
          <w:rFonts w:ascii="Calibri" w:eastAsia="Times New Roman" w:hAnsi="Calibri" w:cs="Lucida Sans Unicode"/>
          <w:i/>
          <w:lang w:val="mt-MT" w:eastAsia="en-US"/>
        </w:rPr>
        <w:t>Hallelu</w:t>
      </w:r>
      <w:r w:rsidRPr="00C83F44">
        <w:rPr>
          <w:rFonts w:ascii="Calibri" w:eastAsia="Times New Roman" w:hAnsi="Calibri" w:cs="Lucida Sans Unicode"/>
          <w:lang w:val="mt-MT" w:eastAsia="en-US"/>
        </w:rPr>
        <w:t>-jah), tat-tif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ir</w:t>
      </w:r>
      <w:r w:rsidR="00C94A63" w:rsidRPr="00C83F44">
        <w:rPr>
          <w:rFonts w:ascii="Calibri" w:eastAsia="Times New Roman" w:hAnsi="Calibri" w:cs="Lucida Sans Unicode"/>
          <w:lang w:val="mt-MT" w:eastAsia="en-US"/>
        </w:rPr>
        <w:t xml:space="preserve"> u ringrazzjament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. </w:t>
      </w:r>
      <w:r w:rsidR="00C94A63" w:rsidRPr="00C83F44">
        <w:rPr>
          <w:rFonts w:ascii="Calibri" w:eastAsia="Times New Roman" w:hAnsi="Calibri" w:cs="Lucida Sans Unicode"/>
          <w:lang w:val="mt-MT" w:eastAsia="en-US"/>
        </w:rPr>
        <w:t xml:space="preserve">Xi </w:t>
      </w:r>
      <w:r w:rsidR="00C94A63" w:rsidRPr="00C83F44">
        <w:rPr>
          <w:rFonts w:ascii="Calibri" w:eastAsia="Times New Roman" w:hAnsi="Calibri"/>
          <w:lang w:val="mt-MT" w:eastAsia="en-US"/>
        </w:rPr>
        <w:t>ħ</w:t>
      </w:r>
      <w:r w:rsidR="00C94A63" w:rsidRPr="00C83F44">
        <w:rPr>
          <w:rFonts w:ascii="Calibri" w:eastAsia="Times New Roman" w:hAnsi="Calibri" w:cs="Lucida Sans Unicode"/>
          <w:lang w:val="mt-MT" w:eastAsia="en-US"/>
        </w:rPr>
        <w:t>add mill-membri kien jirre</w:t>
      </w:r>
      <w:r w:rsidR="00C94A63" w:rsidRPr="00C83F44">
        <w:rPr>
          <w:rFonts w:ascii="Calibri" w:eastAsia="Times New Roman" w:hAnsi="Calibri"/>
          <w:lang w:val="mt-MT" w:eastAsia="en-US"/>
        </w:rPr>
        <w:t>ċ</w:t>
      </w:r>
      <w:r w:rsidR="00C94A63" w:rsidRPr="00C83F44">
        <w:rPr>
          <w:rFonts w:ascii="Calibri" w:eastAsia="Times New Roman" w:hAnsi="Calibri" w:cs="Lucida Sans Unicode"/>
          <w:lang w:val="mt-MT" w:eastAsia="en-US"/>
        </w:rPr>
        <w:t>ita s-salm u l-o</w:t>
      </w:r>
      <w:r w:rsidR="00C94A63" w:rsidRPr="00C83F44">
        <w:rPr>
          <w:rFonts w:ascii="Calibri" w:eastAsia="Times New Roman" w:hAnsi="Calibri"/>
          <w:lang w:val="mt-MT" w:eastAsia="en-US"/>
        </w:rPr>
        <w:t>ħ</w:t>
      </w:r>
      <w:r w:rsidR="00C94A63" w:rsidRPr="00C83F44">
        <w:rPr>
          <w:rFonts w:ascii="Calibri" w:eastAsia="Times New Roman" w:hAnsi="Calibri" w:cs="Lucida Sans Unicode"/>
          <w:lang w:val="mt-MT" w:eastAsia="en-US"/>
        </w:rPr>
        <w:t xml:space="preserve">rajn jirrispondu </w:t>
      </w:r>
      <w:r w:rsidR="00C94A63" w:rsidRPr="00C83F44">
        <w:rPr>
          <w:rFonts w:ascii="Calibri" w:eastAsia="Times New Roman" w:hAnsi="Calibri"/>
          <w:lang w:val="mt-MT" w:eastAsia="en-US"/>
        </w:rPr>
        <w:t>"</w:t>
      </w:r>
      <w:r w:rsidR="00C94A63" w:rsidRPr="00C83F44">
        <w:rPr>
          <w:rFonts w:ascii="Calibri" w:eastAsia="Times New Roman" w:hAnsi="Calibri" w:cs="Lucida Sans Unicode"/>
          <w:lang w:val="mt-MT" w:eastAsia="en-US"/>
        </w:rPr>
        <w:t>Hallelujah</w:t>
      </w:r>
      <w:r w:rsidR="00C94A63" w:rsidRPr="00C83F44">
        <w:rPr>
          <w:rFonts w:ascii="Calibri" w:eastAsia="Times New Roman" w:hAnsi="Calibri"/>
          <w:lang w:val="mt-MT" w:eastAsia="en-US"/>
        </w:rPr>
        <w:t>"</w:t>
      </w:r>
      <w:r w:rsidR="00C94A63" w:rsidRPr="00C83F44">
        <w:rPr>
          <w:rFonts w:ascii="Calibri" w:eastAsia="Times New Roman" w:hAnsi="Calibri" w:cs="Lucida Sans Unicode"/>
          <w:lang w:val="mt-MT" w:eastAsia="en-US"/>
        </w:rPr>
        <w:t xml:space="preserve"> kull nofs vers. </w:t>
      </w:r>
      <w:r w:rsidRPr="00C83F44">
        <w:rPr>
          <w:rFonts w:ascii="Calibri" w:eastAsia="Times New Roman" w:hAnsi="Calibri" w:cs="Lucida Sans Unicode"/>
          <w:lang w:val="mt-MT" w:eastAsia="en-US"/>
        </w:rPr>
        <w:t>Anke jekk l-Ikla hija l-ikla ta’ l-g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otja fil-mewt, hemm stennija ta’ fer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 xml:space="preserve"> </w:t>
      </w:r>
      <w:r w:rsidR="00C94A63" w:rsidRPr="00C83F44">
        <w:rPr>
          <w:rFonts w:ascii="Calibri" w:eastAsia="Times New Roman" w:hAnsi="Calibri" w:cs="Lucida Sans Unicode"/>
          <w:lang w:val="mt-MT" w:eastAsia="en-US"/>
        </w:rPr>
        <w:t>u radd il-</w:t>
      </w:r>
      <w:r w:rsidR="00C94A63" w:rsidRPr="00C83F44">
        <w:rPr>
          <w:rFonts w:ascii="Calibri" w:eastAsia="Times New Roman" w:hAnsi="Calibri"/>
          <w:lang w:val="mt-MT" w:eastAsia="en-US"/>
        </w:rPr>
        <w:t>ħ</w:t>
      </w:r>
      <w:r w:rsidR="00C94A63" w:rsidRPr="00C83F44">
        <w:rPr>
          <w:rFonts w:ascii="Calibri" w:eastAsia="Times New Roman" w:hAnsi="Calibri" w:cs="Lucida Sans Unicode"/>
          <w:lang w:val="mt-MT" w:eastAsia="en-US"/>
        </w:rPr>
        <w:t xml:space="preserve">ajr </w:t>
      </w:r>
      <w:r w:rsidRPr="00C83F44">
        <w:rPr>
          <w:rFonts w:ascii="Calibri" w:eastAsia="Times New Roman" w:hAnsi="Calibri" w:cs="Lucida Sans Unicode"/>
          <w:lang w:val="mt-MT" w:eastAsia="en-US"/>
        </w:rPr>
        <w:t>f’dik l-g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otja wkoll.</w:t>
      </w:r>
    </w:p>
    <w:p w:rsidR="006A4A93" w:rsidRPr="00C83F44" w:rsidRDefault="006A4A93" w:rsidP="00C83F44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C83F44">
        <w:rPr>
          <w:rFonts w:ascii="Calibri" w:eastAsia="Times New Roman" w:hAnsi="Calibri" w:cs="Lucida Sans Unicode"/>
          <w:lang w:val="mt-MT" w:eastAsia="en-US"/>
        </w:rPr>
        <w:t>L-G</w:t>
      </w:r>
      <w:r w:rsidRPr="00C83F44">
        <w:rPr>
          <w:rFonts w:ascii="Calibri" w:eastAsia="Times New Roman" w:hAnsi="Calibri"/>
          <w:lang w:val="mt-MT" w:eastAsia="en-US"/>
        </w:rPr>
        <w:t>ħ</w:t>
      </w:r>
      <w:r w:rsidRPr="00C83F44">
        <w:rPr>
          <w:rFonts w:ascii="Calibri" w:eastAsia="Times New Roman" w:hAnsi="Calibri" w:cs="Lucida Sans Unicode"/>
          <w:lang w:val="mt-MT" w:eastAsia="en-US"/>
        </w:rPr>
        <w:t>olja ta</w:t>
      </w:r>
      <w:r w:rsidRPr="00C83F44">
        <w:rPr>
          <w:rFonts w:ascii="Calibri" w:eastAsia="Times New Roman" w:hAnsi="Calibri"/>
          <w:lang w:val="mt-MT" w:eastAsia="en-US"/>
        </w:rPr>
        <w:t>ż</w:t>
      </w:r>
      <w:r w:rsidRPr="00C83F44">
        <w:rPr>
          <w:rFonts w:ascii="Calibri" w:eastAsia="Times New Roman" w:hAnsi="Calibri" w:cs="Lucida Sans Unicode"/>
          <w:lang w:val="mt-MT" w:eastAsia="en-US"/>
        </w:rPr>
        <w:t>-</w:t>
      </w:r>
      <w:r w:rsidRPr="00C83F44">
        <w:rPr>
          <w:rFonts w:ascii="Calibri" w:eastAsia="Times New Roman" w:hAnsi="Calibri"/>
          <w:lang w:val="mt-MT" w:eastAsia="en-US"/>
        </w:rPr>
        <w:t>Żebbuġ hija l-għolja minn fejn Ġesù bagħat żewġ dixxipli jġibulu l-felu tal-ħmara biex</w:t>
      </w:r>
      <w:r w:rsidR="0040419A" w:rsidRPr="00C83F44">
        <w:rPr>
          <w:rFonts w:ascii="Calibri" w:eastAsia="Times New Roman" w:hAnsi="Calibri"/>
          <w:lang w:val="mt-MT" w:eastAsia="en-US"/>
        </w:rPr>
        <w:t xml:space="preserve"> jidħol Ġerusalemm ... u jibda l-</w:t>
      </w:r>
      <w:r w:rsidRPr="00C83F44">
        <w:rPr>
          <w:rFonts w:ascii="Calibri" w:eastAsia="Times New Roman" w:hAnsi="Calibri"/>
          <w:lang w:val="mt-MT" w:eastAsia="en-US"/>
        </w:rPr>
        <w:t xml:space="preserve">passjoni tiegħu (Mk 11,1); u hija l-għolja wkoll li fuqha </w:t>
      </w:r>
      <w:r w:rsidR="007D5780" w:rsidRPr="00C83F44">
        <w:rPr>
          <w:rFonts w:ascii="Calibri" w:eastAsia="Times New Roman" w:hAnsi="Calibri"/>
          <w:lang w:val="mt-MT" w:eastAsia="en-US"/>
        </w:rPr>
        <w:t>l-ewwel erbgħa dixxipli li hu sejjaħ għal warajh (Pietru, Indrì, Ġakbu u Ġwanni)</w:t>
      </w:r>
      <w:r w:rsidRPr="00C83F44">
        <w:rPr>
          <w:rFonts w:ascii="Calibri" w:eastAsia="Times New Roman" w:hAnsi="Calibri"/>
          <w:lang w:val="mt-MT" w:eastAsia="en-US"/>
        </w:rPr>
        <w:t xml:space="preserve"> jitolbuh jgħidilhom meta se jseħħu s-sinjali ta’ l-aħħar tad-dinja, tal-ġudizzju (13,3). Kollox f’dan it-test jipponta lejn l-aħħar fażi tal-ħajja publika ta’ Ġesù: il-passjoni u l-mewt għall-bnedmin kollha.</w:t>
      </w:r>
    </w:p>
    <w:p w:rsidR="002B02BB" w:rsidRDefault="002B02BB" w:rsidP="00C83F44">
      <w:pPr>
        <w:spacing w:line="360" w:lineRule="auto"/>
        <w:jc w:val="both"/>
        <w:rPr>
          <w:rFonts w:ascii="Calibri" w:hAnsi="Calibri"/>
          <w:smallCaps/>
          <w:lang w:val="mt-MT" w:eastAsia="ko-KR"/>
        </w:rPr>
      </w:pPr>
    </w:p>
    <w:p w:rsidR="00C83F44" w:rsidRPr="00C83F44" w:rsidRDefault="00C83F44" w:rsidP="00C83F44">
      <w:pPr>
        <w:spacing w:line="360" w:lineRule="auto"/>
        <w:jc w:val="both"/>
        <w:rPr>
          <w:rFonts w:ascii="Calibri" w:hAnsi="Calibri"/>
          <w:smallCaps/>
          <w:lang w:val="mt-MT" w:eastAsia="ko-KR"/>
        </w:rPr>
      </w:pPr>
    </w:p>
    <w:p w:rsidR="00291A9E" w:rsidRPr="00C83F44" w:rsidRDefault="00291A9E" w:rsidP="00C83F44">
      <w:pPr>
        <w:spacing w:line="360" w:lineRule="auto"/>
        <w:jc w:val="both"/>
        <w:rPr>
          <w:rFonts w:ascii="Calibri" w:hAnsi="Calibri"/>
          <w:b/>
          <w:lang w:val="mt-MT" w:eastAsia="ko-KR"/>
        </w:rPr>
      </w:pPr>
      <w:r w:rsidRPr="00C83F44">
        <w:rPr>
          <w:rFonts w:ascii="Calibri" w:hAnsi="Calibri"/>
          <w:b/>
          <w:smallCaps/>
          <w:lang w:val="mt-MT" w:eastAsia="ko-KR"/>
        </w:rPr>
        <w:t>Meditatio</w:t>
      </w:r>
    </w:p>
    <w:p w:rsidR="00291A9E" w:rsidRPr="00C83F44" w:rsidRDefault="00291A9E" w:rsidP="00C83F44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C83F44">
        <w:rPr>
          <w:rFonts w:ascii="Calibri" w:hAnsi="Calibri"/>
          <w:lang w:val="mt-MT" w:eastAsia="ko-KR"/>
        </w:rPr>
        <w:t>Il-mistoqsija li tmexxina f’din it-tieni tarġa tal-</w:t>
      </w:r>
      <w:r w:rsidRPr="00C83F44">
        <w:rPr>
          <w:rFonts w:ascii="Calibri" w:hAnsi="Calibri"/>
          <w:i/>
          <w:lang w:val="mt-MT" w:eastAsia="ko-KR"/>
        </w:rPr>
        <w:t>Lectio Divina</w:t>
      </w:r>
      <w:r w:rsidRPr="00C83F44">
        <w:rPr>
          <w:rFonts w:ascii="Calibri" w:hAnsi="Calibri"/>
          <w:lang w:val="mt-MT" w:eastAsia="ko-KR"/>
        </w:rPr>
        <w:t xml:space="preserve"> hi:</w:t>
      </w:r>
      <w:r w:rsidR="00F221DF" w:rsidRPr="00C83F44">
        <w:rPr>
          <w:rFonts w:ascii="Calibri" w:hAnsi="Calibri"/>
          <w:lang w:val="mt-MT" w:eastAsia="ko-KR"/>
        </w:rPr>
        <w:t xml:space="preserve"> Bħala individwi/komunità x</w:t>
      </w:r>
      <w:r w:rsidRPr="00C83F44">
        <w:rPr>
          <w:rFonts w:ascii="Calibri" w:hAnsi="Calibri"/>
          <w:lang w:val="mt-MT" w:eastAsia="ko-KR"/>
        </w:rPr>
        <w:t>’qiegħed jgħidli/ilna Alla permezz ta</w:t>
      </w:r>
      <w:r w:rsidR="00274AA4" w:rsidRPr="00C83F44">
        <w:rPr>
          <w:rFonts w:ascii="Calibri" w:hAnsi="Calibri"/>
          <w:lang w:val="mt-MT" w:eastAsia="ko-KR"/>
        </w:rPr>
        <w:t>’</w:t>
      </w:r>
      <w:r w:rsidRPr="00C83F44">
        <w:rPr>
          <w:rFonts w:ascii="Calibri" w:hAnsi="Calibri"/>
          <w:lang w:val="mt-MT" w:eastAsia="ko-KR"/>
        </w:rPr>
        <w:t xml:space="preserve"> dan it-test?</w:t>
      </w:r>
    </w:p>
    <w:p w:rsidR="00C01BD5" w:rsidRPr="00C83F44" w:rsidRDefault="00725255" w:rsidP="00C83F44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lang w:val="mt-MT" w:eastAsia="ko-KR"/>
        </w:rPr>
      </w:pPr>
      <w:r w:rsidRPr="00C83F44">
        <w:rPr>
          <w:rFonts w:ascii="Calibri" w:hAnsi="Calibri"/>
          <w:lang w:val="mt-MT" w:eastAsia="ko-KR"/>
        </w:rPr>
        <w:t xml:space="preserve"> </w:t>
      </w:r>
      <w:r w:rsidR="00C01BD5" w:rsidRPr="00C83F44">
        <w:rPr>
          <w:rFonts w:ascii="Calibri" w:hAnsi="Calibri"/>
          <w:lang w:val="mt-MT" w:eastAsia="ko-KR"/>
        </w:rPr>
        <w:t>Bħ</w:t>
      </w:r>
      <w:r w:rsidR="00F221DF" w:rsidRPr="00C83F44">
        <w:rPr>
          <w:rFonts w:ascii="Calibri" w:hAnsi="Calibri"/>
          <w:lang w:val="mt-MT" w:eastAsia="ko-KR"/>
        </w:rPr>
        <w:t>al kull rakkont fl-E</w:t>
      </w:r>
      <w:r w:rsidR="00C01BD5" w:rsidRPr="00C83F44">
        <w:rPr>
          <w:rFonts w:ascii="Calibri" w:hAnsi="Calibri"/>
          <w:lang w:val="mt-MT" w:eastAsia="ko-KR"/>
        </w:rPr>
        <w:t>vanġelji, ir-rakkont tat-Twaqqif ta’ l-Ewkaristija fl-Aħħar Ċena, hu indirizzat għas-sitwazzjoni tal-komunità taħt persekuzzjoni. L-Ewkaristija hija xi ħaġa sterjotipata jew misteru ħaj ta’ Ġesù li jsir ħaj għalik personali u għall-komunità tiegħek/tagħna?</w:t>
      </w:r>
    </w:p>
    <w:p w:rsidR="00C01BD5" w:rsidRPr="00C83F44" w:rsidRDefault="00C01BD5" w:rsidP="00C83F44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lang w:val="mt-MT" w:eastAsia="ko-KR"/>
        </w:rPr>
      </w:pPr>
      <w:r w:rsidRPr="00C83F44">
        <w:rPr>
          <w:rFonts w:ascii="Calibri" w:hAnsi="Calibri"/>
          <w:lang w:val="mt-MT" w:eastAsia="ko-KR"/>
        </w:rPr>
        <w:t>Ġesù jingħata għalija u għalik fl-Ewkaristija: x’differenza tagħmillek fil-ħajja ta’ kuljum din l-għotja?</w:t>
      </w:r>
    </w:p>
    <w:p w:rsidR="00C01BD5" w:rsidRPr="00C83F44" w:rsidRDefault="00C01BD5" w:rsidP="00C83F44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lang w:val="mt-MT" w:eastAsia="ko-KR"/>
        </w:rPr>
      </w:pPr>
      <w:r w:rsidRPr="00C83F44">
        <w:rPr>
          <w:rFonts w:ascii="Calibri" w:hAnsi="Calibri"/>
          <w:lang w:val="mt-MT" w:eastAsia="ko-KR"/>
        </w:rPr>
        <w:lastRenderedPageBreak/>
        <w:t xml:space="preserve">Fl-Ewkaristija Ġesù jagħtina ġismu/il-ħajja umana u d-demm/il-ħajja umana u divina tiegħu. Liema sfida tqiegħed quddiemek din l-għotja </w:t>
      </w:r>
      <w:r w:rsidR="00F76ED6" w:rsidRPr="00C83F44">
        <w:rPr>
          <w:rFonts w:ascii="Calibri" w:hAnsi="Calibri"/>
          <w:lang w:val="mt-MT" w:eastAsia="ko-KR"/>
        </w:rPr>
        <w:t xml:space="preserve">biex </w:t>
      </w:r>
      <w:r w:rsidR="00CA724E" w:rsidRPr="00C83F44">
        <w:rPr>
          <w:rFonts w:ascii="Calibri" w:hAnsi="Calibri"/>
          <w:lang w:val="mt-MT" w:eastAsia="ko-KR"/>
        </w:rPr>
        <w:t>int tingħata bħala bniedem lil ħaddieħor</w:t>
      </w:r>
      <w:r w:rsidR="00F76ED6" w:rsidRPr="00C83F44">
        <w:rPr>
          <w:rFonts w:ascii="Calibri" w:hAnsi="Calibri"/>
          <w:lang w:val="mt-MT" w:eastAsia="ko-KR"/>
        </w:rPr>
        <w:t>?</w:t>
      </w:r>
    </w:p>
    <w:p w:rsidR="00F76ED6" w:rsidRPr="00C83F44" w:rsidRDefault="00F76ED6" w:rsidP="00C83F44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lang w:val="mt-MT" w:eastAsia="ko-KR"/>
        </w:rPr>
      </w:pPr>
      <w:r w:rsidRPr="00C83F44">
        <w:rPr>
          <w:rFonts w:ascii="Calibri" w:hAnsi="Calibri"/>
          <w:lang w:val="mt-MT" w:eastAsia="ko-KR"/>
        </w:rPr>
        <w:t>Hija okkażjoni ta’ ferħ il-laqgħa tiegħek ma’ Ġesù fl-Ewkaristija, jew rutina li trid tagħmilha?</w:t>
      </w:r>
    </w:p>
    <w:p w:rsidR="00291A9E" w:rsidRPr="00C83F44" w:rsidRDefault="00291A9E" w:rsidP="00C83F44">
      <w:pPr>
        <w:spacing w:line="360" w:lineRule="auto"/>
        <w:jc w:val="both"/>
        <w:rPr>
          <w:rFonts w:ascii="Calibri" w:hAnsi="Calibri"/>
          <w:lang w:val="mt-MT" w:eastAsia="ko-KR"/>
        </w:rPr>
      </w:pPr>
    </w:p>
    <w:p w:rsidR="00291A9E" w:rsidRPr="00C83F44" w:rsidRDefault="00B01F13" w:rsidP="00C83F44">
      <w:pPr>
        <w:spacing w:line="360" w:lineRule="auto"/>
        <w:jc w:val="both"/>
        <w:rPr>
          <w:rFonts w:ascii="Calibri" w:hAnsi="Calibri"/>
          <w:b/>
          <w:smallCaps/>
          <w:lang w:val="mt-MT" w:eastAsia="ko-KR"/>
        </w:rPr>
      </w:pPr>
      <w:r w:rsidRPr="00C83F44">
        <w:rPr>
          <w:rFonts w:ascii="Calibri" w:hAnsi="Calibri"/>
          <w:b/>
          <w:smallCaps/>
          <w:lang w:val="mt-MT" w:eastAsia="ko-KR"/>
        </w:rPr>
        <w:t>Oratio</w:t>
      </w:r>
    </w:p>
    <w:p w:rsidR="00291A9E" w:rsidRPr="00C83F44" w:rsidRDefault="00291A9E" w:rsidP="00C83F44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C83F44">
        <w:rPr>
          <w:rFonts w:ascii="Calibri" w:hAnsi="Calibri"/>
          <w:smallCaps/>
          <w:lang w:val="mt-MT" w:eastAsia="ko-KR"/>
        </w:rPr>
        <w:t xml:space="preserve">Attitudni: </w:t>
      </w:r>
      <w:r w:rsidR="00F221DF" w:rsidRPr="00C83F44">
        <w:rPr>
          <w:rFonts w:ascii="Calibri" w:hAnsi="Calibri"/>
          <w:lang w:val="mt-MT" w:eastAsia="ko-KR"/>
        </w:rPr>
        <w:t>Hawn jien il-qaddej</w:t>
      </w:r>
      <w:r w:rsidRPr="00C83F44">
        <w:rPr>
          <w:rFonts w:ascii="Calibri" w:hAnsi="Calibri"/>
          <w:lang w:val="mt-MT" w:eastAsia="ko-KR"/>
        </w:rPr>
        <w:t xml:space="preserve"> tal-Mulej; ħa jsir minni skond kelmtek</w:t>
      </w:r>
      <w:r w:rsidR="00F221DF" w:rsidRPr="00C83F44">
        <w:rPr>
          <w:rFonts w:ascii="Calibri" w:hAnsi="Calibri"/>
          <w:lang w:val="mt-MT" w:eastAsia="ko-KR"/>
        </w:rPr>
        <w:t>.</w:t>
      </w:r>
    </w:p>
    <w:p w:rsidR="00291A9E" w:rsidRPr="00C83F44" w:rsidRDefault="00291A9E" w:rsidP="00C83F44">
      <w:pPr>
        <w:spacing w:line="360" w:lineRule="auto"/>
        <w:jc w:val="both"/>
        <w:rPr>
          <w:rFonts w:ascii="Calibri" w:hAnsi="Calibri"/>
          <w:lang w:val="mt-MT" w:eastAsia="ko-KR"/>
        </w:rPr>
      </w:pPr>
      <w:r w:rsidRPr="00C83F44">
        <w:rPr>
          <w:rFonts w:ascii="Calibri" w:hAnsi="Calibri"/>
          <w:lang w:val="mt-MT" w:eastAsia="ko-KR"/>
        </w:rPr>
        <w:t>Mistoqsija: x’se ngħid/u lil Alla wara li kellimni/a permezz ta’ dan it-test?</w:t>
      </w:r>
    </w:p>
    <w:p w:rsidR="00C83F44" w:rsidRDefault="00C83F44" w:rsidP="00C83F44">
      <w:pPr>
        <w:spacing w:line="360" w:lineRule="auto"/>
        <w:jc w:val="both"/>
        <w:rPr>
          <w:rFonts w:ascii="Calibri" w:hAnsi="Calibri"/>
          <w:b/>
          <w:smallCaps/>
          <w:lang w:val="mt-MT" w:eastAsia="ko-KR"/>
        </w:rPr>
      </w:pPr>
    </w:p>
    <w:p w:rsidR="00C83F44" w:rsidRDefault="00AC0813" w:rsidP="00C83F44">
      <w:pPr>
        <w:spacing w:line="360" w:lineRule="auto"/>
        <w:jc w:val="both"/>
        <w:rPr>
          <w:rFonts w:ascii="Calibri" w:hAnsi="Calibri"/>
          <w:b/>
          <w:smallCaps/>
          <w:lang w:val="mt-MT" w:eastAsia="ko-KR"/>
        </w:rPr>
      </w:pPr>
      <w:r w:rsidRPr="00C83F44">
        <w:rPr>
          <w:rFonts w:ascii="Calibri" w:hAnsi="Calibri"/>
          <w:b/>
          <w:smallCaps/>
          <w:lang w:val="mt-MT" w:eastAsia="ko-KR"/>
        </w:rPr>
        <w:t>Contemplatio</w:t>
      </w:r>
    </w:p>
    <w:p w:rsidR="004E5554" w:rsidRPr="00C83F44" w:rsidRDefault="00F76ED6" w:rsidP="00C83F44">
      <w:pPr>
        <w:spacing w:line="360" w:lineRule="auto"/>
        <w:jc w:val="both"/>
        <w:rPr>
          <w:rFonts w:ascii="Calibri" w:hAnsi="Calibri"/>
          <w:b/>
          <w:smallCaps/>
          <w:lang w:val="mt-MT" w:eastAsia="ko-KR"/>
        </w:rPr>
      </w:pPr>
      <w:r w:rsidRPr="00C83F44">
        <w:rPr>
          <w:rFonts w:ascii="Calibri" w:hAnsi="Calibri"/>
          <w:lang w:val="mt-MT" w:eastAsia="ko-KR"/>
        </w:rPr>
        <w:t>Alla li tant jimpurtah mill-bniedem li jagħti lilu nn</w:t>
      </w:r>
      <w:r w:rsidR="00F221DF" w:rsidRPr="00C83F44">
        <w:rPr>
          <w:rFonts w:ascii="Calibri" w:hAnsi="Calibri"/>
          <w:lang w:val="mt-MT" w:eastAsia="ko-KR"/>
        </w:rPr>
        <w:t>ifsu b’mod tant qrib tal-bniedem.</w:t>
      </w:r>
    </w:p>
    <w:p w:rsidR="00C83F44" w:rsidRDefault="00C83F44" w:rsidP="00C83F44">
      <w:pPr>
        <w:spacing w:line="360" w:lineRule="auto"/>
        <w:jc w:val="both"/>
        <w:rPr>
          <w:rFonts w:ascii="Calibri" w:hAnsi="Calibri"/>
          <w:b/>
          <w:smallCaps/>
          <w:lang w:val="mt-MT"/>
        </w:rPr>
      </w:pPr>
    </w:p>
    <w:p w:rsidR="00C83F44" w:rsidRDefault="00672B63" w:rsidP="00C83F44">
      <w:pPr>
        <w:spacing w:line="360" w:lineRule="auto"/>
        <w:jc w:val="both"/>
        <w:rPr>
          <w:rFonts w:ascii="Calibri" w:hAnsi="Calibri"/>
          <w:b/>
          <w:smallCaps/>
          <w:lang w:val="mt-MT"/>
        </w:rPr>
      </w:pPr>
      <w:r w:rsidRPr="00C83F44">
        <w:rPr>
          <w:rFonts w:ascii="Calibri" w:hAnsi="Calibri"/>
          <w:b/>
          <w:smallCaps/>
          <w:lang w:val="mt-MT"/>
        </w:rPr>
        <w:t>Actio</w:t>
      </w:r>
    </w:p>
    <w:p w:rsidR="00672B63" w:rsidRPr="00C83F44" w:rsidRDefault="00F76ED6" w:rsidP="00C83F44">
      <w:pPr>
        <w:spacing w:line="360" w:lineRule="auto"/>
        <w:jc w:val="both"/>
        <w:rPr>
          <w:rFonts w:ascii="Calibri" w:hAnsi="Calibri"/>
          <w:b/>
          <w:smallCaps/>
          <w:lang w:val="mt-MT"/>
        </w:rPr>
      </w:pPr>
      <w:r w:rsidRPr="00C83F44">
        <w:rPr>
          <w:rFonts w:ascii="Calibri" w:hAnsi="Calibri"/>
          <w:lang w:val="mt-MT"/>
        </w:rPr>
        <w:t>Insib modi konkreti kif ngħix l-Ewkaristija fiċ-ċelebrazzjoni u barra.</w:t>
      </w:r>
    </w:p>
    <w:sectPr w:rsidR="00672B63" w:rsidRPr="00C83F44" w:rsidSect="00C83F4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E3031"/>
    <w:multiLevelType w:val="hybridMultilevel"/>
    <w:tmpl w:val="88EC3B44"/>
    <w:lvl w:ilvl="0" w:tplc="F340A2AC">
      <w:start w:val="1"/>
      <w:numFmt w:val="bullet"/>
      <w:lvlText w:val="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1" w:tplc="BFA0E8B8">
      <w:start w:val="1"/>
      <w:numFmt w:val="bullet"/>
      <w:lvlText w:val="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594AC1"/>
    <w:multiLevelType w:val="hybridMultilevel"/>
    <w:tmpl w:val="07C6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768B7"/>
    <w:multiLevelType w:val="hybridMultilevel"/>
    <w:tmpl w:val="29225FD6"/>
    <w:lvl w:ilvl="0" w:tplc="0809000B">
      <w:start w:val="1"/>
      <w:numFmt w:val="bullet"/>
      <w:lvlText w:val="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1" w:tplc="BFA0E8B8">
      <w:start w:val="1"/>
      <w:numFmt w:val="bullet"/>
      <w:lvlText w:val="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useFELayout/>
  </w:compat>
  <w:rsids>
    <w:rsidRoot w:val="009D0D86"/>
    <w:rsid w:val="00035D2F"/>
    <w:rsid w:val="000428DC"/>
    <w:rsid w:val="0008284E"/>
    <w:rsid w:val="0008523A"/>
    <w:rsid w:val="00090608"/>
    <w:rsid w:val="000C17F6"/>
    <w:rsid w:val="000F1415"/>
    <w:rsid w:val="001010FD"/>
    <w:rsid w:val="00177407"/>
    <w:rsid w:val="001E3146"/>
    <w:rsid w:val="00202448"/>
    <w:rsid w:val="002429B0"/>
    <w:rsid w:val="00274AA4"/>
    <w:rsid w:val="00291A9E"/>
    <w:rsid w:val="002A5DEF"/>
    <w:rsid w:val="002B02BB"/>
    <w:rsid w:val="002E1904"/>
    <w:rsid w:val="002F7362"/>
    <w:rsid w:val="003E744F"/>
    <w:rsid w:val="0040419A"/>
    <w:rsid w:val="00473B25"/>
    <w:rsid w:val="004D2CAE"/>
    <w:rsid w:val="004E5554"/>
    <w:rsid w:val="004E6C03"/>
    <w:rsid w:val="005575F4"/>
    <w:rsid w:val="00563C7B"/>
    <w:rsid w:val="00597008"/>
    <w:rsid w:val="005B1B3C"/>
    <w:rsid w:val="005D2839"/>
    <w:rsid w:val="005F4269"/>
    <w:rsid w:val="00637C29"/>
    <w:rsid w:val="00672B63"/>
    <w:rsid w:val="006A4A93"/>
    <w:rsid w:val="00725255"/>
    <w:rsid w:val="007547EC"/>
    <w:rsid w:val="007618EC"/>
    <w:rsid w:val="00767D7E"/>
    <w:rsid w:val="007D4717"/>
    <w:rsid w:val="007D5780"/>
    <w:rsid w:val="007E69F9"/>
    <w:rsid w:val="0080768B"/>
    <w:rsid w:val="00850D52"/>
    <w:rsid w:val="008819C2"/>
    <w:rsid w:val="00893B5F"/>
    <w:rsid w:val="00894ED7"/>
    <w:rsid w:val="008B1C65"/>
    <w:rsid w:val="00914BF6"/>
    <w:rsid w:val="00943850"/>
    <w:rsid w:val="009475F1"/>
    <w:rsid w:val="009D0D86"/>
    <w:rsid w:val="00A0110C"/>
    <w:rsid w:val="00A07602"/>
    <w:rsid w:val="00A57E3B"/>
    <w:rsid w:val="00A62612"/>
    <w:rsid w:val="00A82F38"/>
    <w:rsid w:val="00A978CD"/>
    <w:rsid w:val="00AB5AB4"/>
    <w:rsid w:val="00AC0813"/>
    <w:rsid w:val="00AD65FA"/>
    <w:rsid w:val="00B01F13"/>
    <w:rsid w:val="00B11747"/>
    <w:rsid w:val="00C01BD5"/>
    <w:rsid w:val="00C83F44"/>
    <w:rsid w:val="00C84EA4"/>
    <w:rsid w:val="00C94A63"/>
    <w:rsid w:val="00CA724E"/>
    <w:rsid w:val="00CE4CB2"/>
    <w:rsid w:val="00CF5951"/>
    <w:rsid w:val="00DA672E"/>
    <w:rsid w:val="00DE60BC"/>
    <w:rsid w:val="00DF4694"/>
    <w:rsid w:val="00E473B0"/>
    <w:rsid w:val="00E70542"/>
    <w:rsid w:val="00ED0167"/>
    <w:rsid w:val="00EE3140"/>
    <w:rsid w:val="00F221DF"/>
    <w:rsid w:val="00F331E6"/>
    <w:rsid w:val="00F71432"/>
    <w:rsid w:val="00F76ED6"/>
    <w:rsid w:val="00FA0156"/>
    <w:rsid w:val="00FD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A9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B0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F7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7362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Lq 3,10-18</vt:lpstr>
    </vt:vector>
  </TitlesOfParts>
  <Company>Microsoft</Company>
  <LinksUpToDate>false</LinksUpToDate>
  <CharactersWithSpaces>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Lq 3,10-18</dc:title>
  <dc:creator>Paul Sciberras</dc:creator>
  <cp:lastModifiedBy>Acer</cp:lastModifiedBy>
  <cp:revision>2</cp:revision>
  <cp:lastPrinted>2015-06-08T08:19:00Z</cp:lastPrinted>
  <dcterms:created xsi:type="dcterms:W3CDTF">2015-06-08T20:07:00Z</dcterms:created>
  <dcterms:modified xsi:type="dcterms:W3CDTF">2015-06-08T20:07:00Z</dcterms:modified>
</cp:coreProperties>
</file>