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58" w:rsidRDefault="007B0058" w:rsidP="007433AC">
      <w:pPr>
        <w:spacing w:after="0" w:line="240" w:lineRule="auto"/>
        <w:jc w:val="both"/>
        <w:rPr>
          <w:rFonts w:asciiTheme="majorHAnsi" w:hAnsiTheme="majorHAnsi"/>
          <w:sz w:val="24"/>
        </w:rPr>
      </w:pPr>
    </w:p>
    <w:tbl>
      <w:tblPr>
        <w:tblStyle w:val="TableGrid"/>
        <w:tblpPr w:leftFromText="180" w:rightFromText="180" w:vertAnchor="text" w:horzAnchor="margin" w:tblpY="-94"/>
        <w:tblW w:w="10291" w:type="dxa"/>
        <w:tblLook w:val="04A0" w:firstRow="1" w:lastRow="0" w:firstColumn="1" w:lastColumn="0" w:noHBand="0" w:noVBand="1"/>
      </w:tblPr>
      <w:tblGrid>
        <w:gridCol w:w="10291"/>
      </w:tblGrid>
      <w:tr w:rsidR="007B0058" w:rsidRPr="00794A01" w:rsidTr="007B0058">
        <w:trPr>
          <w:trHeight w:val="13326"/>
        </w:trPr>
        <w:tc>
          <w:tcPr>
            <w:tcW w:w="10291" w:type="dxa"/>
          </w:tcPr>
          <w:p w:rsidR="007B0058" w:rsidRPr="00794A01" w:rsidRDefault="007B0058" w:rsidP="007B0058">
            <w:pPr>
              <w:rPr>
                <w:rFonts w:asciiTheme="majorHAnsi" w:hAnsiTheme="majorHAnsi"/>
              </w:rPr>
            </w:pPr>
          </w:p>
          <w:p w:rsidR="007B0058" w:rsidRPr="007B0058" w:rsidRDefault="007B0058" w:rsidP="007B0058">
            <w:pPr>
              <w:jc w:val="center"/>
              <w:rPr>
                <w:rFonts w:asciiTheme="majorHAnsi" w:hAnsiTheme="majorHAnsi"/>
                <w:sz w:val="32"/>
              </w:rPr>
            </w:pPr>
            <w:r w:rsidRPr="007B0058">
              <w:rPr>
                <w:rFonts w:asciiTheme="majorHAnsi" w:hAnsiTheme="majorHAnsi"/>
                <w:sz w:val="32"/>
              </w:rPr>
              <w:t>“Jiena nemmen! Għinni fil-fidi nieqsa tiegħi!”</w:t>
            </w:r>
          </w:p>
          <w:p w:rsidR="007B0058" w:rsidRPr="007B0058" w:rsidRDefault="007B0058" w:rsidP="007B0058">
            <w:pPr>
              <w:jc w:val="center"/>
              <w:rPr>
                <w:rFonts w:asciiTheme="majorHAnsi" w:hAnsiTheme="majorHAnsi"/>
              </w:rPr>
            </w:pPr>
            <w:r w:rsidRPr="007B0058">
              <w:rPr>
                <w:rFonts w:asciiTheme="majorHAnsi" w:hAnsiTheme="majorHAnsi"/>
              </w:rPr>
              <w:t>(Mk 9,24)</w:t>
            </w:r>
          </w:p>
          <w:p w:rsidR="007B0058" w:rsidRPr="007B0058" w:rsidRDefault="007B0058" w:rsidP="007B0058">
            <w:pPr>
              <w:tabs>
                <w:tab w:val="left" w:pos="2220"/>
              </w:tabs>
              <w:jc w:val="right"/>
              <w:rPr>
                <w:rFonts w:asciiTheme="majorHAnsi" w:hAnsiTheme="majorHAnsi"/>
                <w:sz w:val="32"/>
              </w:rPr>
            </w:pPr>
            <w:r w:rsidRPr="007B0058">
              <w:rPr>
                <w:rFonts w:asciiTheme="majorHAnsi" w:hAnsiTheme="majorHAnsi"/>
                <w:sz w:val="6"/>
                <w:szCs w:val="2"/>
              </w:rPr>
              <w:t>.</w:t>
            </w:r>
          </w:p>
          <w:p w:rsidR="007B0058" w:rsidRPr="007B0058" w:rsidRDefault="007B0058" w:rsidP="007B0058">
            <w:pPr>
              <w:rPr>
                <w:rFonts w:asciiTheme="majorHAnsi" w:hAnsiTheme="majorHAnsi"/>
                <w:sz w:val="32"/>
              </w:rPr>
            </w:pPr>
          </w:p>
          <w:p w:rsidR="007B0058" w:rsidRPr="007B0058" w:rsidRDefault="007B0058" w:rsidP="007B0058">
            <w:pPr>
              <w:jc w:val="center"/>
              <w:rPr>
                <w:rFonts w:asciiTheme="majorHAnsi" w:hAnsiTheme="majorHAnsi"/>
                <w:sz w:val="32"/>
              </w:rPr>
            </w:pPr>
          </w:p>
          <w:p w:rsidR="007B0058" w:rsidRPr="007B0058" w:rsidRDefault="007B0058" w:rsidP="007B0058">
            <w:pPr>
              <w:jc w:val="center"/>
              <w:rPr>
                <w:rFonts w:asciiTheme="majorHAnsi" w:hAnsiTheme="majorHAnsi"/>
                <w:sz w:val="32"/>
              </w:rPr>
            </w:pPr>
          </w:p>
          <w:p w:rsidR="007B0058" w:rsidRPr="007B0058" w:rsidRDefault="007B0058" w:rsidP="007B0058">
            <w:pPr>
              <w:jc w:val="center"/>
              <w:rPr>
                <w:rFonts w:asciiTheme="majorHAnsi" w:hAnsiTheme="majorHAnsi"/>
                <w:sz w:val="32"/>
              </w:rPr>
            </w:pPr>
          </w:p>
          <w:p w:rsidR="007B0058" w:rsidRPr="007B0058" w:rsidRDefault="007B0058" w:rsidP="007B0058">
            <w:pPr>
              <w:jc w:val="center"/>
              <w:rPr>
                <w:rFonts w:asciiTheme="majorHAnsi" w:hAnsiTheme="majorHAnsi"/>
                <w:sz w:val="32"/>
              </w:rPr>
            </w:pPr>
          </w:p>
          <w:p w:rsidR="007B0058" w:rsidRPr="007B0058" w:rsidRDefault="007B0058" w:rsidP="007B0058">
            <w:pPr>
              <w:jc w:val="center"/>
              <w:rPr>
                <w:rFonts w:asciiTheme="majorHAnsi" w:hAnsiTheme="majorHAnsi"/>
                <w:sz w:val="32"/>
              </w:rPr>
            </w:pPr>
          </w:p>
          <w:p w:rsidR="007B0058" w:rsidRPr="007B0058" w:rsidRDefault="007B0058" w:rsidP="007B0058">
            <w:pPr>
              <w:rPr>
                <w:rFonts w:asciiTheme="majorHAnsi" w:hAnsiTheme="majorHAnsi"/>
                <w:sz w:val="32"/>
              </w:rPr>
            </w:pPr>
          </w:p>
          <w:p w:rsidR="007B0058" w:rsidRPr="007B0058" w:rsidRDefault="007B0058" w:rsidP="007B0058">
            <w:pPr>
              <w:jc w:val="center"/>
              <w:rPr>
                <w:rFonts w:asciiTheme="majorHAnsi" w:hAnsiTheme="majorHAnsi"/>
                <w:sz w:val="32"/>
              </w:rPr>
            </w:pPr>
          </w:p>
          <w:p w:rsidR="007B0058" w:rsidRPr="007B0058" w:rsidRDefault="007B0058" w:rsidP="007B0058">
            <w:pPr>
              <w:jc w:val="center"/>
              <w:rPr>
                <w:rFonts w:asciiTheme="majorHAnsi" w:hAnsiTheme="majorHAnsi"/>
                <w:b/>
                <w:sz w:val="56"/>
              </w:rPr>
            </w:pPr>
            <w:r w:rsidRPr="007B0058">
              <w:rPr>
                <w:rFonts w:asciiTheme="majorHAnsi" w:hAnsiTheme="majorHAnsi"/>
                <w:b/>
                <w:sz w:val="56"/>
              </w:rPr>
              <w:t>LECTIO DIVINA</w:t>
            </w:r>
          </w:p>
          <w:p w:rsidR="007B0058" w:rsidRPr="007B0058" w:rsidRDefault="007B0058" w:rsidP="007B0058">
            <w:pPr>
              <w:jc w:val="center"/>
              <w:rPr>
                <w:rFonts w:asciiTheme="majorHAnsi" w:hAnsiTheme="majorHAnsi"/>
                <w:b/>
                <w:sz w:val="52"/>
                <w:szCs w:val="44"/>
              </w:rPr>
            </w:pPr>
            <w:r w:rsidRPr="007B0058">
              <w:rPr>
                <w:rFonts w:asciiTheme="majorHAnsi" w:hAnsiTheme="majorHAnsi"/>
                <w:b/>
                <w:sz w:val="52"/>
                <w:szCs w:val="44"/>
              </w:rPr>
              <w:t>Il-Magħmudija tal-Mulej</w:t>
            </w:r>
          </w:p>
          <w:p w:rsidR="007B0058" w:rsidRPr="007B0058" w:rsidRDefault="007B0058" w:rsidP="007B0058">
            <w:pPr>
              <w:jc w:val="center"/>
              <w:rPr>
                <w:rFonts w:asciiTheme="majorHAnsi" w:hAnsiTheme="majorHAnsi"/>
                <w:b/>
                <w:sz w:val="52"/>
                <w:szCs w:val="44"/>
              </w:rPr>
            </w:pPr>
            <w:r w:rsidRPr="007B0058">
              <w:rPr>
                <w:rFonts w:asciiTheme="majorHAnsi" w:hAnsiTheme="majorHAnsi"/>
                <w:b/>
                <w:sz w:val="52"/>
                <w:szCs w:val="44"/>
              </w:rPr>
              <w:t>(Sena Ċ)</w:t>
            </w:r>
          </w:p>
          <w:p w:rsidR="007B0058" w:rsidRPr="007B0058" w:rsidRDefault="007B0058" w:rsidP="007B0058">
            <w:pPr>
              <w:jc w:val="center"/>
              <w:rPr>
                <w:rFonts w:asciiTheme="majorHAnsi" w:hAnsiTheme="majorHAnsi"/>
                <w:sz w:val="32"/>
              </w:rPr>
            </w:pPr>
          </w:p>
          <w:p w:rsidR="007B0058" w:rsidRPr="007B0058" w:rsidRDefault="007B0058" w:rsidP="007B0058">
            <w:pPr>
              <w:jc w:val="center"/>
              <w:rPr>
                <w:rFonts w:asciiTheme="majorHAnsi" w:hAnsiTheme="majorHAnsi"/>
                <w:sz w:val="32"/>
              </w:rPr>
            </w:pPr>
          </w:p>
          <w:p w:rsidR="007B0058" w:rsidRPr="007B0058" w:rsidRDefault="007B0058" w:rsidP="007B0058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7B0058">
              <w:rPr>
                <w:rFonts w:asciiTheme="majorHAnsi" w:hAnsiTheme="majorHAnsi"/>
                <w:b/>
                <w:sz w:val="36"/>
              </w:rPr>
              <w:t>Lq 3,15-16.21-22</w:t>
            </w:r>
          </w:p>
          <w:p w:rsidR="007B0058" w:rsidRPr="007B0058" w:rsidRDefault="007B0058" w:rsidP="007B0058">
            <w:pPr>
              <w:jc w:val="center"/>
              <w:rPr>
                <w:rFonts w:asciiTheme="majorHAnsi" w:hAnsiTheme="majorHAnsi"/>
                <w:sz w:val="32"/>
              </w:rPr>
            </w:pPr>
          </w:p>
          <w:p w:rsidR="007B0058" w:rsidRPr="007B0058" w:rsidRDefault="007B0058" w:rsidP="007B0058">
            <w:pPr>
              <w:jc w:val="center"/>
              <w:rPr>
                <w:rFonts w:asciiTheme="majorHAnsi" w:hAnsiTheme="majorHAnsi"/>
                <w:sz w:val="32"/>
              </w:rPr>
            </w:pPr>
          </w:p>
          <w:p w:rsidR="007B0058" w:rsidRPr="007B0058" w:rsidRDefault="007B0058" w:rsidP="007B0058">
            <w:pPr>
              <w:jc w:val="center"/>
              <w:rPr>
                <w:rFonts w:asciiTheme="majorHAnsi" w:hAnsiTheme="majorHAnsi"/>
                <w:sz w:val="32"/>
              </w:rPr>
            </w:pPr>
          </w:p>
          <w:p w:rsidR="007B0058" w:rsidRPr="007B0058" w:rsidRDefault="007B0058" w:rsidP="007B0058">
            <w:pPr>
              <w:jc w:val="center"/>
              <w:rPr>
                <w:rFonts w:asciiTheme="majorHAnsi" w:hAnsiTheme="majorHAnsi"/>
                <w:sz w:val="32"/>
              </w:rPr>
            </w:pPr>
          </w:p>
          <w:p w:rsidR="007B0058" w:rsidRPr="007B0058" w:rsidRDefault="007B0058" w:rsidP="007B0058">
            <w:pPr>
              <w:jc w:val="center"/>
              <w:rPr>
                <w:rFonts w:asciiTheme="majorHAnsi" w:hAnsiTheme="majorHAnsi"/>
                <w:sz w:val="32"/>
              </w:rPr>
            </w:pPr>
          </w:p>
          <w:p w:rsidR="007B0058" w:rsidRPr="007B0058" w:rsidRDefault="007B0058" w:rsidP="007B0058">
            <w:pPr>
              <w:jc w:val="center"/>
              <w:rPr>
                <w:rFonts w:asciiTheme="majorHAnsi" w:hAnsiTheme="majorHAnsi"/>
                <w:sz w:val="32"/>
              </w:rPr>
            </w:pPr>
          </w:p>
          <w:p w:rsidR="007B0058" w:rsidRPr="007B0058" w:rsidRDefault="007B0058" w:rsidP="007B0058">
            <w:pPr>
              <w:jc w:val="center"/>
              <w:rPr>
                <w:rFonts w:asciiTheme="majorHAnsi" w:hAnsiTheme="majorHAnsi"/>
                <w:sz w:val="32"/>
              </w:rPr>
            </w:pPr>
          </w:p>
          <w:p w:rsidR="007B0058" w:rsidRPr="007B0058" w:rsidRDefault="007B0058" w:rsidP="007B0058">
            <w:pPr>
              <w:jc w:val="center"/>
              <w:rPr>
                <w:rFonts w:asciiTheme="majorHAnsi" w:hAnsiTheme="majorHAnsi"/>
                <w:sz w:val="32"/>
              </w:rPr>
            </w:pPr>
            <w:r w:rsidRPr="007B0058">
              <w:rPr>
                <w:rFonts w:asciiTheme="majorHAnsi" w:hAnsiTheme="majorHAnsi"/>
                <w:sz w:val="32"/>
              </w:rPr>
              <w:t>żmien ta’ kontemplazjoni fuq il-misteru ta’ Ġesù</w:t>
            </w:r>
          </w:p>
          <w:p w:rsidR="007B0058" w:rsidRPr="007B0058" w:rsidRDefault="007B0058" w:rsidP="007B0058">
            <w:pPr>
              <w:jc w:val="center"/>
              <w:rPr>
                <w:rFonts w:asciiTheme="majorHAnsi" w:hAnsiTheme="majorHAnsi"/>
                <w:sz w:val="44"/>
              </w:rPr>
            </w:pPr>
          </w:p>
          <w:p w:rsidR="007B0058" w:rsidRPr="007B0058" w:rsidRDefault="007B0058" w:rsidP="007B0058">
            <w:pPr>
              <w:jc w:val="center"/>
              <w:rPr>
                <w:rFonts w:asciiTheme="majorHAnsi" w:hAnsiTheme="majorHAnsi"/>
                <w:sz w:val="44"/>
              </w:rPr>
            </w:pPr>
          </w:p>
          <w:p w:rsidR="007B0058" w:rsidRPr="007B0058" w:rsidRDefault="007B0058" w:rsidP="007B0058">
            <w:pPr>
              <w:jc w:val="center"/>
              <w:rPr>
                <w:rFonts w:asciiTheme="majorHAnsi" w:hAnsiTheme="majorHAnsi"/>
                <w:sz w:val="44"/>
              </w:rPr>
            </w:pPr>
          </w:p>
          <w:p w:rsidR="007B0058" w:rsidRPr="007B0058" w:rsidRDefault="007B0058" w:rsidP="007B0058">
            <w:pPr>
              <w:jc w:val="center"/>
              <w:rPr>
                <w:rFonts w:asciiTheme="majorHAnsi" w:hAnsiTheme="majorHAnsi"/>
                <w:sz w:val="18"/>
              </w:rPr>
            </w:pPr>
          </w:p>
          <w:p w:rsidR="007B0058" w:rsidRPr="007B0058" w:rsidRDefault="007B0058" w:rsidP="007B0058">
            <w:pPr>
              <w:rPr>
                <w:rFonts w:asciiTheme="majorHAnsi" w:hAnsiTheme="majorHAnsi"/>
                <w:sz w:val="32"/>
              </w:rPr>
            </w:pPr>
          </w:p>
          <w:p w:rsidR="007B0058" w:rsidRPr="007B0058" w:rsidRDefault="007B0058" w:rsidP="007B0058">
            <w:pPr>
              <w:jc w:val="center"/>
              <w:rPr>
                <w:rFonts w:asciiTheme="majorHAnsi" w:hAnsiTheme="majorHAnsi"/>
                <w:sz w:val="32"/>
              </w:rPr>
            </w:pPr>
            <w:r w:rsidRPr="007B0058">
              <w:rPr>
                <w:rFonts w:asciiTheme="majorHAnsi" w:hAnsiTheme="majorHAnsi"/>
                <w:sz w:val="32"/>
              </w:rPr>
              <w:t>Seminarju tal-Qalb ta’ Ġesù</w:t>
            </w:r>
          </w:p>
          <w:p w:rsidR="007B0058" w:rsidRPr="007B0058" w:rsidRDefault="007B0058" w:rsidP="007B0058">
            <w:pPr>
              <w:jc w:val="center"/>
              <w:rPr>
                <w:rFonts w:asciiTheme="majorHAnsi" w:hAnsiTheme="majorHAnsi"/>
                <w:sz w:val="32"/>
              </w:rPr>
            </w:pPr>
            <w:r w:rsidRPr="007B0058">
              <w:rPr>
                <w:rFonts w:asciiTheme="majorHAnsi" w:hAnsiTheme="majorHAnsi"/>
                <w:sz w:val="32"/>
              </w:rPr>
              <w:t>Rabat – Għawdex</w:t>
            </w:r>
          </w:p>
          <w:p w:rsidR="007B0058" w:rsidRPr="007B0058" w:rsidRDefault="007B0058" w:rsidP="007B0058">
            <w:pPr>
              <w:jc w:val="center"/>
              <w:rPr>
                <w:rFonts w:asciiTheme="majorHAnsi" w:hAnsiTheme="majorHAnsi"/>
                <w:sz w:val="32"/>
              </w:rPr>
            </w:pPr>
            <w:r w:rsidRPr="007B0058">
              <w:rPr>
                <w:rFonts w:asciiTheme="majorHAnsi" w:hAnsiTheme="majorHAnsi"/>
                <w:sz w:val="32"/>
              </w:rPr>
              <w:t>2013</w:t>
            </w:r>
          </w:p>
          <w:p w:rsidR="007B0058" w:rsidRPr="00794A01" w:rsidRDefault="007B0058" w:rsidP="007B0058">
            <w:pPr>
              <w:rPr>
                <w:rFonts w:asciiTheme="majorHAnsi" w:hAnsiTheme="majorHAnsi"/>
              </w:rPr>
            </w:pPr>
          </w:p>
        </w:tc>
      </w:tr>
    </w:tbl>
    <w:p w:rsidR="007B0058" w:rsidRDefault="007B0058" w:rsidP="007433AC">
      <w:pPr>
        <w:spacing w:after="0" w:line="240" w:lineRule="auto"/>
        <w:jc w:val="both"/>
        <w:rPr>
          <w:rFonts w:asciiTheme="majorHAnsi" w:hAnsiTheme="majorHAnsi"/>
          <w:sz w:val="24"/>
        </w:rPr>
      </w:pPr>
    </w:p>
    <w:p w:rsidR="007B0058" w:rsidRDefault="007B0058" w:rsidP="007433AC">
      <w:pPr>
        <w:spacing w:after="0" w:line="240" w:lineRule="auto"/>
        <w:jc w:val="both"/>
        <w:rPr>
          <w:rFonts w:asciiTheme="majorHAnsi" w:hAnsiTheme="majorHAnsi"/>
          <w:sz w:val="24"/>
        </w:rPr>
      </w:pPr>
    </w:p>
    <w:p w:rsidR="009459B2" w:rsidRPr="007B0058" w:rsidRDefault="007433AC" w:rsidP="007433AC">
      <w:pPr>
        <w:spacing w:after="0" w:line="240" w:lineRule="auto"/>
        <w:jc w:val="both"/>
        <w:rPr>
          <w:rFonts w:asciiTheme="majorHAnsi" w:hAnsiTheme="majorHAnsi"/>
          <w:sz w:val="28"/>
        </w:rPr>
      </w:pPr>
      <w:r w:rsidRPr="007B0058">
        <w:rPr>
          <w:rFonts w:asciiTheme="majorHAnsi" w:hAnsiTheme="majorHAnsi"/>
          <w:sz w:val="28"/>
        </w:rPr>
        <w:t>k</w:t>
      </w:r>
      <w:r w:rsidR="009459B2" w:rsidRPr="007B0058">
        <w:rPr>
          <w:rFonts w:asciiTheme="majorHAnsi" w:hAnsiTheme="majorHAnsi"/>
          <w:sz w:val="28"/>
        </w:rPr>
        <w:t>untest</w:t>
      </w:r>
    </w:p>
    <w:p w:rsidR="009459B2" w:rsidRPr="007B0058" w:rsidRDefault="003F2DD5" w:rsidP="007433AC">
      <w:pPr>
        <w:spacing w:after="0" w:line="240" w:lineRule="auto"/>
        <w:jc w:val="both"/>
        <w:rPr>
          <w:rFonts w:asciiTheme="majorHAnsi" w:hAnsiTheme="majorHAnsi"/>
          <w:sz w:val="28"/>
        </w:rPr>
      </w:pPr>
      <w:r w:rsidRPr="007B0058">
        <w:rPr>
          <w:rFonts w:asciiTheme="majorHAnsi" w:hAnsiTheme="majorHAnsi"/>
          <w:sz w:val="28"/>
        </w:rPr>
        <w:t>Tran</w:t>
      </w:r>
      <w:r w:rsidR="00AB377E" w:rsidRPr="007B0058">
        <w:rPr>
          <w:rFonts w:asciiTheme="majorHAnsi" w:hAnsiTheme="majorHAnsi"/>
          <w:sz w:val="28"/>
        </w:rPr>
        <w:t>s</w:t>
      </w:r>
      <w:r w:rsidR="009459B2" w:rsidRPr="007B0058">
        <w:rPr>
          <w:rFonts w:asciiTheme="majorHAnsi" w:hAnsiTheme="majorHAnsi"/>
          <w:sz w:val="28"/>
        </w:rPr>
        <w:t>izzjoni bejn Ġwanni u Ġesù, il-vuċi u l-kelma, l-Antik Testment u l-Ġdid Testment</w:t>
      </w:r>
      <w:r w:rsidR="0078276F" w:rsidRPr="007B0058">
        <w:rPr>
          <w:rFonts w:asciiTheme="majorHAnsi" w:hAnsiTheme="majorHAnsi"/>
          <w:sz w:val="28"/>
        </w:rPr>
        <w:t xml:space="preserve"> (ara Lhud 1,1-2a)</w:t>
      </w:r>
      <w:r w:rsidR="009459B2" w:rsidRPr="007B0058">
        <w:rPr>
          <w:rFonts w:asciiTheme="majorHAnsi" w:hAnsiTheme="majorHAnsi"/>
          <w:sz w:val="28"/>
        </w:rPr>
        <w:t>. Ġwanni huwa l-persuna tipika li tistenna u li hi lesta biex tilqa’ lil dak li kien ilu mħabbar. Għalhekk Ġwanni, huwa s-sintesi tal-Antik Testment; dan iż-żmien jagħlaq bih.</w:t>
      </w:r>
      <w:r w:rsidR="003B3E80" w:rsidRPr="007B0058">
        <w:rPr>
          <w:rFonts w:asciiTheme="majorHAnsi" w:hAnsiTheme="majorHAnsi"/>
          <w:sz w:val="28"/>
        </w:rPr>
        <w:t xml:space="preserve"> </w:t>
      </w:r>
      <w:r w:rsidR="009459B2" w:rsidRPr="007B0058">
        <w:rPr>
          <w:rFonts w:asciiTheme="majorHAnsi" w:hAnsiTheme="majorHAnsi"/>
          <w:sz w:val="28"/>
        </w:rPr>
        <w:t>Permezz ta’ Ġwanni, San Luqa joffri xempju tipiku ta’ kif in-Nisrani għandu jistenna, jipprepara u jilqa’ lill-Mulej.</w:t>
      </w:r>
    </w:p>
    <w:p w:rsidR="009459B2" w:rsidRPr="007B0058" w:rsidRDefault="009459B2" w:rsidP="007433AC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9459B2" w:rsidRPr="007B0058" w:rsidRDefault="009459B2" w:rsidP="007433AC">
      <w:pPr>
        <w:spacing w:after="0" w:line="240" w:lineRule="auto"/>
        <w:jc w:val="both"/>
        <w:rPr>
          <w:rFonts w:asciiTheme="majorHAnsi" w:hAnsiTheme="majorHAnsi"/>
          <w:sz w:val="28"/>
        </w:rPr>
      </w:pPr>
      <w:r w:rsidRPr="007B0058">
        <w:rPr>
          <w:rFonts w:asciiTheme="majorHAnsi" w:hAnsiTheme="majorHAnsi"/>
          <w:sz w:val="28"/>
        </w:rPr>
        <w:t xml:space="preserve">L-ewwel darba li jidher fil-pubbliku Ġesù jitħallat mal-kumplament tal-poplu li qiegħed jistenna li jiġi mgħammed, jiġifieri li wara l-predikazzjoni ta’ Ġwanni, </w:t>
      </w:r>
      <w:r w:rsidR="003F2DD5" w:rsidRPr="007B0058">
        <w:rPr>
          <w:rFonts w:asciiTheme="majorHAnsi" w:hAnsiTheme="majorHAnsi"/>
          <w:sz w:val="28"/>
        </w:rPr>
        <w:t>(</w:t>
      </w:r>
      <w:r w:rsidR="003B3E80" w:rsidRPr="007B0058">
        <w:rPr>
          <w:rFonts w:asciiTheme="majorHAnsi" w:hAnsiTheme="majorHAnsi"/>
          <w:sz w:val="28"/>
        </w:rPr>
        <w:t>i</w:t>
      </w:r>
      <w:r w:rsidRPr="007B0058">
        <w:rPr>
          <w:rFonts w:asciiTheme="majorHAnsi" w:hAnsiTheme="majorHAnsi"/>
          <w:sz w:val="28"/>
        </w:rPr>
        <w:t>l-poplu</w:t>
      </w:r>
      <w:r w:rsidR="003F2DD5" w:rsidRPr="007B0058">
        <w:rPr>
          <w:rFonts w:asciiTheme="majorHAnsi" w:hAnsiTheme="majorHAnsi"/>
          <w:sz w:val="28"/>
        </w:rPr>
        <w:t>)</w:t>
      </w:r>
      <w:r w:rsidRPr="007B0058">
        <w:rPr>
          <w:rFonts w:asciiTheme="majorHAnsi" w:hAnsiTheme="majorHAnsi"/>
          <w:sz w:val="28"/>
        </w:rPr>
        <w:t xml:space="preserve"> jammetti</w:t>
      </w:r>
      <w:r w:rsidR="003B3E80" w:rsidRPr="007B0058">
        <w:rPr>
          <w:rFonts w:asciiTheme="majorHAnsi" w:hAnsiTheme="majorHAnsi"/>
          <w:sz w:val="28"/>
        </w:rPr>
        <w:t xml:space="preserve"> pubblikament</w:t>
      </w:r>
      <w:r w:rsidRPr="007B0058">
        <w:rPr>
          <w:rFonts w:asciiTheme="majorHAnsi" w:hAnsiTheme="majorHAnsi"/>
          <w:sz w:val="28"/>
        </w:rPr>
        <w:t xml:space="preserve"> l-istat tad-dnub li jinsab fih, il-limiti tiegħu, il-fatt li ġie maħluq.</w:t>
      </w:r>
    </w:p>
    <w:p w:rsidR="002E7430" w:rsidRPr="007B0058" w:rsidRDefault="002E7430" w:rsidP="007433AC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9459B2" w:rsidRPr="007B0058" w:rsidRDefault="009459B2" w:rsidP="007433AC">
      <w:pPr>
        <w:spacing w:after="0" w:line="240" w:lineRule="auto"/>
        <w:jc w:val="both"/>
        <w:rPr>
          <w:rFonts w:asciiTheme="majorHAnsi" w:hAnsiTheme="majorHAnsi"/>
          <w:sz w:val="28"/>
        </w:rPr>
      </w:pPr>
      <w:r w:rsidRPr="007B0058">
        <w:rPr>
          <w:rFonts w:asciiTheme="majorHAnsi" w:hAnsiTheme="majorHAnsi"/>
          <w:sz w:val="28"/>
        </w:rPr>
        <w:t xml:space="preserve">Ġesù, dak li </w:t>
      </w:r>
      <w:r w:rsidR="003B3E80" w:rsidRPr="007B0058">
        <w:rPr>
          <w:rFonts w:asciiTheme="majorHAnsi" w:hAnsiTheme="majorHAnsi"/>
          <w:sz w:val="28"/>
        </w:rPr>
        <w:t>kien bla dnub jitħallat ma’ dawn it-tip ta’ nies</w:t>
      </w:r>
      <w:r w:rsidRPr="007B0058">
        <w:rPr>
          <w:rFonts w:asciiTheme="majorHAnsi" w:hAnsiTheme="majorHAnsi"/>
          <w:sz w:val="28"/>
        </w:rPr>
        <w:t xml:space="preserve"> li</w:t>
      </w:r>
      <w:r w:rsidR="003B3E80" w:rsidRPr="007B0058">
        <w:rPr>
          <w:rFonts w:asciiTheme="majorHAnsi" w:hAnsiTheme="majorHAnsi"/>
          <w:sz w:val="28"/>
        </w:rPr>
        <w:t xml:space="preserve"> bil-preżenza tagħhom quddiem Ġwanni fl-imla tal-Ġordan</w:t>
      </w:r>
      <w:r w:rsidRPr="007B0058">
        <w:rPr>
          <w:rFonts w:asciiTheme="majorHAnsi" w:hAnsiTheme="majorHAnsi"/>
          <w:sz w:val="28"/>
        </w:rPr>
        <w:t xml:space="preserve"> </w:t>
      </w:r>
      <w:r w:rsidR="003B3E80" w:rsidRPr="007B0058">
        <w:rPr>
          <w:rFonts w:asciiTheme="majorHAnsi" w:hAnsiTheme="majorHAnsi"/>
          <w:sz w:val="28"/>
        </w:rPr>
        <w:t>(</w:t>
      </w:r>
      <w:r w:rsidRPr="007B0058">
        <w:rPr>
          <w:rFonts w:asciiTheme="majorHAnsi" w:hAnsiTheme="majorHAnsi"/>
          <w:sz w:val="28"/>
        </w:rPr>
        <w:t>fil-pubbliku</w:t>
      </w:r>
      <w:r w:rsidR="003B3E80" w:rsidRPr="007B0058">
        <w:rPr>
          <w:rFonts w:asciiTheme="majorHAnsi" w:hAnsiTheme="majorHAnsi"/>
          <w:sz w:val="28"/>
        </w:rPr>
        <w:t>)</w:t>
      </w:r>
      <w:r w:rsidRPr="007B0058">
        <w:rPr>
          <w:rFonts w:asciiTheme="majorHAnsi" w:hAnsiTheme="majorHAnsi"/>
          <w:sz w:val="28"/>
        </w:rPr>
        <w:t xml:space="preserve"> aċċettaw id-dnub tagħhom u għalhekk qed jitolbu maħfra.</w:t>
      </w:r>
    </w:p>
    <w:p w:rsidR="009459B2" w:rsidRPr="007B0058" w:rsidRDefault="009459B2" w:rsidP="007433AC">
      <w:pPr>
        <w:spacing w:after="0" w:line="240" w:lineRule="auto"/>
        <w:jc w:val="both"/>
        <w:rPr>
          <w:rFonts w:asciiTheme="majorHAnsi" w:hAnsiTheme="majorHAnsi"/>
          <w:sz w:val="28"/>
        </w:rPr>
      </w:pPr>
    </w:p>
    <w:p w:rsidR="009459B2" w:rsidRPr="007B0058" w:rsidRDefault="009459B2" w:rsidP="007433AC">
      <w:pPr>
        <w:spacing w:after="0" w:line="240" w:lineRule="auto"/>
        <w:jc w:val="both"/>
        <w:rPr>
          <w:rFonts w:asciiTheme="majorHAnsi" w:hAnsiTheme="majorHAnsi"/>
          <w:sz w:val="28"/>
        </w:rPr>
      </w:pPr>
      <w:r w:rsidRPr="007B0058">
        <w:rPr>
          <w:rFonts w:asciiTheme="majorHAnsi" w:hAnsiTheme="majorHAnsi"/>
          <w:sz w:val="28"/>
        </w:rPr>
        <w:t xml:space="preserve">Huwa ġest kbir ta’ imħabba, </w:t>
      </w:r>
      <w:r w:rsidR="007433AC" w:rsidRPr="007B0058">
        <w:rPr>
          <w:rFonts w:asciiTheme="majorHAnsi" w:hAnsiTheme="majorHAnsi"/>
          <w:sz w:val="28"/>
        </w:rPr>
        <w:t>kompassjoni</w:t>
      </w:r>
      <w:r w:rsidRPr="007B0058">
        <w:rPr>
          <w:rFonts w:asciiTheme="majorHAnsi" w:hAnsiTheme="majorHAnsi"/>
          <w:sz w:val="28"/>
        </w:rPr>
        <w:t xml:space="preserve"> u solidarjetà kbira ta’ Ġesù mal-bniedem midneb (ara Lq 12,50) li tbiegħed minn Alla l-Missier permezz tad-dnub. </w:t>
      </w:r>
      <w:r w:rsidR="003B3E80" w:rsidRPr="007B0058">
        <w:rPr>
          <w:rFonts w:asciiTheme="majorHAnsi" w:hAnsiTheme="majorHAnsi"/>
          <w:sz w:val="28"/>
        </w:rPr>
        <w:t>Huwa b</w:t>
      </w:r>
      <w:r w:rsidRPr="007B0058">
        <w:rPr>
          <w:rFonts w:asciiTheme="majorHAnsi" w:hAnsiTheme="majorHAnsi"/>
          <w:sz w:val="28"/>
        </w:rPr>
        <w:t>’dan il-ġest</w:t>
      </w:r>
      <w:r w:rsidR="007433AC" w:rsidRPr="007B0058">
        <w:rPr>
          <w:rFonts w:asciiTheme="majorHAnsi" w:hAnsiTheme="majorHAnsi"/>
          <w:sz w:val="28"/>
        </w:rPr>
        <w:t xml:space="preserve"> – li fih naraw ħjiel tal-misteru kollu ta’ Kristu – </w:t>
      </w:r>
      <w:r w:rsidR="003B3E80" w:rsidRPr="007B0058">
        <w:rPr>
          <w:rFonts w:asciiTheme="majorHAnsi" w:hAnsiTheme="majorHAnsi"/>
          <w:sz w:val="28"/>
        </w:rPr>
        <w:t xml:space="preserve">li </w:t>
      </w:r>
      <w:r w:rsidRPr="007B0058">
        <w:rPr>
          <w:rFonts w:asciiTheme="majorHAnsi" w:hAnsiTheme="majorHAnsi"/>
          <w:sz w:val="28"/>
        </w:rPr>
        <w:t>Kristu jirrikonċilja mill-ġdid lill-bniedem ma’ Alla.</w:t>
      </w:r>
    </w:p>
    <w:p w:rsidR="009459B2" w:rsidRPr="007B0058" w:rsidRDefault="009459B2" w:rsidP="007433AC">
      <w:pPr>
        <w:spacing w:after="0"/>
        <w:jc w:val="both"/>
        <w:rPr>
          <w:rFonts w:asciiTheme="majorHAnsi" w:hAnsiTheme="majorHAnsi"/>
          <w:sz w:val="28"/>
        </w:rPr>
      </w:pPr>
    </w:p>
    <w:p w:rsidR="009459B2" w:rsidRPr="007B0058" w:rsidRDefault="009459B2" w:rsidP="007433AC">
      <w:pPr>
        <w:spacing w:after="0"/>
        <w:jc w:val="both"/>
        <w:rPr>
          <w:rFonts w:asciiTheme="majorHAnsi" w:hAnsiTheme="majorHAnsi"/>
          <w:b/>
          <w:sz w:val="28"/>
        </w:rPr>
      </w:pPr>
      <w:r w:rsidRPr="007B0058">
        <w:rPr>
          <w:rFonts w:asciiTheme="majorHAnsi" w:hAnsiTheme="majorHAnsi"/>
          <w:b/>
          <w:sz w:val="28"/>
        </w:rPr>
        <w:t>“Il-poplu kien qiegħed jistenna ħerqan, u kulħadd kien jistaqsi lilu nnifsu f’qalbu dwar Ġwanni, jekk kienx hu l-Messija.” (v. 15)</w:t>
      </w:r>
    </w:p>
    <w:p w:rsidR="009459B2" w:rsidRPr="007B0058" w:rsidRDefault="009459B2" w:rsidP="007433AC">
      <w:pPr>
        <w:spacing w:after="0"/>
        <w:jc w:val="both"/>
        <w:rPr>
          <w:rFonts w:asciiTheme="majorHAnsi" w:hAnsiTheme="majorHAnsi"/>
          <w:sz w:val="28"/>
        </w:rPr>
      </w:pPr>
      <w:r w:rsidRPr="007B0058">
        <w:rPr>
          <w:rFonts w:asciiTheme="majorHAnsi" w:hAnsiTheme="majorHAnsi"/>
          <w:sz w:val="28"/>
        </w:rPr>
        <w:t>Wara s-smiegħ tal-“leħen jgħajjat fid-deżert...” (v. 4), li jsejjaħ għall-indiema u konverżjoni, issa dawk li semgħu dan il-leħen qed jistennew il-Kelma. Wara l-preparazzjoni u l-konverżj</w:t>
      </w:r>
      <w:r w:rsidR="003B3E80" w:rsidRPr="007B0058">
        <w:rPr>
          <w:rFonts w:asciiTheme="majorHAnsi" w:hAnsiTheme="majorHAnsi"/>
          <w:sz w:val="28"/>
        </w:rPr>
        <w:t>oni tal-qalb il-poplu jistenna s-salvazzjoni,</w:t>
      </w:r>
      <w:r w:rsidRPr="007B0058">
        <w:rPr>
          <w:rFonts w:asciiTheme="majorHAnsi" w:hAnsiTheme="majorHAnsi"/>
          <w:sz w:val="28"/>
        </w:rPr>
        <w:t xml:space="preserve"> mwegħda sa mill-bidu u mistennija minn kull ġenerazzjoni.</w:t>
      </w:r>
    </w:p>
    <w:p w:rsidR="009459B2" w:rsidRPr="007B0058" w:rsidRDefault="009459B2" w:rsidP="007433AC">
      <w:pPr>
        <w:spacing w:after="0"/>
        <w:jc w:val="both"/>
        <w:rPr>
          <w:rFonts w:asciiTheme="majorHAnsi" w:hAnsiTheme="majorHAnsi"/>
          <w:b/>
          <w:sz w:val="28"/>
        </w:rPr>
      </w:pPr>
      <w:r w:rsidRPr="007B0058">
        <w:rPr>
          <w:rFonts w:asciiTheme="majorHAnsi" w:hAnsiTheme="majorHAnsi"/>
          <w:b/>
          <w:sz w:val="28"/>
        </w:rPr>
        <w:t>“Għalhekk Ġwanni qabad u qal lil kulħadd: ‘Jien, ngħid għalija, ngħammidkom bl-ilma; imma ġej wieħed aqwa minni, li jien ma jistħoqqlix inħoll il-qfieli tal-qorq tiegħu. Hu jgħammidkom bl-Ispirtu s-Santu u n-nar.’” (v. 16)</w:t>
      </w:r>
    </w:p>
    <w:p w:rsidR="009459B2" w:rsidRPr="007B0058" w:rsidRDefault="009459B2" w:rsidP="007433AC">
      <w:pPr>
        <w:spacing w:after="0"/>
        <w:jc w:val="both"/>
        <w:rPr>
          <w:rFonts w:asciiTheme="majorHAnsi" w:hAnsiTheme="majorHAnsi"/>
          <w:sz w:val="28"/>
        </w:rPr>
      </w:pPr>
      <w:r w:rsidRPr="007B0058">
        <w:rPr>
          <w:rFonts w:asciiTheme="majorHAnsi" w:hAnsiTheme="majorHAnsi"/>
          <w:sz w:val="28"/>
        </w:rPr>
        <w:t>Ġwanni juri biċ-ċar li hu ma jerfax lill-bniedem lejn is-sema, imma jgħinu jinżel taħt l-ilma (mdarda</w:t>
      </w:r>
      <w:r w:rsidR="003B3E80" w:rsidRPr="007B0058">
        <w:rPr>
          <w:rFonts w:asciiTheme="majorHAnsi" w:hAnsiTheme="majorHAnsi"/>
          <w:sz w:val="28"/>
        </w:rPr>
        <w:t>r tal-Ġordan), biex jgħinu jagħ</w:t>
      </w:r>
      <w:r w:rsidRPr="007B0058">
        <w:rPr>
          <w:rFonts w:asciiTheme="majorHAnsi" w:hAnsiTheme="majorHAnsi"/>
          <w:sz w:val="28"/>
        </w:rPr>
        <w:t xml:space="preserve">raf </w:t>
      </w:r>
      <w:r w:rsidR="003B3E80" w:rsidRPr="007B0058">
        <w:rPr>
          <w:rFonts w:asciiTheme="majorHAnsi" w:hAnsiTheme="majorHAnsi"/>
          <w:i/>
          <w:sz w:val="28"/>
        </w:rPr>
        <w:t>il-verità</w:t>
      </w:r>
      <w:r w:rsidR="003B3E80" w:rsidRPr="007B0058">
        <w:rPr>
          <w:rFonts w:asciiTheme="majorHAnsi" w:hAnsiTheme="majorHAnsi"/>
          <w:sz w:val="28"/>
        </w:rPr>
        <w:t xml:space="preserve"> tiegħu,</w:t>
      </w:r>
      <w:r w:rsidR="003B3E80" w:rsidRPr="007B0058">
        <w:rPr>
          <w:rFonts w:asciiTheme="majorHAnsi" w:hAnsiTheme="majorHAnsi"/>
          <w:i/>
          <w:sz w:val="28"/>
        </w:rPr>
        <w:t xml:space="preserve"> </w:t>
      </w:r>
      <w:r w:rsidRPr="007B0058">
        <w:rPr>
          <w:rFonts w:asciiTheme="majorHAnsi" w:hAnsiTheme="majorHAnsi"/>
          <w:i/>
          <w:sz w:val="28"/>
        </w:rPr>
        <w:t>ix-xejn</w:t>
      </w:r>
      <w:r w:rsidRPr="007B0058">
        <w:rPr>
          <w:rFonts w:asciiTheme="majorHAnsi" w:hAnsiTheme="majorHAnsi"/>
          <w:sz w:val="28"/>
        </w:rPr>
        <w:t xml:space="preserve"> tiegħu, </w:t>
      </w:r>
      <w:r w:rsidRPr="007B0058">
        <w:rPr>
          <w:rFonts w:asciiTheme="majorHAnsi" w:hAnsiTheme="majorHAnsi"/>
          <w:i/>
          <w:sz w:val="28"/>
        </w:rPr>
        <w:t>id-dnub</w:t>
      </w:r>
      <w:r w:rsidRPr="007B0058">
        <w:rPr>
          <w:rFonts w:asciiTheme="majorHAnsi" w:hAnsiTheme="majorHAnsi"/>
          <w:sz w:val="28"/>
        </w:rPr>
        <w:t xml:space="preserve"> </w:t>
      </w:r>
      <w:r w:rsidR="003B3E80" w:rsidRPr="007B0058">
        <w:rPr>
          <w:rFonts w:asciiTheme="majorHAnsi" w:hAnsiTheme="majorHAnsi"/>
          <w:sz w:val="28"/>
        </w:rPr>
        <w:t xml:space="preserve">u </w:t>
      </w:r>
      <w:r w:rsidR="003B3E80" w:rsidRPr="007B0058">
        <w:rPr>
          <w:rFonts w:asciiTheme="majorHAnsi" w:hAnsiTheme="majorHAnsi"/>
          <w:i/>
          <w:sz w:val="28"/>
        </w:rPr>
        <w:t>l-mewt</w:t>
      </w:r>
      <w:r w:rsidR="003B3E80" w:rsidRPr="007B0058">
        <w:rPr>
          <w:rFonts w:asciiTheme="majorHAnsi" w:hAnsiTheme="majorHAnsi"/>
          <w:sz w:val="28"/>
        </w:rPr>
        <w:t xml:space="preserve"> </w:t>
      </w:r>
      <w:r w:rsidRPr="007B0058">
        <w:rPr>
          <w:rFonts w:asciiTheme="majorHAnsi" w:hAnsiTheme="majorHAnsi"/>
          <w:sz w:val="28"/>
        </w:rPr>
        <w:t>tiegħu, filwaqt li jixxennaq għall-qawmien.</w:t>
      </w:r>
    </w:p>
    <w:p w:rsidR="009459B2" w:rsidRPr="007B0058" w:rsidRDefault="009459B2" w:rsidP="007433AC">
      <w:pPr>
        <w:spacing w:after="0"/>
        <w:jc w:val="both"/>
        <w:rPr>
          <w:rFonts w:asciiTheme="majorHAnsi" w:hAnsiTheme="majorHAnsi"/>
          <w:b/>
          <w:sz w:val="28"/>
        </w:rPr>
      </w:pPr>
    </w:p>
    <w:p w:rsidR="007433AC" w:rsidRPr="007B0058" w:rsidRDefault="007433AC" w:rsidP="007433AC">
      <w:pPr>
        <w:spacing w:after="0"/>
        <w:jc w:val="both"/>
        <w:rPr>
          <w:rFonts w:asciiTheme="majorHAnsi" w:hAnsiTheme="majorHAnsi"/>
          <w:b/>
          <w:sz w:val="28"/>
        </w:rPr>
      </w:pPr>
      <w:r w:rsidRPr="007B0058">
        <w:rPr>
          <w:rFonts w:asciiTheme="majorHAnsi" w:hAnsiTheme="majorHAnsi"/>
          <w:b/>
          <w:sz w:val="28"/>
        </w:rPr>
        <w:t>“</w:t>
      </w:r>
      <w:r w:rsidR="009459B2" w:rsidRPr="007B0058">
        <w:rPr>
          <w:rFonts w:asciiTheme="majorHAnsi" w:hAnsiTheme="majorHAnsi"/>
          <w:b/>
          <w:sz w:val="28"/>
        </w:rPr>
        <w:t>Issa ġara li, wara li kien tgħammed il-poplu kollu, Ġesù tgħammed ukoll u waqt li kien qiegħed jitlob, is-smewwiet infetħu</w:t>
      </w:r>
      <w:r w:rsidRPr="007B0058">
        <w:rPr>
          <w:rFonts w:asciiTheme="majorHAnsi" w:hAnsiTheme="majorHAnsi"/>
          <w:b/>
          <w:sz w:val="28"/>
        </w:rPr>
        <w:t>...” (v. 21)</w:t>
      </w:r>
      <w:r w:rsidR="009459B2" w:rsidRPr="007B0058">
        <w:rPr>
          <w:rFonts w:asciiTheme="majorHAnsi" w:hAnsiTheme="majorHAnsi"/>
          <w:b/>
          <w:sz w:val="28"/>
        </w:rPr>
        <w:t xml:space="preserve"> </w:t>
      </w:r>
    </w:p>
    <w:p w:rsidR="009459B2" w:rsidRPr="007B0058" w:rsidRDefault="009459B2" w:rsidP="007433AC">
      <w:pPr>
        <w:spacing w:after="0"/>
        <w:jc w:val="both"/>
        <w:rPr>
          <w:rFonts w:asciiTheme="majorHAnsi" w:hAnsiTheme="majorHAnsi"/>
          <w:sz w:val="28"/>
        </w:rPr>
      </w:pPr>
      <w:r w:rsidRPr="007B0058">
        <w:rPr>
          <w:rFonts w:asciiTheme="majorHAnsi" w:hAnsiTheme="majorHAnsi"/>
          <w:sz w:val="28"/>
        </w:rPr>
        <w:t xml:space="preserve">San Luqa b’differenza mis-Sinottiċi l-oħra ma jitfax l-attenzjoni tiegħu fuq il-magħmudija, imma fuq dak li ġie wara: “Ġesù... waqt li kien qiegħed </w:t>
      </w:r>
      <w:r w:rsidRPr="007B0058">
        <w:rPr>
          <w:rFonts w:asciiTheme="majorHAnsi" w:hAnsiTheme="majorHAnsi"/>
          <w:i/>
          <w:sz w:val="28"/>
        </w:rPr>
        <w:t>jitlob</w:t>
      </w:r>
      <w:r w:rsidRPr="007B0058">
        <w:rPr>
          <w:rFonts w:asciiTheme="majorHAnsi" w:hAnsiTheme="majorHAnsi"/>
          <w:sz w:val="28"/>
        </w:rPr>
        <w:t>” (dan l-aspett tat-</w:t>
      </w:r>
      <w:r w:rsidRPr="007B0058">
        <w:rPr>
          <w:rFonts w:asciiTheme="majorHAnsi" w:hAnsiTheme="majorHAnsi"/>
          <w:i/>
          <w:sz w:val="28"/>
        </w:rPr>
        <w:t>talb</w:t>
      </w:r>
      <w:r w:rsidRPr="007B0058">
        <w:rPr>
          <w:rFonts w:asciiTheme="majorHAnsi" w:hAnsiTheme="majorHAnsi"/>
          <w:sz w:val="28"/>
        </w:rPr>
        <w:t xml:space="preserve"> jidher li hu importanti ħafna għal Luqa għax jispikka </w:t>
      </w:r>
      <w:r w:rsidR="003B3E80" w:rsidRPr="007B0058">
        <w:rPr>
          <w:rFonts w:asciiTheme="majorHAnsi" w:hAnsiTheme="majorHAnsi"/>
          <w:sz w:val="28"/>
        </w:rPr>
        <w:t xml:space="preserve">kemm-il darba </w:t>
      </w:r>
      <w:r w:rsidRPr="007B0058">
        <w:rPr>
          <w:rFonts w:asciiTheme="majorHAnsi" w:hAnsiTheme="majorHAnsi"/>
          <w:sz w:val="28"/>
        </w:rPr>
        <w:t xml:space="preserve">tul il-Vanġelu kollu). Id-dawl li l-bniedem jirċievi fil-Magħmudija jrid jiġi </w:t>
      </w:r>
      <w:r w:rsidR="002E7430" w:rsidRPr="007B0058">
        <w:rPr>
          <w:rFonts w:asciiTheme="majorHAnsi" w:hAnsiTheme="majorHAnsi"/>
          <w:sz w:val="28"/>
        </w:rPr>
        <w:t>k</w:t>
      </w:r>
      <w:r w:rsidRPr="007B0058">
        <w:rPr>
          <w:rFonts w:asciiTheme="majorHAnsi" w:hAnsiTheme="majorHAnsi"/>
          <w:sz w:val="28"/>
        </w:rPr>
        <w:t xml:space="preserve">konfermat u </w:t>
      </w:r>
      <w:r w:rsidRPr="007B0058">
        <w:rPr>
          <w:rFonts w:asciiTheme="majorHAnsi" w:hAnsiTheme="majorHAnsi"/>
          <w:sz w:val="28"/>
        </w:rPr>
        <w:lastRenderedPageBreak/>
        <w:t xml:space="preserve">msaħħaħ permezz tat-talb – relazzjoni intima tal-Iben mal-Missier (10,21s). Li titlob ifisser li ddur lura </w:t>
      </w:r>
      <w:r w:rsidRPr="007B0058">
        <w:rPr>
          <w:rFonts w:asciiTheme="majorHAnsi" w:hAnsiTheme="majorHAnsi"/>
          <w:i/>
          <w:sz w:val="28"/>
        </w:rPr>
        <w:t>quddiem</w:t>
      </w:r>
      <w:r w:rsidRPr="007B0058">
        <w:rPr>
          <w:rFonts w:asciiTheme="majorHAnsi" w:hAnsiTheme="majorHAnsi"/>
          <w:sz w:val="28"/>
        </w:rPr>
        <w:t xml:space="preserve"> il-Missier – il-kuntrarju li għamel Adam; jaħrab u jistaħba minn quddiem Alla.</w:t>
      </w:r>
    </w:p>
    <w:p w:rsidR="009459B2" w:rsidRPr="007B0058" w:rsidRDefault="009459B2" w:rsidP="007433AC">
      <w:pPr>
        <w:spacing w:after="0"/>
        <w:jc w:val="both"/>
        <w:rPr>
          <w:rFonts w:asciiTheme="majorHAnsi" w:hAnsiTheme="majorHAnsi"/>
          <w:sz w:val="28"/>
        </w:rPr>
      </w:pPr>
      <w:r w:rsidRPr="007B0058">
        <w:rPr>
          <w:rFonts w:asciiTheme="majorHAnsi" w:hAnsiTheme="majorHAnsi"/>
          <w:sz w:val="28"/>
        </w:rPr>
        <w:t>San Luqa jrid jenfasizza li t-talb (atteġġjament kontinwu ta’ talb) huwa n-nifs li jagħti l-ħajja lill-bniedem (iben ta’ Alla).</w:t>
      </w:r>
    </w:p>
    <w:p w:rsidR="009459B2" w:rsidRPr="007B0058" w:rsidRDefault="009459B2" w:rsidP="007433AC">
      <w:pPr>
        <w:spacing w:after="0"/>
        <w:jc w:val="both"/>
        <w:rPr>
          <w:rFonts w:asciiTheme="majorHAnsi" w:hAnsiTheme="majorHAnsi"/>
          <w:sz w:val="28"/>
        </w:rPr>
      </w:pPr>
      <w:r w:rsidRPr="007B0058">
        <w:rPr>
          <w:rFonts w:asciiTheme="majorHAnsi" w:hAnsiTheme="majorHAnsi"/>
          <w:sz w:val="28"/>
        </w:rPr>
        <w:t>Quddiem dan il-fatt ta’ v. 21a, “is-smewwiet jinfetħu”, wara li kien ingħalaq bid-dnub ta’ Adam; Adam għalaq qalbu u ħarab minn quddiem Alla. Għalhekk din kienet ix-xewqa u t-talba kontinwa ta’ kull bniedem f’kull ġenerazzjoni: “Mhux li kont iċċarrat is-smewwiet u tinżel minn hemm” (Is 63,19</w:t>
      </w:r>
      <w:r w:rsidR="00DB6298" w:rsidRPr="007B0058">
        <w:rPr>
          <w:rFonts w:asciiTheme="majorHAnsi" w:hAnsiTheme="majorHAnsi"/>
          <w:sz w:val="28"/>
        </w:rPr>
        <w:t>, ara ukoll Ġw 1,14, Mt 27,51</w:t>
      </w:r>
      <w:r w:rsidRPr="007B0058">
        <w:rPr>
          <w:rFonts w:asciiTheme="majorHAnsi" w:hAnsiTheme="majorHAnsi"/>
          <w:sz w:val="28"/>
        </w:rPr>
        <w:t>). Issa din it-talba ħerqana nstemgħet u seħħet permezz tal-ubbidjenza ta’ Ġesù.</w:t>
      </w:r>
    </w:p>
    <w:p w:rsidR="009459B2" w:rsidRPr="007B0058" w:rsidRDefault="009459B2" w:rsidP="007433AC">
      <w:pPr>
        <w:spacing w:after="0"/>
        <w:jc w:val="both"/>
        <w:rPr>
          <w:rFonts w:asciiTheme="majorHAnsi" w:hAnsiTheme="majorHAnsi"/>
          <w:sz w:val="28"/>
        </w:rPr>
      </w:pPr>
    </w:p>
    <w:p w:rsidR="007433AC" w:rsidRPr="007B0058" w:rsidRDefault="007433AC" w:rsidP="007433AC">
      <w:pPr>
        <w:spacing w:after="0"/>
        <w:jc w:val="both"/>
        <w:rPr>
          <w:rFonts w:asciiTheme="majorHAnsi" w:hAnsiTheme="majorHAnsi"/>
          <w:b/>
          <w:sz w:val="28"/>
        </w:rPr>
      </w:pPr>
      <w:r w:rsidRPr="007B0058">
        <w:rPr>
          <w:rFonts w:asciiTheme="majorHAnsi" w:hAnsiTheme="majorHAnsi"/>
          <w:b/>
          <w:sz w:val="28"/>
        </w:rPr>
        <w:t>“... u niżel l-Ispirtu s-Santu, u deher fuqu fis-sura ta’ ħamiema. U mis-sema ġie leħen jgħid: ‘Inti Ibni l-għażiż; fik sib</w:t>
      </w:r>
      <w:r w:rsidR="002E7430" w:rsidRPr="007B0058">
        <w:rPr>
          <w:rFonts w:asciiTheme="majorHAnsi" w:hAnsiTheme="majorHAnsi"/>
          <w:b/>
          <w:sz w:val="28"/>
        </w:rPr>
        <w:t>t</w:t>
      </w:r>
      <w:r w:rsidRPr="007B0058">
        <w:rPr>
          <w:rFonts w:asciiTheme="majorHAnsi" w:hAnsiTheme="majorHAnsi"/>
          <w:b/>
          <w:sz w:val="28"/>
        </w:rPr>
        <w:t xml:space="preserve"> l-għaxqa tiegħi’.” (v. 22)</w:t>
      </w:r>
    </w:p>
    <w:p w:rsidR="009459B2" w:rsidRPr="007B0058" w:rsidRDefault="009459B2" w:rsidP="007433AC">
      <w:pPr>
        <w:spacing w:after="0"/>
        <w:jc w:val="both"/>
        <w:rPr>
          <w:rFonts w:asciiTheme="majorHAnsi" w:hAnsiTheme="majorHAnsi"/>
          <w:sz w:val="28"/>
        </w:rPr>
      </w:pPr>
      <w:r w:rsidRPr="007B0058">
        <w:rPr>
          <w:rFonts w:asciiTheme="majorHAnsi" w:hAnsiTheme="majorHAnsi"/>
          <w:sz w:val="28"/>
        </w:rPr>
        <w:t>Dak Alla li x-xewqa tiegħu dejjem kienet li jgħammar mal-bniedem (ara Prov 8,31), li kien jinżel jippassiġġa miegħu (ara Ġen 3,8), issa jinżel b’mod definittiv u jgħammar fostna.</w:t>
      </w:r>
    </w:p>
    <w:p w:rsidR="009F2BB3" w:rsidRPr="007B0058" w:rsidRDefault="009459B2" w:rsidP="007433AC">
      <w:pPr>
        <w:spacing w:after="0"/>
        <w:jc w:val="both"/>
        <w:rPr>
          <w:rFonts w:asciiTheme="majorHAnsi" w:hAnsiTheme="majorHAnsi"/>
          <w:sz w:val="28"/>
        </w:rPr>
      </w:pPr>
      <w:r w:rsidRPr="007B0058">
        <w:rPr>
          <w:rFonts w:asciiTheme="majorHAnsi" w:hAnsiTheme="majorHAnsi"/>
          <w:sz w:val="28"/>
          <w:szCs w:val="24"/>
        </w:rPr>
        <w:t xml:space="preserve">Ġesù </w:t>
      </w:r>
      <w:r w:rsidR="009F2BB3" w:rsidRPr="007B0058">
        <w:rPr>
          <w:rFonts w:asciiTheme="majorHAnsi" w:hAnsiTheme="majorHAnsi"/>
          <w:sz w:val="28"/>
          <w:szCs w:val="24"/>
        </w:rPr>
        <w:t>għandu fih i</w:t>
      </w:r>
      <w:r w:rsidRPr="007B0058">
        <w:rPr>
          <w:rFonts w:asciiTheme="majorHAnsi" w:hAnsiTheme="majorHAnsi"/>
          <w:sz w:val="28"/>
          <w:szCs w:val="24"/>
        </w:rPr>
        <w:t xml:space="preserve">l-milja kollha tad-divinità (ara Kol 2,9). </w:t>
      </w:r>
      <w:r w:rsidR="009F2BB3" w:rsidRPr="007B0058">
        <w:rPr>
          <w:rFonts w:asciiTheme="majorHAnsi" w:hAnsiTheme="majorHAnsi"/>
          <w:sz w:val="28"/>
          <w:szCs w:val="24"/>
        </w:rPr>
        <w:t>Fih,</w:t>
      </w:r>
      <w:r w:rsidRPr="007B0058">
        <w:rPr>
          <w:rFonts w:asciiTheme="majorHAnsi" w:hAnsiTheme="majorHAnsi"/>
          <w:sz w:val="28"/>
          <w:szCs w:val="24"/>
        </w:rPr>
        <w:t xml:space="preserve"> Alla deher fid-dinja u wera lilu nnifsu f’ġisem li jidher: “Min ra lili ra l-Missier</w:t>
      </w:r>
      <w:r w:rsidR="00DB6298" w:rsidRPr="007B0058">
        <w:rPr>
          <w:rFonts w:asciiTheme="majorHAnsi" w:hAnsiTheme="majorHAnsi"/>
          <w:sz w:val="28"/>
          <w:szCs w:val="24"/>
        </w:rPr>
        <w:t>.</w:t>
      </w:r>
      <w:r w:rsidRPr="007B0058">
        <w:rPr>
          <w:rFonts w:asciiTheme="majorHAnsi" w:hAnsiTheme="majorHAnsi"/>
          <w:sz w:val="28"/>
          <w:szCs w:val="24"/>
        </w:rPr>
        <w:t>” (Ġw 14,9) u “Jien u l-Missier aħna ħaġa waħda</w:t>
      </w:r>
      <w:r w:rsidR="00DB6298" w:rsidRPr="007B0058">
        <w:rPr>
          <w:rFonts w:asciiTheme="majorHAnsi" w:hAnsiTheme="majorHAnsi"/>
          <w:sz w:val="28"/>
          <w:szCs w:val="24"/>
        </w:rPr>
        <w:t>”</w:t>
      </w:r>
      <w:r w:rsidRPr="007B0058">
        <w:rPr>
          <w:rFonts w:asciiTheme="majorHAnsi" w:hAnsiTheme="majorHAnsi"/>
          <w:sz w:val="28"/>
          <w:szCs w:val="24"/>
        </w:rPr>
        <w:t xml:space="preserve"> (Ġw 10,30). Fih, kull “min jemmen u jitgħammed” jsir tempju ħaj ta’ Alla u tal-Ispirtu s-Santu.</w:t>
      </w:r>
      <w:r w:rsidR="009F2BB3" w:rsidRPr="007B0058">
        <w:rPr>
          <w:rFonts w:asciiTheme="majorHAnsi" w:hAnsiTheme="majorHAnsi"/>
          <w:sz w:val="28"/>
        </w:rPr>
        <w:t xml:space="preserve"> </w:t>
      </w:r>
    </w:p>
    <w:p w:rsidR="009459B2" w:rsidRPr="007B0058" w:rsidRDefault="009F2BB3" w:rsidP="00673401">
      <w:pPr>
        <w:spacing w:after="0"/>
        <w:jc w:val="both"/>
        <w:rPr>
          <w:rFonts w:asciiTheme="majorHAnsi" w:hAnsiTheme="majorHAnsi"/>
          <w:sz w:val="28"/>
          <w:szCs w:val="24"/>
        </w:rPr>
      </w:pPr>
      <w:r w:rsidRPr="007B0058">
        <w:rPr>
          <w:rFonts w:asciiTheme="majorHAnsi" w:hAnsiTheme="majorHAnsi"/>
          <w:sz w:val="28"/>
        </w:rPr>
        <w:t xml:space="preserve">L-Ispirtu li niżel fuqu mhux astratt jew simboliku, imma jinżel fuq Ġesù </w:t>
      </w:r>
      <w:r w:rsidR="00DB6298" w:rsidRPr="007B0058">
        <w:rPr>
          <w:rFonts w:asciiTheme="majorHAnsi" w:hAnsiTheme="majorHAnsi"/>
          <w:sz w:val="28"/>
        </w:rPr>
        <w:t>“</w:t>
      </w:r>
      <w:r w:rsidRPr="007B0058">
        <w:rPr>
          <w:rFonts w:asciiTheme="majorHAnsi" w:hAnsiTheme="majorHAnsi"/>
          <w:sz w:val="28"/>
        </w:rPr>
        <w:t>b’ġisem li jidher minn barra (</w:t>
      </w:r>
      <w:r w:rsidRPr="007B0058">
        <w:rPr>
          <w:rStyle w:val="word1"/>
          <w:rFonts w:asciiTheme="majorHAnsi" w:hAnsiTheme="majorHAnsi"/>
          <w:sz w:val="28"/>
          <w:szCs w:val="24"/>
        </w:rPr>
        <w:t>σωματικ</w:t>
      </w:r>
      <w:r w:rsidRPr="007B0058">
        <w:rPr>
          <w:rStyle w:val="word1"/>
          <w:rFonts w:asciiTheme="majorHAnsi" w:hAnsi="Palatino Linotype"/>
          <w:sz w:val="28"/>
          <w:szCs w:val="24"/>
        </w:rPr>
        <w:t>ῷ</w:t>
      </w:r>
      <w:r w:rsidRPr="007B0058">
        <w:rPr>
          <w:rFonts w:asciiTheme="majorHAnsi" w:hAnsiTheme="majorHAnsi"/>
          <w:sz w:val="28"/>
          <w:szCs w:val="24"/>
        </w:rPr>
        <w:t xml:space="preserve"> </w:t>
      </w:r>
      <w:r w:rsidRPr="007B0058">
        <w:rPr>
          <w:rStyle w:val="word1"/>
          <w:rFonts w:asciiTheme="majorHAnsi" w:hAnsiTheme="majorHAnsi"/>
          <w:sz w:val="28"/>
          <w:szCs w:val="24"/>
        </w:rPr>
        <w:t>ε</w:t>
      </w:r>
      <w:r w:rsidRPr="007B0058">
        <w:rPr>
          <w:rStyle w:val="word1"/>
          <w:rFonts w:asciiTheme="majorHAnsi" w:hAnsi="Palatino Linotype"/>
          <w:sz w:val="28"/>
          <w:szCs w:val="24"/>
        </w:rPr>
        <w:t>ἴ</w:t>
      </w:r>
      <w:r w:rsidRPr="007B0058">
        <w:rPr>
          <w:rStyle w:val="word1"/>
          <w:rFonts w:asciiTheme="majorHAnsi" w:hAnsiTheme="majorHAnsi"/>
          <w:sz w:val="28"/>
          <w:szCs w:val="24"/>
        </w:rPr>
        <w:t>δει</w:t>
      </w:r>
      <w:r w:rsidRPr="007B0058">
        <w:rPr>
          <w:rFonts w:asciiTheme="majorHAnsi" w:hAnsiTheme="majorHAnsi"/>
          <w:sz w:val="28"/>
          <w:szCs w:val="24"/>
        </w:rPr>
        <w:t>)</w:t>
      </w:r>
      <w:r w:rsidR="00DB6298" w:rsidRPr="007B0058">
        <w:rPr>
          <w:rFonts w:asciiTheme="majorHAnsi" w:hAnsiTheme="majorHAnsi"/>
          <w:sz w:val="28"/>
          <w:szCs w:val="24"/>
        </w:rPr>
        <w:t>, bħal ħamiema”</w:t>
      </w:r>
      <w:r w:rsidRPr="007B0058">
        <w:rPr>
          <w:rFonts w:asciiTheme="majorHAnsi" w:hAnsiTheme="majorHAnsi"/>
          <w:sz w:val="28"/>
          <w:szCs w:val="24"/>
        </w:rPr>
        <w:t>.</w:t>
      </w:r>
    </w:p>
    <w:p w:rsidR="009459B2" w:rsidRPr="007B0058" w:rsidRDefault="009459B2" w:rsidP="007433AC">
      <w:pPr>
        <w:spacing w:after="0"/>
        <w:jc w:val="both"/>
        <w:rPr>
          <w:rFonts w:asciiTheme="majorHAnsi" w:hAnsiTheme="majorHAnsi"/>
          <w:sz w:val="18"/>
          <w:szCs w:val="24"/>
        </w:rPr>
      </w:pPr>
    </w:p>
    <w:p w:rsidR="009459B2" w:rsidRPr="007B0058" w:rsidRDefault="009459B2" w:rsidP="007433AC">
      <w:pPr>
        <w:spacing w:after="0"/>
        <w:jc w:val="both"/>
        <w:rPr>
          <w:rFonts w:asciiTheme="majorHAnsi" w:hAnsiTheme="majorHAnsi"/>
          <w:sz w:val="28"/>
          <w:szCs w:val="24"/>
        </w:rPr>
      </w:pPr>
      <w:r w:rsidRPr="007B0058">
        <w:rPr>
          <w:rFonts w:asciiTheme="majorHAnsi" w:hAnsiTheme="majorHAnsi"/>
          <w:sz w:val="28"/>
          <w:szCs w:val="24"/>
        </w:rPr>
        <w:t>“bħal ħamiema”</w:t>
      </w:r>
    </w:p>
    <w:p w:rsidR="009459B2" w:rsidRPr="007B0058" w:rsidRDefault="009459B2" w:rsidP="007433AC">
      <w:pPr>
        <w:spacing w:after="0"/>
        <w:jc w:val="both"/>
        <w:rPr>
          <w:rFonts w:asciiTheme="majorHAnsi" w:hAnsiTheme="majorHAnsi"/>
          <w:sz w:val="28"/>
          <w:szCs w:val="24"/>
        </w:rPr>
      </w:pPr>
      <w:r w:rsidRPr="007B0058">
        <w:rPr>
          <w:rFonts w:asciiTheme="majorHAnsi" w:hAnsiTheme="majorHAnsi"/>
          <w:sz w:val="28"/>
          <w:szCs w:val="24"/>
        </w:rPr>
        <w:t>Allużjoni għall-ħolqien tad-dinja, fejn l-ispirtu kien jittajjar fuq l-ilma u l-kaos (ara Ġen 1,2), flimkien mal-ġrajja ta’ Noè li ġie salvat mill-ilma</w:t>
      </w:r>
      <w:r w:rsidR="00DB6298" w:rsidRPr="007B0058">
        <w:rPr>
          <w:rFonts w:asciiTheme="majorHAnsi" w:hAnsiTheme="majorHAnsi"/>
          <w:sz w:val="28"/>
          <w:szCs w:val="24"/>
        </w:rPr>
        <w:t xml:space="preserve"> (Ġen 8,11)</w:t>
      </w:r>
      <w:r w:rsidRPr="007B0058">
        <w:rPr>
          <w:rFonts w:asciiTheme="majorHAnsi" w:hAnsiTheme="majorHAnsi"/>
          <w:sz w:val="28"/>
          <w:szCs w:val="24"/>
        </w:rPr>
        <w:t>, u l-wegħda tas-salvazzjoni universali..</w:t>
      </w:r>
    </w:p>
    <w:p w:rsidR="009459B2" w:rsidRPr="007B0058" w:rsidRDefault="009459B2" w:rsidP="007433AC">
      <w:pPr>
        <w:spacing w:after="0"/>
        <w:jc w:val="both"/>
        <w:rPr>
          <w:rFonts w:asciiTheme="majorHAnsi" w:hAnsiTheme="majorHAnsi"/>
          <w:sz w:val="28"/>
          <w:szCs w:val="24"/>
        </w:rPr>
      </w:pPr>
      <w:r w:rsidRPr="007B0058">
        <w:rPr>
          <w:rFonts w:asciiTheme="majorHAnsi" w:hAnsiTheme="majorHAnsi"/>
          <w:sz w:val="28"/>
          <w:szCs w:val="24"/>
        </w:rPr>
        <w:t>Fiha naraw ukoll xbieha ta’ Israel u l-fedeltà ta’ Alla.</w:t>
      </w:r>
    </w:p>
    <w:p w:rsidR="009459B2" w:rsidRPr="007B0058" w:rsidRDefault="009459B2" w:rsidP="007433AC">
      <w:pPr>
        <w:spacing w:after="0"/>
        <w:jc w:val="both"/>
        <w:rPr>
          <w:rFonts w:asciiTheme="majorHAnsi" w:hAnsiTheme="majorHAnsi"/>
          <w:sz w:val="18"/>
          <w:szCs w:val="24"/>
        </w:rPr>
      </w:pPr>
    </w:p>
    <w:p w:rsidR="009459B2" w:rsidRPr="007B0058" w:rsidRDefault="009459B2" w:rsidP="007433AC">
      <w:pPr>
        <w:spacing w:after="0"/>
        <w:jc w:val="both"/>
        <w:rPr>
          <w:rFonts w:asciiTheme="majorHAnsi" w:hAnsiTheme="majorHAnsi"/>
          <w:sz w:val="28"/>
          <w:szCs w:val="24"/>
        </w:rPr>
      </w:pPr>
      <w:r w:rsidRPr="007B0058">
        <w:rPr>
          <w:rFonts w:asciiTheme="majorHAnsi" w:hAnsiTheme="majorHAnsi"/>
          <w:sz w:val="28"/>
          <w:szCs w:val="24"/>
        </w:rPr>
        <w:t>“U nstema leħen jgħid...”</w:t>
      </w:r>
    </w:p>
    <w:p w:rsidR="009459B2" w:rsidRPr="007B0058" w:rsidRDefault="009459B2" w:rsidP="007433AC">
      <w:pPr>
        <w:spacing w:after="0"/>
        <w:jc w:val="both"/>
        <w:rPr>
          <w:rFonts w:asciiTheme="majorHAnsi" w:hAnsiTheme="majorHAnsi"/>
          <w:sz w:val="28"/>
          <w:szCs w:val="24"/>
        </w:rPr>
      </w:pPr>
      <w:r w:rsidRPr="007B0058">
        <w:rPr>
          <w:rFonts w:asciiTheme="majorHAnsi" w:hAnsiTheme="majorHAnsi"/>
          <w:sz w:val="28"/>
          <w:szCs w:val="24"/>
        </w:rPr>
        <w:t xml:space="preserve">Hu l-leħen sod ta’ Alla, li qatt ma kien deher fid-dinja u </w:t>
      </w:r>
      <w:r w:rsidR="00673401" w:rsidRPr="007B0058">
        <w:rPr>
          <w:rFonts w:asciiTheme="majorHAnsi" w:hAnsiTheme="majorHAnsi"/>
          <w:sz w:val="28"/>
          <w:szCs w:val="24"/>
        </w:rPr>
        <w:t xml:space="preserve">ħadd </w:t>
      </w:r>
      <w:r w:rsidRPr="007B0058">
        <w:rPr>
          <w:rFonts w:asciiTheme="majorHAnsi" w:hAnsiTheme="majorHAnsi"/>
          <w:sz w:val="28"/>
          <w:szCs w:val="24"/>
        </w:rPr>
        <w:t>qatt qabel ma kien ra wiċċu, imma issa dan kollu deher u instema f’Ibnu Ġesù; l-Iben u qaddej ubbidjenti (Ġen 22,2 u Is 42,1s), il-ħellies (Salm 2,7), il-maħbub u għażiż, il-Messija (2 Sam 22,17.20)</w:t>
      </w:r>
      <w:r w:rsidR="00DB6298" w:rsidRPr="007B0058">
        <w:rPr>
          <w:rFonts w:asciiTheme="majorHAnsi" w:hAnsiTheme="majorHAnsi"/>
          <w:sz w:val="28"/>
          <w:szCs w:val="24"/>
        </w:rPr>
        <w:t>.</w:t>
      </w:r>
    </w:p>
    <w:p w:rsidR="009459B2" w:rsidRPr="007B0058" w:rsidRDefault="009459B2" w:rsidP="007433AC">
      <w:pPr>
        <w:spacing w:after="0"/>
        <w:jc w:val="both"/>
        <w:rPr>
          <w:rFonts w:asciiTheme="majorHAnsi" w:hAnsiTheme="majorHAnsi"/>
          <w:sz w:val="28"/>
          <w:szCs w:val="24"/>
        </w:rPr>
      </w:pPr>
      <w:r w:rsidRPr="007B0058">
        <w:rPr>
          <w:rFonts w:asciiTheme="majorHAnsi" w:hAnsiTheme="majorHAnsi"/>
          <w:sz w:val="28"/>
          <w:szCs w:val="24"/>
        </w:rPr>
        <w:t>F’dan il-leħen mis-sema jinstemgħu t-titli kollha ta’ Ġesù, li tiegħu rajna ħafna prefigurazzjonijiet fl-Antik Testment; Ġesù li filwaqt li jinsab fl-ilma, qed jitlob, jinżel fuqu l-Ispirtu s-Santu, u jagħti ġisem lill-Kelma li ħarġet minn fomm il-Missier.</w:t>
      </w:r>
    </w:p>
    <w:p w:rsidR="008C2B04" w:rsidRPr="007B0058" w:rsidRDefault="008C2B04" w:rsidP="00382F98">
      <w:pPr>
        <w:spacing w:line="240" w:lineRule="auto"/>
        <w:rPr>
          <w:rFonts w:asciiTheme="majorHAnsi" w:hAnsiTheme="majorHAnsi"/>
          <w:sz w:val="24"/>
        </w:rPr>
      </w:pPr>
      <w:bookmarkStart w:id="0" w:name="_GoBack"/>
      <w:bookmarkEnd w:id="0"/>
    </w:p>
    <w:sectPr w:rsidR="008C2B04" w:rsidRPr="007B0058" w:rsidSect="007B0058">
      <w:pgSz w:w="11906" w:h="16838"/>
      <w:pgMar w:top="1134" w:right="993" w:bottom="1103" w:left="709" w:header="708" w:footer="708" w:gutter="0"/>
      <w:cols w:space="127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46687"/>
    <w:multiLevelType w:val="hybridMultilevel"/>
    <w:tmpl w:val="46EEAA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66BD4"/>
    <w:multiLevelType w:val="hybridMultilevel"/>
    <w:tmpl w:val="4364A896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F7BD2"/>
    <w:multiLevelType w:val="hybridMultilevel"/>
    <w:tmpl w:val="76D2C200"/>
    <w:lvl w:ilvl="0" w:tplc="B968560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B6EA0"/>
    <w:multiLevelType w:val="hybridMultilevel"/>
    <w:tmpl w:val="41BEA316"/>
    <w:lvl w:ilvl="0" w:tplc="869472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1D6D8B"/>
    <w:multiLevelType w:val="hybridMultilevel"/>
    <w:tmpl w:val="5DB2D3CE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06AC6"/>
    <w:multiLevelType w:val="hybridMultilevel"/>
    <w:tmpl w:val="8AE03E78"/>
    <w:lvl w:ilvl="0" w:tplc="0F84B8B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475583"/>
    <w:multiLevelType w:val="hybridMultilevel"/>
    <w:tmpl w:val="8CE6D4A6"/>
    <w:lvl w:ilvl="0" w:tplc="FFA89A3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0F40FB"/>
    <w:multiLevelType w:val="hybridMultilevel"/>
    <w:tmpl w:val="6DD643D4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5873B2"/>
    <w:multiLevelType w:val="hybridMultilevel"/>
    <w:tmpl w:val="5C00D23A"/>
    <w:lvl w:ilvl="0" w:tplc="51B4CB3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1E06BC"/>
    <w:multiLevelType w:val="hybridMultilevel"/>
    <w:tmpl w:val="186C2CBC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8F746E"/>
    <w:multiLevelType w:val="hybridMultilevel"/>
    <w:tmpl w:val="D23607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8D1D29"/>
    <w:multiLevelType w:val="hybridMultilevel"/>
    <w:tmpl w:val="F8382D98"/>
    <w:lvl w:ilvl="0" w:tplc="3400563E">
      <w:start w:val="1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4F5DB7"/>
    <w:multiLevelType w:val="hybridMultilevel"/>
    <w:tmpl w:val="078E3006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8F26D4"/>
    <w:multiLevelType w:val="hybridMultilevel"/>
    <w:tmpl w:val="946A4060"/>
    <w:lvl w:ilvl="0" w:tplc="4016D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9E6B74"/>
    <w:multiLevelType w:val="hybridMultilevel"/>
    <w:tmpl w:val="8C5064B4"/>
    <w:lvl w:ilvl="0" w:tplc="7DA48C94">
      <w:start w:val="1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EC7778"/>
    <w:multiLevelType w:val="hybridMultilevel"/>
    <w:tmpl w:val="F410A072"/>
    <w:lvl w:ilvl="0" w:tplc="77600F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CE4C7B"/>
    <w:multiLevelType w:val="hybridMultilevel"/>
    <w:tmpl w:val="A296E7A6"/>
    <w:lvl w:ilvl="0" w:tplc="224E4A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5"/>
  </w:num>
  <w:num w:numId="4">
    <w:abstractNumId w:val="16"/>
  </w:num>
  <w:num w:numId="5">
    <w:abstractNumId w:val="3"/>
  </w:num>
  <w:num w:numId="6">
    <w:abstractNumId w:val="9"/>
  </w:num>
  <w:num w:numId="7">
    <w:abstractNumId w:val="4"/>
  </w:num>
  <w:num w:numId="8">
    <w:abstractNumId w:val="12"/>
  </w:num>
  <w:num w:numId="9">
    <w:abstractNumId w:val="7"/>
  </w:num>
  <w:num w:numId="10">
    <w:abstractNumId w:val="1"/>
  </w:num>
  <w:num w:numId="11">
    <w:abstractNumId w:val="11"/>
  </w:num>
  <w:num w:numId="12">
    <w:abstractNumId w:val="14"/>
  </w:num>
  <w:num w:numId="13">
    <w:abstractNumId w:val="10"/>
  </w:num>
  <w:num w:numId="14">
    <w:abstractNumId w:val="2"/>
  </w:num>
  <w:num w:numId="15">
    <w:abstractNumId w:val="0"/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6600"/>
    <w:rsid w:val="0000322B"/>
    <w:rsid w:val="000216DE"/>
    <w:rsid w:val="00024823"/>
    <w:rsid w:val="00027921"/>
    <w:rsid w:val="0003123E"/>
    <w:rsid w:val="000318F5"/>
    <w:rsid w:val="00036B6B"/>
    <w:rsid w:val="0005021B"/>
    <w:rsid w:val="00052D0C"/>
    <w:rsid w:val="00077006"/>
    <w:rsid w:val="000A4834"/>
    <w:rsid w:val="000A6042"/>
    <w:rsid w:val="000F04B4"/>
    <w:rsid w:val="000F4951"/>
    <w:rsid w:val="000F6EDD"/>
    <w:rsid w:val="00100050"/>
    <w:rsid w:val="0010090E"/>
    <w:rsid w:val="001075AE"/>
    <w:rsid w:val="00116677"/>
    <w:rsid w:val="001224E1"/>
    <w:rsid w:val="0013020C"/>
    <w:rsid w:val="001555BF"/>
    <w:rsid w:val="0017758E"/>
    <w:rsid w:val="001C155D"/>
    <w:rsid w:val="001F1BCB"/>
    <w:rsid w:val="001F2429"/>
    <w:rsid w:val="00200A7E"/>
    <w:rsid w:val="00202BEC"/>
    <w:rsid w:val="0020420B"/>
    <w:rsid w:val="00204B31"/>
    <w:rsid w:val="002078C9"/>
    <w:rsid w:val="00213458"/>
    <w:rsid w:val="00216003"/>
    <w:rsid w:val="00220106"/>
    <w:rsid w:val="00222238"/>
    <w:rsid w:val="00222DCB"/>
    <w:rsid w:val="00223D8E"/>
    <w:rsid w:val="00232023"/>
    <w:rsid w:val="002323AD"/>
    <w:rsid w:val="00242CA7"/>
    <w:rsid w:val="00243B91"/>
    <w:rsid w:val="00252439"/>
    <w:rsid w:val="00255308"/>
    <w:rsid w:val="0027429B"/>
    <w:rsid w:val="00283B5F"/>
    <w:rsid w:val="002840E3"/>
    <w:rsid w:val="00295CEA"/>
    <w:rsid w:val="002A305B"/>
    <w:rsid w:val="002A6FCC"/>
    <w:rsid w:val="002D1497"/>
    <w:rsid w:val="002E600D"/>
    <w:rsid w:val="002E7430"/>
    <w:rsid w:val="002F1FA6"/>
    <w:rsid w:val="00305BA7"/>
    <w:rsid w:val="003419D9"/>
    <w:rsid w:val="0034242B"/>
    <w:rsid w:val="00372B16"/>
    <w:rsid w:val="00382F98"/>
    <w:rsid w:val="003A4363"/>
    <w:rsid w:val="003A6E96"/>
    <w:rsid w:val="003B3E80"/>
    <w:rsid w:val="003E4D6C"/>
    <w:rsid w:val="003F2DD5"/>
    <w:rsid w:val="00400AF9"/>
    <w:rsid w:val="00417706"/>
    <w:rsid w:val="00433FA0"/>
    <w:rsid w:val="00436A09"/>
    <w:rsid w:val="004447DC"/>
    <w:rsid w:val="00445267"/>
    <w:rsid w:val="00454997"/>
    <w:rsid w:val="00464F50"/>
    <w:rsid w:val="00465542"/>
    <w:rsid w:val="004A5BDA"/>
    <w:rsid w:val="004A7597"/>
    <w:rsid w:val="004B2AEB"/>
    <w:rsid w:val="004B47DB"/>
    <w:rsid w:val="004C6A41"/>
    <w:rsid w:val="004C7389"/>
    <w:rsid w:val="004D5C16"/>
    <w:rsid w:val="004E61F2"/>
    <w:rsid w:val="00506C1D"/>
    <w:rsid w:val="00525001"/>
    <w:rsid w:val="00543465"/>
    <w:rsid w:val="00563355"/>
    <w:rsid w:val="0056545B"/>
    <w:rsid w:val="00596E82"/>
    <w:rsid w:val="005B3BCF"/>
    <w:rsid w:val="005C6369"/>
    <w:rsid w:val="005D422A"/>
    <w:rsid w:val="005F1F76"/>
    <w:rsid w:val="005F5C5C"/>
    <w:rsid w:val="0061717E"/>
    <w:rsid w:val="006276A6"/>
    <w:rsid w:val="0065778C"/>
    <w:rsid w:val="00663FF0"/>
    <w:rsid w:val="006679BF"/>
    <w:rsid w:val="00672EE6"/>
    <w:rsid w:val="00673401"/>
    <w:rsid w:val="00677879"/>
    <w:rsid w:val="00680089"/>
    <w:rsid w:val="006946B2"/>
    <w:rsid w:val="00695291"/>
    <w:rsid w:val="00696C81"/>
    <w:rsid w:val="006A6B6F"/>
    <w:rsid w:val="006B5224"/>
    <w:rsid w:val="006C056B"/>
    <w:rsid w:val="006D2702"/>
    <w:rsid w:val="006E763B"/>
    <w:rsid w:val="006F261B"/>
    <w:rsid w:val="007023C0"/>
    <w:rsid w:val="00706252"/>
    <w:rsid w:val="00740EDC"/>
    <w:rsid w:val="007433AC"/>
    <w:rsid w:val="00764465"/>
    <w:rsid w:val="0078276F"/>
    <w:rsid w:val="00783BE8"/>
    <w:rsid w:val="007902A5"/>
    <w:rsid w:val="007B0058"/>
    <w:rsid w:val="007C6600"/>
    <w:rsid w:val="007E274F"/>
    <w:rsid w:val="007F2FB7"/>
    <w:rsid w:val="0080640C"/>
    <w:rsid w:val="00835EA0"/>
    <w:rsid w:val="00837F2F"/>
    <w:rsid w:val="00837FBC"/>
    <w:rsid w:val="00854518"/>
    <w:rsid w:val="00876263"/>
    <w:rsid w:val="008958EA"/>
    <w:rsid w:val="008A06E1"/>
    <w:rsid w:val="008B2648"/>
    <w:rsid w:val="008B2CA1"/>
    <w:rsid w:val="008C2B04"/>
    <w:rsid w:val="008E1B26"/>
    <w:rsid w:val="008F52FB"/>
    <w:rsid w:val="00914E78"/>
    <w:rsid w:val="00922D2A"/>
    <w:rsid w:val="00931A10"/>
    <w:rsid w:val="009459B2"/>
    <w:rsid w:val="009852F3"/>
    <w:rsid w:val="009A202F"/>
    <w:rsid w:val="009B5867"/>
    <w:rsid w:val="009D30F3"/>
    <w:rsid w:val="009E0AF6"/>
    <w:rsid w:val="009F2BB3"/>
    <w:rsid w:val="00A0113C"/>
    <w:rsid w:val="00A21A03"/>
    <w:rsid w:val="00A36FFF"/>
    <w:rsid w:val="00A37BEA"/>
    <w:rsid w:val="00A6252A"/>
    <w:rsid w:val="00A94562"/>
    <w:rsid w:val="00AB331F"/>
    <w:rsid w:val="00AB377E"/>
    <w:rsid w:val="00AC3599"/>
    <w:rsid w:val="00AD3B24"/>
    <w:rsid w:val="00AE7BD4"/>
    <w:rsid w:val="00B46BBF"/>
    <w:rsid w:val="00B50729"/>
    <w:rsid w:val="00B6156D"/>
    <w:rsid w:val="00B632AA"/>
    <w:rsid w:val="00B70C83"/>
    <w:rsid w:val="00B70ECC"/>
    <w:rsid w:val="00B713CF"/>
    <w:rsid w:val="00B755F2"/>
    <w:rsid w:val="00B760B4"/>
    <w:rsid w:val="00B811BB"/>
    <w:rsid w:val="00B96713"/>
    <w:rsid w:val="00BC13C2"/>
    <w:rsid w:val="00BC4896"/>
    <w:rsid w:val="00BC7861"/>
    <w:rsid w:val="00BD1736"/>
    <w:rsid w:val="00BD1C1D"/>
    <w:rsid w:val="00BE7815"/>
    <w:rsid w:val="00BF3607"/>
    <w:rsid w:val="00C07E0F"/>
    <w:rsid w:val="00C37D1A"/>
    <w:rsid w:val="00C67070"/>
    <w:rsid w:val="00C75CE7"/>
    <w:rsid w:val="00C82723"/>
    <w:rsid w:val="00C83E01"/>
    <w:rsid w:val="00CA3ACF"/>
    <w:rsid w:val="00CA6703"/>
    <w:rsid w:val="00CC2A91"/>
    <w:rsid w:val="00CC46F2"/>
    <w:rsid w:val="00CC7C3A"/>
    <w:rsid w:val="00CE0009"/>
    <w:rsid w:val="00CE3C3A"/>
    <w:rsid w:val="00CE3D71"/>
    <w:rsid w:val="00D156BB"/>
    <w:rsid w:val="00D17912"/>
    <w:rsid w:val="00D764A9"/>
    <w:rsid w:val="00D769EF"/>
    <w:rsid w:val="00D81F63"/>
    <w:rsid w:val="00DB6298"/>
    <w:rsid w:val="00DD6ECC"/>
    <w:rsid w:val="00DE3940"/>
    <w:rsid w:val="00DE61D9"/>
    <w:rsid w:val="00DE7BCB"/>
    <w:rsid w:val="00E3255D"/>
    <w:rsid w:val="00E44093"/>
    <w:rsid w:val="00E55D26"/>
    <w:rsid w:val="00E66011"/>
    <w:rsid w:val="00E81099"/>
    <w:rsid w:val="00E84446"/>
    <w:rsid w:val="00EC1328"/>
    <w:rsid w:val="00EF0D44"/>
    <w:rsid w:val="00EF1045"/>
    <w:rsid w:val="00EF4CC9"/>
    <w:rsid w:val="00F0014B"/>
    <w:rsid w:val="00F079B1"/>
    <w:rsid w:val="00F17CFB"/>
    <w:rsid w:val="00F21946"/>
    <w:rsid w:val="00F31F5E"/>
    <w:rsid w:val="00F624E7"/>
    <w:rsid w:val="00F723A9"/>
    <w:rsid w:val="00F8647E"/>
    <w:rsid w:val="00FA31FD"/>
    <w:rsid w:val="00FA6D94"/>
    <w:rsid w:val="00FB47D6"/>
    <w:rsid w:val="00FD5AB5"/>
    <w:rsid w:val="00FE02A5"/>
    <w:rsid w:val="00FE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070"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600"/>
    <w:pPr>
      <w:ind w:left="720"/>
      <w:contextualSpacing/>
    </w:pPr>
  </w:style>
  <w:style w:type="table" w:styleId="TableGrid">
    <w:name w:val="Table Grid"/>
    <w:basedOn w:val="TableNormal"/>
    <w:uiPriority w:val="59"/>
    <w:rsid w:val="008C2B04"/>
    <w:pPr>
      <w:spacing w:after="0" w:line="240" w:lineRule="auto"/>
    </w:pPr>
    <w:rPr>
      <w:rFonts w:ascii="Times New Roman" w:hAnsi="Times New Roman"/>
      <w:sz w:val="24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ord">
    <w:name w:val="word"/>
    <w:basedOn w:val="DefaultParagraphFont"/>
    <w:rsid w:val="00B811BB"/>
  </w:style>
  <w:style w:type="character" w:customStyle="1" w:styleId="apple-converted-space">
    <w:name w:val="apple-converted-space"/>
    <w:basedOn w:val="DefaultParagraphFont"/>
    <w:rsid w:val="00B811BB"/>
  </w:style>
  <w:style w:type="character" w:customStyle="1" w:styleId="word1">
    <w:name w:val="word1"/>
    <w:basedOn w:val="DefaultParagraphFont"/>
    <w:rsid w:val="009459B2"/>
    <w:rPr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5176F-8683-49CC-8AFD-5B154CB83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Joseph Hili</cp:lastModifiedBy>
  <cp:revision>7</cp:revision>
  <cp:lastPrinted>2013-01-14T16:09:00Z</cp:lastPrinted>
  <dcterms:created xsi:type="dcterms:W3CDTF">2013-01-14T09:53:00Z</dcterms:created>
  <dcterms:modified xsi:type="dcterms:W3CDTF">2013-01-17T11:08:00Z</dcterms:modified>
</cp:coreProperties>
</file>