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F6" w:rsidRPr="00DA50F6" w:rsidRDefault="00DA50F6" w:rsidP="00DA50F6">
      <w:pPr>
        <w:jc w:val="center"/>
        <w:rPr>
          <w:b/>
          <w:sz w:val="48"/>
        </w:rPr>
      </w:pPr>
      <w:r w:rsidRPr="00DA50F6">
        <w:rPr>
          <w:b/>
          <w:sz w:val="48"/>
        </w:rPr>
        <w:t>LECTIO DIVINA</w:t>
      </w:r>
    </w:p>
    <w:p w:rsidR="00DA50F6" w:rsidRPr="00DA50F6" w:rsidRDefault="00DA50F6" w:rsidP="00DA50F6">
      <w:pPr>
        <w:jc w:val="center"/>
        <w:rPr>
          <w:b/>
          <w:sz w:val="44"/>
          <w:szCs w:val="44"/>
        </w:rPr>
      </w:pPr>
      <w:r w:rsidRPr="00DA50F6">
        <w:rPr>
          <w:b/>
          <w:sz w:val="44"/>
          <w:szCs w:val="44"/>
        </w:rPr>
        <w:t>Is-Seba’ Ħadd Matul is-Sena (A)</w:t>
      </w:r>
    </w:p>
    <w:p w:rsidR="00DA50F6" w:rsidRPr="00DA50F6" w:rsidRDefault="00DA50F6" w:rsidP="00DA50F6">
      <w:pPr>
        <w:jc w:val="center"/>
        <w:rPr>
          <w:b/>
          <w:sz w:val="28"/>
        </w:rPr>
      </w:pPr>
      <w:r w:rsidRPr="00DA50F6">
        <w:rPr>
          <w:b/>
          <w:sz w:val="28"/>
        </w:rPr>
        <w:t>Mt 5,38-48</w:t>
      </w:r>
    </w:p>
    <w:p w:rsidR="00DA50F6" w:rsidRDefault="00DA50F6" w:rsidP="00DA50F6">
      <w:pPr>
        <w:spacing w:after="0" w:line="360" w:lineRule="auto"/>
        <w:jc w:val="both"/>
        <w:rPr>
          <w:sz w:val="24"/>
        </w:rPr>
      </w:pPr>
    </w:p>
    <w:p w:rsidR="00190658" w:rsidRDefault="00190658" w:rsidP="00DA50F6">
      <w:pPr>
        <w:spacing w:after="0" w:line="360" w:lineRule="auto"/>
        <w:jc w:val="both"/>
        <w:rPr>
          <w:sz w:val="24"/>
        </w:rPr>
      </w:pPr>
    </w:p>
    <w:p w:rsidR="007B0C1B" w:rsidRPr="00DA50F6" w:rsidRDefault="002A7973" w:rsidP="00DA50F6">
      <w:pPr>
        <w:spacing w:after="0" w:line="360" w:lineRule="auto"/>
        <w:jc w:val="both"/>
        <w:rPr>
          <w:sz w:val="24"/>
        </w:rPr>
      </w:pPr>
      <w:bookmarkStart w:id="0" w:name="_GoBack"/>
      <w:bookmarkEnd w:id="0"/>
      <w:r w:rsidRPr="00DA50F6">
        <w:rPr>
          <w:sz w:val="24"/>
        </w:rPr>
        <w:t>ikompli d-Diskors tal-Muntanja</w:t>
      </w:r>
    </w:p>
    <w:p w:rsidR="002A7973" w:rsidRPr="00DA50F6" w:rsidRDefault="002A7973" w:rsidP="00DA50F6">
      <w:pPr>
        <w:spacing w:after="0" w:line="360" w:lineRule="auto"/>
        <w:jc w:val="both"/>
        <w:rPr>
          <w:b/>
          <w:sz w:val="24"/>
        </w:rPr>
      </w:pPr>
      <w:r w:rsidRPr="00DA50F6">
        <w:rPr>
          <w:b/>
          <w:sz w:val="24"/>
        </w:rPr>
        <w:t>“Smajtu x’intqal, ‘Għajn b’għajn u sinna b’sinna.’...” (v 38)</w:t>
      </w:r>
    </w:p>
    <w:p w:rsidR="002A7973" w:rsidRPr="00DA50F6" w:rsidRDefault="002A7973" w:rsidP="00DA50F6">
      <w:pPr>
        <w:spacing w:after="0" w:line="360" w:lineRule="auto"/>
        <w:jc w:val="both"/>
        <w:rPr>
          <w:sz w:val="24"/>
        </w:rPr>
      </w:pPr>
      <w:r w:rsidRPr="00DA50F6">
        <w:rPr>
          <w:sz w:val="24"/>
        </w:rPr>
        <w:t>Fis-soċjetajiet antiki li kienu għadhom mingħajr stat, jew fejn dan ma kienx jirnexxilu jżomm l-ordni, il-vittma ta’</w:t>
      </w:r>
      <w:r w:rsidR="00213E1F" w:rsidRPr="00DA50F6">
        <w:rPr>
          <w:sz w:val="24"/>
        </w:rPr>
        <w:t xml:space="preserve"> azzjoni ħażina</w:t>
      </w:r>
      <w:r w:rsidRPr="00DA50F6">
        <w:rPr>
          <w:sz w:val="24"/>
        </w:rPr>
        <w:t xml:space="preserve"> kienet tirrikorri għal tpattija bla limiti u eċċ</w:t>
      </w:r>
      <w:r w:rsidR="00213E1F" w:rsidRPr="00DA50F6">
        <w:rPr>
          <w:sz w:val="24"/>
        </w:rPr>
        <w:t>essiva, imbuttata biss mill-emozz</w:t>
      </w:r>
      <w:r w:rsidRPr="00DA50F6">
        <w:rPr>
          <w:sz w:val="24"/>
        </w:rPr>
        <w:t>jonijiet tal-mument u mhux mir-raġuni.</w:t>
      </w:r>
    </w:p>
    <w:p w:rsidR="002A7973" w:rsidRPr="00DA50F6" w:rsidRDefault="002A7973" w:rsidP="00DA50F6">
      <w:pPr>
        <w:spacing w:after="0" w:line="360" w:lineRule="auto"/>
        <w:jc w:val="both"/>
        <w:rPr>
          <w:sz w:val="24"/>
        </w:rPr>
      </w:pPr>
      <w:r w:rsidRPr="00DA50F6">
        <w:rPr>
          <w:sz w:val="24"/>
        </w:rPr>
        <w:t>Ġesù jibda billi jirreferi għal-</w:t>
      </w:r>
      <w:r w:rsidRPr="00DA50F6">
        <w:rPr>
          <w:i/>
          <w:sz w:val="24"/>
        </w:rPr>
        <w:t>lex talionis</w:t>
      </w:r>
      <w:r w:rsidRPr="00DA50F6">
        <w:rPr>
          <w:sz w:val="24"/>
        </w:rPr>
        <w:t xml:space="preserve"> (tirritalja, </w:t>
      </w:r>
      <w:r w:rsidRPr="00DA50F6">
        <w:rPr>
          <w:i/>
          <w:sz w:val="24"/>
        </w:rPr>
        <w:t>tagliare</w:t>
      </w:r>
      <w:r w:rsidRPr="00DA50F6">
        <w:rPr>
          <w:sz w:val="24"/>
        </w:rPr>
        <w:t xml:space="preserve"> [tal.] = taqta’ barra); liġi pprattikata mill-popli antiki tal-Lvant bħala forma ta’ ġustizzja mibnija fuq il-proporzjonalità, sabiex il-vittma ma tpattix b’mod eċċessiv għall-offiża (jew azzjoni ħażina) li tkun irċeviet.</w:t>
      </w:r>
    </w:p>
    <w:p w:rsidR="002A7973" w:rsidRPr="00DA50F6" w:rsidRDefault="002A7973" w:rsidP="00DA50F6">
      <w:pPr>
        <w:spacing w:after="0" w:line="360" w:lineRule="auto"/>
        <w:jc w:val="both"/>
        <w:rPr>
          <w:sz w:val="24"/>
        </w:rPr>
      </w:pPr>
      <w:r w:rsidRPr="00DA50F6">
        <w:rPr>
          <w:sz w:val="24"/>
        </w:rPr>
        <w:t xml:space="preserve">Huwa wieħed mill-ewwel passi tal-bniedem biex jilħaq il-“perfezzjoni” li għaliha hu msejjaħ mill-istess kreatur tiegħu (imdawwal mir-rivelazzjoni t’Alla u mqanqal mill-fatt li hu maħluq fuq ix-xbieha t’Alla nnifsu). </w:t>
      </w:r>
    </w:p>
    <w:p w:rsidR="002A7973" w:rsidRPr="00DA50F6" w:rsidRDefault="002A7973" w:rsidP="00DA50F6">
      <w:pPr>
        <w:spacing w:after="0" w:line="360" w:lineRule="auto"/>
        <w:jc w:val="both"/>
        <w:rPr>
          <w:sz w:val="24"/>
        </w:rPr>
      </w:pPr>
    </w:p>
    <w:p w:rsidR="002A7973" w:rsidRPr="00DA50F6" w:rsidRDefault="002A7973" w:rsidP="00DA50F6">
      <w:pPr>
        <w:spacing w:after="0" w:line="360" w:lineRule="auto"/>
        <w:jc w:val="both"/>
        <w:rPr>
          <w:b/>
          <w:sz w:val="24"/>
        </w:rPr>
      </w:pPr>
      <w:r w:rsidRPr="00DA50F6">
        <w:rPr>
          <w:b/>
          <w:sz w:val="24"/>
        </w:rPr>
        <w:t>“Imma jien ngħidilkom biex bniedem ħażin ma tiqfulux; anzi jekk xi ħadd jagħtik daqqa ta’ ħarta fuq ħaddek tal-lemin, dawwarlu l-ieħor ukoll.” (v 39)</w:t>
      </w:r>
    </w:p>
    <w:p w:rsidR="00AE3091" w:rsidRPr="00DA50F6" w:rsidRDefault="004F3782" w:rsidP="00DA50F6">
      <w:pPr>
        <w:spacing w:after="0" w:line="360" w:lineRule="auto"/>
        <w:jc w:val="both"/>
        <w:rPr>
          <w:sz w:val="24"/>
        </w:rPr>
      </w:pPr>
      <w:r w:rsidRPr="00DA50F6">
        <w:rPr>
          <w:sz w:val="24"/>
        </w:rPr>
        <w:t>Ġesù,</w:t>
      </w:r>
      <w:r w:rsidR="00EC1DB2" w:rsidRPr="00DA50F6">
        <w:rPr>
          <w:sz w:val="24"/>
        </w:rPr>
        <w:t xml:space="preserve"> il-bniedem perfett u</w:t>
      </w:r>
      <w:r w:rsidRPr="00DA50F6">
        <w:rPr>
          <w:sz w:val="24"/>
        </w:rPr>
        <w:t xml:space="preserve"> </w:t>
      </w:r>
      <w:r w:rsidR="00AE3091" w:rsidRPr="00DA50F6">
        <w:rPr>
          <w:sz w:val="24"/>
        </w:rPr>
        <w:t>“</w:t>
      </w:r>
      <w:r w:rsidRPr="00DA50F6">
        <w:rPr>
          <w:sz w:val="24"/>
        </w:rPr>
        <w:t>il-perfezzjonatur</w:t>
      </w:r>
      <w:r w:rsidR="00AE3091" w:rsidRPr="00DA50F6">
        <w:rPr>
          <w:sz w:val="24"/>
        </w:rPr>
        <w:t xml:space="preserve"> tal-fidi” (ara Lhud 12,1-2) u tal-liġi, għal darba oħra jmur lil hinn mill-ittra biex jasal għall-ispirtu tal-liġi – l-Imħabba. Bħala riprarazzjoni għal azzjoni ħażina, minflok it-triq tat-tpattija Ġesù juri t-triq tal-maħfra. Il-maħfra tinterrompi ċ-ċirku vizzjuż tal-vjolenza.</w:t>
      </w:r>
    </w:p>
    <w:p w:rsidR="00AE3091" w:rsidRPr="00DA50F6" w:rsidRDefault="00AE3091" w:rsidP="00DA50F6">
      <w:pPr>
        <w:spacing w:after="0" w:line="360" w:lineRule="auto"/>
        <w:jc w:val="both"/>
        <w:rPr>
          <w:sz w:val="24"/>
        </w:rPr>
      </w:pPr>
      <w:r w:rsidRPr="00DA50F6">
        <w:rPr>
          <w:sz w:val="24"/>
        </w:rPr>
        <w:t>Ġesù ma jaċċettax il-</w:t>
      </w:r>
      <w:r w:rsidRPr="00DA50F6">
        <w:rPr>
          <w:i/>
          <w:sz w:val="24"/>
        </w:rPr>
        <w:t>lex talionis</w:t>
      </w:r>
      <w:r w:rsidRPr="00DA50F6">
        <w:rPr>
          <w:sz w:val="24"/>
        </w:rPr>
        <w:t xml:space="preserve"> imma permezz ta’ erba’ eżempji oħra mill-ħajja ta’ kuljum jispjega aħjar dak li qed jgħid</w:t>
      </w:r>
      <w:r w:rsidR="009B22D7" w:rsidRPr="00DA50F6">
        <w:rPr>
          <w:sz w:val="24"/>
        </w:rPr>
        <w:t xml:space="preserve"> u jkompli jwassal il-liġi għall-milja tagħha</w:t>
      </w:r>
      <w:r w:rsidRPr="00DA50F6">
        <w:rPr>
          <w:sz w:val="24"/>
        </w:rPr>
        <w:t>: v 39b (daqqa ta’ ħarta), v 40 (min irid itellgħek il-qorti), v 41 (min iġegħlek timxi miegħu mil) u v 42 (agħti ’l min jitolbok).</w:t>
      </w:r>
    </w:p>
    <w:p w:rsidR="002A7973" w:rsidRPr="00DA50F6" w:rsidRDefault="00AE3091" w:rsidP="00DA50F6">
      <w:pPr>
        <w:spacing w:after="0" w:line="360" w:lineRule="auto"/>
        <w:jc w:val="both"/>
        <w:rPr>
          <w:sz w:val="24"/>
        </w:rPr>
      </w:pPr>
      <w:r w:rsidRPr="00DA50F6">
        <w:rPr>
          <w:sz w:val="24"/>
        </w:rPr>
        <w:t xml:space="preserve"> </w:t>
      </w:r>
    </w:p>
    <w:p w:rsidR="002A7973" w:rsidRPr="00DA50F6" w:rsidRDefault="002A7973" w:rsidP="00DA50F6">
      <w:pPr>
        <w:spacing w:after="0" w:line="360" w:lineRule="auto"/>
        <w:jc w:val="both"/>
        <w:rPr>
          <w:sz w:val="24"/>
        </w:rPr>
      </w:pPr>
      <w:r w:rsidRPr="00DA50F6">
        <w:rPr>
          <w:sz w:val="24"/>
        </w:rPr>
        <w:t xml:space="preserve">Il-bniedem </w:t>
      </w:r>
      <w:r w:rsidR="009B22D7" w:rsidRPr="00DA50F6">
        <w:rPr>
          <w:sz w:val="24"/>
        </w:rPr>
        <w:t>waħdu j</w:t>
      </w:r>
      <w:r w:rsidRPr="00DA50F6">
        <w:rPr>
          <w:sz w:val="24"/>
        </w:rPr>
        <w:t>ħares lejn il-liġi mil-lenti tiegħu – kemm sa jiggwadanja u sa fejn għandu permess jasa</w:t>
      </w:r>
      <w:r w:rsidR="00A0071D" w:rsidRPr="00DA50F6">
        <w:rPr>
          <w:sz w:val="24"/>
        </w:rPr>
        <w:t xml:space="preserve">l (ottika egoistika). Teknikament huwa korrett </w:t>
      </w:r>
      <w:r w:rsidRPr="00DA50F6">
        <w:rPr>
          <w:sz w:val="24"/>
        </w:rPr>
        <w:t>imma b’dan il-mod, il-liġi ma tilħaqx l-iskop tagħha; u inqas</w:t>
      </w:r>
      <w:r w:rsidR="00A0071D" w:rsidRPr="00DA50F6">
        <w:rPr>
          <w:sz w:val="24"/>
        </w:rPr>
        <w:t xml:space="preserve"> tilħqu l-persuna li tosservaha</w:t>
      </w:r>
      <w:r w:rsidRPr="00DA50F6">
        <w:rPr>
          <w:sz w:val="24"/>
        </w:rPr>
        <w:t>.</w:t>
      </w:r>
    </w:p>
    <w:p w:rsidR="002A7973" w:rsidRPr="00DA50F6" w:rsidRDefault="002A7973" w:rsidP="00DA50F6">
      <w:pPr>
        <w:spacing w:after="0" w:line="360" w:lineRule="auto"/>
        <w:jc w:val="both"/>
        <w:rPr>
          <w:sz w:val="24"/>
        </w:rPr>
      </w:pPr>
      <w:r w:rsidRPr="00DA50F6">
        <w:rPr>
          <w:sz w:val="24"/>
        </w:rPr>
        <w:lastRenderedPageBreak/>
        <w:t>Bin il-bnieden joffri ottika ġdida ta’ Iben ta’ Alla li hu – ottika ta’ mħabba li tirbaħ u tissupera l-egoiżmu; li “jpatti” għal ħażin bit-tajjeb. Dan id-diskors jiġi ssiġillat permezz tas-salib ta’ Bin il-bniedem li “jieħu fuqu” il-ħażen u d-dnub tal-bnedmin.</w:t>
      </w:r>
    </w:p>
    <w:p w:rsidR="00842CCF" w:rsidRPr="00DA50F6" w:rsidRDefault="00842CCF" w:rsidP="00DA50F6">
      <w:pPr>
        <w:spacing w:after="0" w:line="360" w:lineRule="auto"/>
        <w:jc w:val="both"/>
        <w:rPr>
          <w:sz w:val="24"/>
        </w:rPr>
      </w:pPr>
    </w:p>
    <w:p w:rsidR="002A7973" w:rsidRPr="00DA50F6" w:rsidRDefault="002A7973" w:rsidP="00DA50F6">
      <w:pPr>
        <w:spacing w:after="0" w:line="360" w:lineRule="auto"/>
        <w:jc w:val="both"/>
        <w:rPr>
          <w:sz w:val="24"/>
        </w:rPr>
      </w:pPr>
      <w:r w:rsidRPr="00DA50F6">
        <w:rPr>
          <w:sz w:val="24"/>
        </w:rPr>
        <w:t>“bniedem ħażin tiqfulux” – Il-ħażin jintrebaħ bit-tajjeb. Huwa l-għemil ħażin li jrid jiġi kkundannat u mhux il-“bniedem ħażin”. Il-ħażin iħalli effetti ħżiena l-ewwel u qabel kollox fuq il-persuna stess li tkun wettqitu – hu huwa l-ewwel vittma tal-għemil ħażin tiegħu stess. Għalhekk min iwettaq il-ħażin huwa aktar fil-bżonn li jirċievi imħabba, minħabba l-qagħda miżerabbli tiegħu.</w:t>
      </w:r>
    </w:p>
    <w:p w:rsidR="002A7973" w:rsidRPr="00DA50F6" w:rsidRDefault="002A7973" w:rsidP="00DA50F6">
      <w:pPr>
        <w:spacing w:after="0" w:line="360" w:lineRule="auto"/>
        <w:jc w:val="both"/>
        <w:rPr>
          <w:sz w:val="24"/>
        </w:rPr>
      </w:pPr>
    </w:p>
    <w:p w:rsidR="002A7973" w:rsidRPr="00DA50F6" w:rsidRDefault="002A7973" w:rsidP="00DA50F6">
      <w:pPr>
        <w:spacing w:after="0" w:line="360" w:lineRule="auto"/>
        <w:jc w:val="both"/>
        <w:rPr>
          <w:sz w:val="24"/>
        </w:rPr>
      </w:pPr>
      <w:r w:rsidRPr="00DA50F6">
        <w:rPr>
          <w:sz w:val="24"/>
        </w:rPr>
        <w:t>Id-diskors tal-ħajja kollha ta’ Ġesù huwa kollu f’linja waħda u koerenti. Dan narawh fil-parabbola tan-nagħġa l-mitlufa u fil-konfront tal-midneb li jiġu mogħtija aktar attenzjoni mill-oħrajn għax dawn huma dawk li l-aktar jeħtieġu attenzjoni u mħabba (ara Mt 10,6; Lq 15,1s;15,7;15,11s).</w:t>
      </w:r>
    </w:p>
    <w:p w:rsidR="002A7973" w:rsidRPr="00DA50F6" w:rsidRDefault="002A7973" w:rsidP="00DA50F6">
      <w:pPr>
        <w:spacing w:after="0" w:line="360" w:lineRule="auto"/>
        <w:jc w:val="both"/>
        <w:rPr>
          <w:sz w:val="24"/>
        </w:rPr>
      </w:pPr>
    </w:p>
    <w:p w:rsidR="00EC1DB2" w:rsidRPr="00DA50F6" w:rsidRDefault="002A7973" w:rsidP="00DA50F6">
      <w:pPr>
        <w:spacing w:after="0" w:line="360" w:lineRule="auto"/>
        <w:jc w:val="both"/>
        <w:rPr>
          <w:sz w:val="24"/>
        </w:rPr>
      </w:pPr>
      <w:r w:rsidRPr="00DA50F6">
        <w:rPr>
          <w:sz w:val="24"/>
        </w:rPr>
        <w:t>Huma “l-fqar fl-ispirtu... dawk ta’ qalbhom</w:t>
      </w:r>
      <w:r w:rsidR="00842CCF" w:rsidRPr="00DA50F6">
        <w:rPr>
          <w:sz w:val="24"/>
        </w:rPr>
        <w:t xml:space="preserve"> safja” (vv. 3 u 8) li bħal Kristu</w:t>
      </w:r>
      <w:r w:rsidRPr="00DA50F6">
        <w:rPr>
          <w:sz w:val="24"/>
        </w:rPr>
        <w:t xml:space="preserve"> huma kapaċi jħobbu lill-midneb (“</w:t>
      </w:r>
      <w:r w:rsidR="00842CCF" w:rsidRPr="00DA50F6">
        <w:rPr>
          <w:sz w:val="24"/>
        </w:rPr>
        <w:t>il-</w:t>
      </w:r>
      <w:r w:rsidRPr="00DA50F6">
        <w:rPr>
          <w:sz w:val="24"/>
        </w:rPr>
        <w:t>ħażin”) b’dan it-tip ta’ imħabba (kompassjoni, jieħu fuqu il-piż tal-ieħor – il-ħaruf t’Alla li jieħu fuqu d-dnub tad-dinja Ġw 1,29).</w:t>
      </w:r>
      <w:r w:rsidR="00842CCF" w:rsidRPr="00DA50F6">
        <w:rPr>
          <w:sz w:val="24"/>
        </w:rPr>
        <w:t xml:space="preserve"> </w:t>
      </w:r>
      <w:r w:rsidRPr="00DA50F6">
        <w:rPr>
          <w:sz w:val="24"/>
        </w:rPr>
        <w:t>Allura joħorġ ċar li min jagħmel dan jagħmlu għax fih għandu “l-istess sentimenti li kienu fi Kristu Ġesù” (Fil 2,5), hu li tiġih kompassjoni mill-midneb</w:t>
      </w:r>
      <w:r w:rsidR="009D2DFE" w:rsidRPr="00DA50F6">
        <w:rPr>
          <w:sz w:val="24"/>
        </w:rPr>
        <w:t>.</w:t>
      </w:r>
    </w:p>
    <w:p w:rsidR="009D2DFE" w:rsidRPr="00DA50F6" w:rsidRDefault="009D2DFE" w:rsidP="00DA50F6">
      <w:pPr>
        <w:spacing w:after="0" w:line="360" w:lineRule="auto"/>
        <w:jc w:val="both"/>
        <w:rPr>
          <w:sz w:val="24"/>
        </w:rPr>
      </w:pPr>
    </w:p>
    <w:p w:rsidR="00EC1DB2" w:rsidRPr="00DA50F6" w:rsidRDefault="00EC1DB2" w:rsidP="00DA50F6">
      <w:pPr>
        <w:spacing w:after="0" w:line="360" w:lineRule="auto"/>
        <w:jc w:val="both"/>
        <w:rPr>
          <w:b/>
          <w:sz w:val="24"/>
        </w:rPr>
      </w:pPr>
      <w:r w:rsidRPr="00DA50F6">
        <w:rPr>
          <w:b/>
          <w:sz w:val="24"/>
        </w:rPr>
        <w:t>“Smajtu x’intqal, ‘Ħobb lill-proxxmu tiegħek u obgħod lill-għadu tiegħek.’...” (v 43)</w:t>
      </w:r>
    </w:p>
    <w:p w:rsidR="00EC1DB2" w:rsidRPr="00DA50F6" w:rsidRDefault="00EC1DB2" w:rsidP="00DA50F6">
      <w:pPr>
        <w:spacing w:after="0" w:line="360" w:lineRule="auto"/>
        <w:jc w:val="both"/>
        <w:rPr>
          <w:sz w:val="24"/>
        </w:rPr>
      </w:pPr>
      <w:r w:rsidRPr="00DA50F6">
        <w:rPr>
          <w:sz w:val="24"/>
        </w:rPr>
        <w:t>Dan huwa l-ewwel pass tal-bniedem fir-rispett tiegħu lejn bniedem ieħor bħalu, ħabib tiegħu. L-</w:t>
      </w:r>
      <w:r w:rsidRPr="00DA50F6">
        <w:rPr>
          <w:i/>
          <w:sz w:val="24"/>
        </w:rPr>
        <w:t>egoiżmu</w:t>
      </w:r>
      <w:r w:rsidRPr="00DA50F6">
        <w:rPr>
          <w:sz w:val="24"/>
        </w:rPr>
        <w:t xml:space="preserve"> hu aktar spontanju mill-</w:t>
      </w:r>
      <w:r w:rsidRPr="00DA50F6">
        <w:rPr>
          <w:i/>
          <w:sz w:val="24"/>
        </w:rPr>
        <w:t>imħabba</w:t>
      </w:r>
      <w:r w:rsidR="00842CCF" w:rsidRPr="00DA50F6">
        <w:rPr>
          <w:sz w:val="24"/>
        </w:rPr>
        <w:t>.</w:t>
      </w:r>
    </w:p>
    <w:p w:rsidR="00EC1DB2" w:rsidRPr="00DA50F6" w:rsidRDefault="00EC1DB2" w:rsidP="00DA50F6">
      <w:pPr>
        <w:spacing w:after="0" w:line="360" w:lineRule="auto"/>
        <w:jc w:val="both"/>
        <w:rPr>
          <w:sz w:val="24"/>
        </w:rPr>
      </w:pPr>
      <w:r w:rsidRPr="00DA50F6">
        <w:rPr>
          <w:sz w:val="24"/>
        </w:rPr>
        <w:t>L-imħabba gratuwita (għotja totali mingħajr ma tistenna lura) mhix ħaġa faċli għall-bniedem. L-istess il-maħfra. Fil-Bibbja stess (A.T.) li “tobgħod lill-għadu tiegħek” hija xi ħaġa normali. Il-bniedem ibati biex jifhem il-fatt li l-imħabba ta’ Alla hija miftuħa għal kulħadd. Ir-raġunament ta’ maħfra u mħabba lejn l-għadu joħroġ espliċitament fil-persuna u fit-tagħlim ta’ Ġesù Kristu...</w:t>
      </w:r>
    </w:p>
    <w:p w:rsidR="00EC1DB2" w:rsidRPr="00DA50F6" w:rsidRDefault="00EC1DB2" w:rsidP="00DA50F6">
      <w:pPr>
        <w:spacing w:after="0" w:line="360" w:lineRule="auto"/>
        <w:jc w:val="both"/>
        <w:rPr>
          <w:sz w:val="24"/>
        </w:rPr>
      </w:pPr>
    </w:p>
    <w:p w:rsidR="00EC1DB2" w:rsidRPr="00DA50F6" w:rsidRDefault="00EC1DB2" w:rsidP="00DA50F6">
      <w:pPr>
        <w:spacing w:after="0" w:line="360" w:lineRule="auto"/>
        <w:jc w:val="both"/>
        <w:rPr>
          <w:sz w:val="24"/>
        </w:rPr>
      </w:pPr>
      <w:r w:rsidRPr="00DA50F6">
        <w:rPr>
          <w:b/>
          <w:sz w:val="24"/>
        </w:rPr>
        <w:t>“Imma jiena ngħidilkom: ‘Ħobbu lill-għedewwa tagħkom u itolbu għal dawk li jippersegwitawkom, biex tkunu ulied Missierkom li hu fis-smewwiet; għax hu jtella’ x-xemx tiegħu sew fuq il-ħżiena u sew fuq it-tajbin, u jniżżel ix-xita sew fuq min hu tajjeb</w:t>
      </w:r>
      <w:r w:rsidR="00E909D9" w:rsidRPr="00DA50F6">
        <w:rPr>
          <w:b/>
          <w:sz w:val="24"/>
        </w:rPr>
        <w:t xml:space="preserve"> u sew fuq min mhuwiex’...” (vv</w:t>
      </w:r>
      <w:r w:rsidRPr="00DA50F6">
        <w:rPr>
          <w:b/>
          <w:sz w:val="24"/>
        </w:rPr>
        <w:t xml:space="preserve"> 44-45)</w:t>
      </w:r>
    </w:p>
    <w:p w:rsidR="00EC1DB2" w:rsidRPr="00DA50F6" w:rsidRDefault="00EC1DB2" w:rsidP="00DA50F6">
      <w:pPr>
        <w:spacing w:after="0" w:line="360" w:lineRule="auto"/>
        <w:jc w:val="both"/>
        <w:rPr>
          <w:sz w:val="24"/>
        </w:rPr>
      </w:pPr>
      <w:r w:rsidRPr="00DA50F6">
        <w:rPr>
          <w:sz w:val="24"/>
        </w:rPr>
        <w:t xml:space="preserve">L-imħabba tal-proxxmu hija ċ-ċentru tal-Kristjaneżmu (ara Mk 12,30-31)– mibni fuq “Alla [li] hu mħabba” (1 Ġw 4,8). L-imħabba lejn l-għedewwa hija n-novità ta’ dan Alla. B’dawn il-versi Alla qed jikxef it-tip ta’ imħabba tiegħu. Alla li jħobb indaqs lil </w:t>
      </w:r>
      <w:r w:rsidRPr="00DA50F6">
        <w:rPr>
          <w:i/>
          <w:sz w:val="24"/>
        </w:rPr>
        <w:t>kull</w:t>
      </w:r>
      <w:r w:rsidRPr="00DA50F6">
        <w:rPr>
          <w:sz w:val="24"/>
        </w:rPr>
        <w:t xml:space="preserve"> bniedem maħluq minnu, qed isejjaħ lill-bniedem biex jagħmel l-istess (ara Rum 5,8; 1 Ġw 4,9; Ef 2,4; 5,2 u Mt 18,21-35; 1 Ġw 4,8a).</w:t>
      </w:r>
    </w:p>
    <w:p w:rsidR="00EC1DB2" w:rsidRPr="00DA50F6" w:rsidRDefault="00EC1DB2" w:rsidP="00DA50F6">
      <w:pPr>
        <w:spacing w:after="0" w:line="360" w:lineRule="auto"/>
        <w:jc w:val="both"/>
        <w:rPr>
          <w:sz w:val="24"/>
        </w:rPr>
      </w:pPr>
      <w:r w:rsidRPr="00DA50F6">
        <w:rPr>
          <w:sz w:val="24"/>
        </w:rPr>
        <w:lastRenderedPageBreak/>
        <w:t>Dan il-kmandament/proposta hu akkumpanjat ukoll mill-</w:t>
      </w:r>
      <w:r w:rsidRPr="00DA50F6">
        <w:rPr>
          <w:i/>
          <w:sz w:val="24"/>
        </w:rPr>
        <w:t>grazzja</w:t>
      </w:r>
      <w:r w:rsidRPr="00DA50F6">
        <w:rPr>
          <w:sz w:val="24"/>
        </w:rPr>
        <w:t xml:space="preserve"> ta’ Alla u mill-</w:t>
      </w:r>
      <w:r w:rsidRPr="00DA50F6">
        <w:rPr>
          <w:i/>
          <w:sz w:val="24"/>
        </w:rPr>
        <w:t>Ispirtu s-Santu</w:t>
      </w:r>
      <w:r w:rsidRPr="00DA50F6">
        <w:rPr>
          <w:sz w:val="24"/>
        </w:rPr>
        <w:t>. Hu jixħet fina ukoll il-kapaċità li nħobbu mhux biss lil min iħobbna (terminu ‘imħabba’ imfixkel ma’ ‘egoiżmu’; tħobb lil min iħobbok biex iħobbok iżjed), imma anke lil min jonqosna.</w:t>
      </w:r>
    </w:p>
    <w:p w:rsidR="00EC1DB2" w:rsidRPr="00DA50F6" w:rsidRDefault="00EC1DB2" w:rsidP="00DA50F6">
      <w:pPr>
        <w:spacing w:after="0" w:line="360" w:lineRule="auto"/>
        <w:jc w:val="both"/>
        <w:rPr>
          <w:sz w:val="24"/>
        </w:rPr>
      </w:pPr>
    </w:p>
    <w:p w:rsidR="00205A0B" w:rsidRPr="00DA50F6" w:rsidRDefault="00EC1DB2" w:rsidP="00DA50F6">
      <w:pPr>
        <w:spacing w:after="0" w:line="360" w:lineRule="auto"/>
        <w:jc w:val="both"/>
        <w:rPr>
          <w:sz w:val="24"/>
        </w:rPr>
      </w:pPr>
      <w:r w:rsidRPr="00DA50F6">
        <w:rPr>
          <w:sz w:val="24"/>
        </w:rPr>
        <w:t>“</w:t>
      </w:r>
      <w:r w:rsidR="00CB706F" w:rsidRPr="00DA50F6">
        <w:rPr>
          <w:sz w:val="24"/>
        </w:rPr>
        <w:t>biex tkunu ulied Missierkom” (v</w:t>
      </w:r>
      <w:r w:rsidRPr="00DA50F6">
        <w:rPr>
          <w:sz w:val="24"/>
        </w:rPr>
        <w:t xml:space="preserve"> 45a). Vers 44 hu rikjest </w:t>
      </w:r>
      <w:r w:rsidR="00E909D9" w:rsidRPr="00DA50F6">
        <w:rPr>
          <w:sz w:val="24"/>
        </w:rPr>
        <w:t>minn v</w:t>
      </w:r>
      <w:r w:rsidRPr="00DA50F6">
        <w:rPr>
          <w:sz w:val="24"/>
        </w:rPr>
        <w:t xml:space="preserve"> 45. Min (għal xi raġuni) jiċħad/jikkundanna ’l ħuħ, dan id-</w:t>
      </w:r>
      <w:r w:rsidRPr="00DA50F6">
        <w:rPr>
          <w:i/>
          <w:sz w:val="24"/>
        </w:rPr>
        <w:t>dnub</w:t>
      </w:r>
      <w:r w:rsidRPr="00DA50F6">
        <w:rPr>
          <w:sz w:val="24"/>
        </w:rPr>
        <w:t xml:space="preserve"> idur fuqu stess: Inkwantu aħna lkoll aħwa, ikun qed jiċħad il-</w:t>
      </w:r>
      <w:r w:rsidRPr="00DA50F6">
        <w:rPr>
          <w:i/>
          <w:sz w:val="24"/>
        </w:rPr>
        <w:t>filjolanza divina</w:t>
      </w:r>
      <w:r w:rsidRPr="00DA50F6">
        <w:rPr>
          <w:sz w:val="24"/>
        </w:rPr>
        <w:t xml:space="preserve"> tiegħu stess.</w:t>
      </w:r>
      <w:r w:rsidR="00205A0B" w:rsidRPr="00DA50F6">
        <w:rPr>
          <w:sz w:val="24"/>
        </w:rPr>
        <w:t xml:space="preserve"> </w:t>
      </w:r>
    </w:p>
    <w:p w:rsidR="00EC1DB2" w:rsidRPr="00DA50F6" w:rsidRDefault="00EC1DB2" w:rsidP="00DA50F6">
      <w:pPr>
        <w:spacing w:after="0" w:line="360" w:lineRule="auto"/>
        <w:jc w:val="both"/>
        <w:rPr>
          <w:sz w:val="24"/>
        </w:rPr>
      </w:pPr>
      <w:r w:rsidRPr="00DA50F6">
        <w:rPr>
          <w:sz w:val="24"/>
        </w:rPr>
        <w:t>Karatteristika tal-ulied hija li dawn ikunu jixbħu lil missierhom</w:t>
      </w:r>
      <w:r w:rsidR="00E909D9" w:rsidRPr="00DA50F6">
        <w:rPr>
          <w:sz w:val="24"/>
        </w:rPr>
        <w:t xml:space="preserve">. Karatteristika ta’ dawk li </w:t>
      </w:r>
      <w:r w:rsidR="00CB706F" w:rsidRPr="00DA50F6">
        <w:rPr>
          <w:sz w:val="24"/>
        </w:rPr>
        <w:t>huma</w:t>
      </w:r>
      <w:r w:rsidR="00E909D9" w:rsidRPr="00DA50F6">
        <w:rPr>
          <w:sz w:val="24"/>
        </w:rPr>
        <w:t xml:space="preserve"> </w:t>
      </w:r>
      <w:r w:rsidR="00CB706F" w:rsidRPr="00DA50F6">
        <w:rPr>
          <w:sz w:val="24"/>
        </w:rPr>
        <w:t>w</w:t>
      </w:r>
      <w:r w:rsidR="00E909D9" w:rsidRPr="00DA50F6">
        <w:rPr>
          <w:sz w:val="24"/>
        </w:rPr>
        <w:t>lied Alla hija li huma jħobbu kif iħobb hu; imħabba, maħfra, rispett u ġid “sew fuq min hu tajjeb u sew fuq min mhuwiex”.</w:t>
      </w:r>
    </w:p>
    <w:p w:rsidR="00697639" w:rsidRPr="00DA50F6" w:rsidRDefault="00697639" w:rsidP="00DA50F6">
      <w:pPr>
        <w:spacing w:after="0" w:line="360" w:lineRule="auto"/>
        <w:jc w:val="both"/>
        <w:rPr>
          <w:sz w:val="24"/>
        </w:rPr>
      </w:pPr>
    </w:p>
    <w:p w:rsidR="00697639" w:rsidRPr="00DA50F6" w:rsidRDefault="00697639" w:rsidP="00DA50F6">
      <w:pPr>
        <w:spacing w:after="0" w:line="360" w:lineRule="auto"/>
        <w:jc w:val="both"/>
        <w:rPr>
          <w:b/>
          <w:sz w:val="24"/>
        </w:rPr>
      </w:pPr>
      <w:r w:rsidRPr="00DA50F6">
        <w:rPr>
          <w:b/>
          <w:sz w:val="24"/>
        </w:rPr>
        <w:t>“Għax jekk intom tħobbu lil min iħobbkom, xi ħlas jistħoqqilkom? Mhux il-publikani wkoll jagħmluh dan? U jekk issellmu lil ħutkom biss, xi tkunu tagħmlu żejjed? Mhux il-</w:t>
      </w:r>
      <w:r w:rsidR="00C359CB" w:rsidRPr="00DA50F6">
        <w:rPr>
          <w:b/>
          <w:sz w:val="24"/>
        </w:rPr>
        <w:t>pagani wkoll jagħmluh dan?” (vv</w:t>
      </w:r>
      <w:r w:rsidRPr="00DA50F6">
        <w:rPr>
          <w:b/>
          <w:sz w:val="24"/>
        </w:rPr>
        <w:t xml:space="preserve"> 46-47)</w:t>
      </w:r>
    </w:p>
    <w:p w:rsidR="00697639" w:rsidRPr="00DA50F6" w:rsidRDefault="00697639" w:rsidP="00DA50F6">
      <w:pPr>
        <w:spacing w:after="0" w:line="360" w:lineRule="auto"/>
        <w:jc w:val="both"/>
        <w:rPr>
          <w:sz w:val="24"/>
        </w:rPr>
      </w:pPr>
      <w:r w:rsidRPr="00DA50F6">
        <w:rPr>
          <w:sz w:val="24"/>
        </w:rPr>
        <w:t>L-imħabba li tistenna (tippretendi) lura mhix imħabba. Lanqas hi mħabba meta timxi bil-kalkoli.</w:t>
      </w:r>
    </w:p>
    <w:p w:rsidR="00697639" w:rsidRPr="00DA50F6" w:rsidRDefault="00697639" w:rsidP="00DA50F6">
      <w:pPr>
        <w:spacing w:after="0" w:line="360" w:lineRule="auto"/>
        <w:jc w:val="both"/>
        <w:rPr>
          <w:sz w:val="24"/>
        </w:rPr>
      </w:pPr>
      <w:r w:rsidRPr="00DA50F6">
        <w:rPr>
          <w:sz w:val="24"/>
        </w:rPr>
        <w:t>Il-proposta tal-imħabba lejn l-għadu hija r-rivelazzjoni ta’ min hu Alla u ta’ kemm l-imħabba tiegħu mhix kondizzjonata.</w:t>
      </w:r>
    </w:p>
    <w:p w:rsidR="00697639" w:rsidRPr="00DA50F6" w:rsidRDefault="00697639" w:rsidP="00DA50F6">
      <w:pPr>
        <w:spacing w:after="0" w:line="360" w:lineRule="auto"/>
        <w:jc w:val="both"/>
        <w:rPr>
          <w:sz w:val="24"/>
        </w:rPr>
      </w:pPr>
    </w:p>
    <w:p w:rsidR="00697639" w:rsidRPr="00DA50F6" w:rsidRDefault="00697639" w:rsidP="00DA50F6">
      <w:pPr>
        <w:spacing w:after="0" w:line="360" w:lineRule="auto"/>
        <w:jc w:val="both"/>
        <w:rPr>
          <w:b/>
          <w:sz w:val="24"/>
        </w:rPr>
      </w:pPr>
      <w:r w:rsidRPr="00DA50F6">
        <w:rPr>
          <w:b/>
          <w:sz w:val="24"/>
        </w:rPr>
        <w:t>“Kunu mela perfetti, bħalma hu perfett Missierkom li hu fis-smewwiet.” (v 48)</w:t>
      </w:r>
    </w:p>
    <w:p w:rsidR="00C359CB" w:rsidRPr="00DA50F6" w:rsidRDefault="00C359CB" w:rsidP="00DA50F6">
      <w:pPr>
        <w:spacing w:after="0" w:line="360" w:lineRule="auto"/>
        <w:jc w:val="both"/>
        <w:rPr>
          <w:sz w:val="24"/>
        </w:rPr>
      </w:pPr>
      <w:r w:rsidRPr="00DA50F6">
        <w:rPr>
          <w:sz w:val="24"/>
        </w:rPr>
        <w:t>Il-</w:t>
      </w:r>
      <w:r w:rsidRPr="00DA50F6">
        <w:rPr>
          <w:i/>
          <w:sz w:val="24"/>
        </w:rPr>
        <w:t>perfezzjoni</w:t>
      </w:r>
      <w:r w:rsidRPr="00DA50F6">
        <w:rPr>
          <w:sz w:val="24"/>
        </w:rPr>
        <w:t xml:space="preserve"> tal-Lhudi (A.T.) tikkonsisti fl-osservanza bir-reqqa tal-liġi tat-Toràh. Għan-nisrani, il-perfezzjoni tikkonsisti fl-imħabba mingħajr limiti li tingħata mingħajr ma tistenna xejn lura, fuq l-eżempju tal-M</w:t>
      </w:r>
      <w:r w:rsidR="00205A0B" w:rsidRPr="00DA50F6">
        <w:rPr>
          <w:sz w:val="24"/>
        </w:rPr>
        <w:t xml:space="preserve">issier u tal-Kelma tiegħu (Ġ.T.); </w:t>
      </w:r>
      <w:r w:rsidRPr="00DA50F6">
        <w:rPr>
          <w:sz w:val="24"/>
        </w:rPr>
        <w:t>Kristu magħmul bniedem li jingħata f’idejn l-għedewwa biex isallbuh.</w:t>
      </w:r>
    </w:p>
    <w:p w:rsidR="007F3C4B" w:rsidRPr="00DA50F6" w:rsidRDefault="00C359CB" w:rsidP="00190658">
      <w:pPr>
        <w:spacing w:after="0" w:line="360" w:lineRule="auto"/>
        <w:jc w:val="both"/>
        <w:rPr>
          <w:sz w:val="24"/>
          <w:szCs w:val="24"/>
        </w:rPr>
      </w:pPr>
      <w:r w:rsidRPr="00DA50F6">
        <w:rPr>
          <w:sz w:val="24"/>
        </w:rPr>
        <w:t>Dan it-tip ta’ mħabba fid-dixxiplu ta’ Kristu ma jitrawwamx mil-lejl għan-nhar, imma b’impenn ta’ ħajja sħiħa.</w:t>
      </w:r>
    </w:p>
    <w:sectPr w:rsidR="007F3C4B" w:rsidRPr="00DA50F6" w:rsidSect="00190658">
      <w:pgSz w:w="11906" w:h="16838"/>
      <w:pgMar w:top="1134" w:right="993" w:bottom="962" w:left="993" w:header="708" w:footer="708" w:gutter="0"/>
      <w:cols w:space="155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1694B"/>
    <w:multiLevelType w:val="hybridMultilevel"/>
    <w:tmpl w:val="4766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D303A"/>
    <w:multiLevelType w:val="hybridMultilevel"/>
    <w:tmpl w:val="9F68D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6600"/>
    <w:rsid w:val="00034EF3"/>
    <w:rsid w:val="000A4834"/>
    <w:rsid w:val="000E4E49"/>
    <w:rsid w:val="001224E1"/>
    <w:rsid w:val="00190658"/>
    <w:rsid w:val="00204B31"/>
    <w:rsid w:val="00205A0B"/>
    <w:rsid w:val="00213E1F"/>
    <w:rsid w:val="002A64EC"/>
    <w:rsid w:val="002A7973"/>
    <w:rsid w:val="0037340F"/>
    <w:rsid w:val="00417706"/>
    <w:rsid w:val="00422BDD"/>
    <w:rsid w:val="004234E1"/>
    <w:rsid w:val="004B721B"/>
    <w:rsid w:val="004C6A41"/>
    <w:rsid w:val="004F3782"/>
    <w:rsid w:val="004F7E94"/>
    <w:rsid w:val="00504D90"/>
    <w:rsid w:val="00507A51"/>
    <w:rsid w:val="00545376"/>
    <w:rsid w:val="005C451E"/>
    <w:rsid w:val="005C6369"/>
    <w:rsid w:val="006048CB"/>
    <w:rsid w:val="0065778C"/>
    <w:rsid w:val="00696C81"/>
    <w:rsid w:val="00697639"/>
    <w:rsid w:val="006E763B"/>
    <w:rsid w:val="00725975"/>
    <w:rsid w:val="007436E5"/>
    <w:rsid w:val="007B0C1B"/>
    <w:rsid w:val="007C6600"/>
    <w:rsid w:val="007D5540"/>
    <w:rsid w:val="007F3C4B"/>
    <w:rsid w:val="00816C13"/>
    <w:rsid w:val="00842CCF"/>
    <w:rsid w:val="0088190D"/>
    <w:rsid w:val="0091021F"/>
    <w:rsid w:val="009957B4"/>
    <w:rsid w:val="009A552A"/>
    <w:rsid w:val="009B22D7"/>
    <w:rsid w:val="009C6A07"/>
    <w:rsid w:val="009D2DFE"/>
    <w:rsid w:val="009D3C34"/>
    <w:rsid w:val="009E210F"/>
    <w:rsid w:val="00A0071D"/>
    <w:rsid w:val="00A11EB7"/>
    <w:rsid w:val="00A11F7A"/>
    <w:rsid w:val="00A557FD"/>
    <w:rsid w:val="00AE3091"/>
    <w:rsid w:val="00AF5976"/>
    <w:rsid w:val="00B70ECC"/>
    <w:rsid w:val="00B938FD"/>
    <w:rsid w:val="00BF2035"/>
    <w:rsid w:val="00C159A1"/>
    <w:rsid w:val="00C27F1A"/>
    <w:rsid w:val="00C359CB"/>
    <w:rsid w:val="00C41264"/>
    <w:rsid w:val="00C65D8E"/>
    <w:rsid w:val="00C67070"/>
    <w:rsid w:val="00CB706F"/>
    <w:rsid w:val="00CE04F4"/>
    <w:rsid w:val="00D763C3"/>
    <w:rsid w:val="00DA50F6"/>
    <w:rsid w:val="00DD0B98"/>
    <w:rsid w:val="00E50CF2"/>
    <w:rsid w:val="00E66011"/>
    <w:rsid w:val="00E909D9"/>
    <w:rsid w:val="00EC1DB2"/>
    <w:rsid w:val="00EC767F"/>
    <w:rsid w:val="00F11561"/>
    <w:rsid w:val="00F4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7F3C4B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938FD"/>
  </w:style>
  <w:style w:type="character" w:customStyle="1" w:styleId="word">
    <w:name w:val="word"/>
    <w:basedOn w:val="DefaultParagraphFont"/>
    <w:rsid w:val="00B938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E59BD-F505-4D56-9854-E834D5B0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7</cp:revision>
  <cp:lastPrinted>2014-02-24T14:58:00Z</cp:lastPrinted>
  <dcterms:created xsi:type="dcterms:W3CDTF">2014-02-24T08:18:00Z</dcterms:created>
  <dcterms:modified xsi:type="dcterms:W3CDTF">2014-02-25T15:28:00Z</dcterms:modified>
</cp:coreProperties>
</file>