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C6A" w:rsidRPr="002A6E28" w:rsidRDefault="00FC4C6A" w:rsidP="00FC4C6A">
      <w:pPr>
        <w:spacing w:line="360" w:lineRule="auto"/>
        <w:jc w:val="center"/>
        <w:rPr>
          <w:b/>
          <w:smallCaps/>
          <w:sz w:val="48"/>
          <w:szCs w:val="44"/>
          <w:lang w:val="it-IT"/>
        </w:rPr>
      </w:pPr>
      <w:r w:rsidRPr="002A6E28">
        <w:rPr>
          <w:b/>
          <w:smallCaps/>
          <w:sz w:val="48"/>
          <w:szCs w:val="44"/>
          <w:lang w:val="it-IT"/>
        </w:rPr>
        <w:t>Lectio Divina</w:t>
      </w:r>
    </w:p>
    <w:p w:rsidR="00FC4C6A" w:rsidRDefault="00FC4C6A" w:rsidP="00FC4C6A">
      <w:pPr>
        <w:spacing w:line="360" w:lineRule="auto"/>
        <w:jc w:val="center"/>
        <w:rPr>
          <w:b/>
          <w:smallCaps/>
          <w:sz w:val="44"/>
          <w:szCs w:val="44"/>
          <w:lang w:val="it-IT"/>
        </w:rPr>
      </w:pPr>
      <w:r>
        <w:rPr>
          <w:b/>
          <w:smallCaps/>
          <w:sz w:val="44"/>
          <w:szCs w:val="44"/>
          <w:lang w:val="it-IT"/>
        </w:rPr>
        <w:t>Il-</w:t>
      </w:r>
      <w:r>
        <w:rPr>
          <w:b/>
          <w:smallCaps/>
          <w:sz w:val="44"/>
          <w:szCs w:val="44"/>
          <w:lang w:val="mt-MT"/>
        </w:rPr>
        <w:t>Ħames</w:t>
      </w:r>
      <w:r w:rsidRPr="002A6E28">
        <w:rPr>
          <w:b/>
          <w:smallCaps/>
          <w:sz w:val="44"/>
          <w:szCs w:val="44"/>
          <w:lang w:val="it-IT"/>
        </w:rPr>
        <w:t xml:space="preserve"> Ħadd tal-</w:t>
      </w:r>
      <w:r>
        <w:rPr>
          <w:b/>
          <w:smallCaps/>
          <w:sz w:val="44"/>
          <w:szCs w:val="44"/>
          <w:lang w:val="mt-MT"/>
        </w:rPr>
        <w:t>Għid</w:t>
      </w:r>
      <w:r w:rsidRPr="002A6E28">
        <w:rPr>
          <w:b/>
          <w:smallCaps/>
          <w:sz w:val="44"/>
          <w:szCs w:val="44"/>
          <w:lang w:val="it-IT"/>
        </w:rPr>
        <w:t xml:space="preserve"> (</w:t>
      </w:r>
      <w:r>
        <w:rPr>
          <w:b/>
          <w:smallCaps/>
          <w:sz w:val="44"/>
          <w:szCs w:val="44"/>
          <w:lang w:val="it-IT"/>
        </w:rPr>
        <w:t>C</w:t>
      </w:r>
      <w:r w:rsidRPr="002A6E28">
        <w:rPr>
          <w:b/>
          <w:smallCaps/>
          <w:sz w:val="44"/>
          <w:szCs w:val="44"/>
          <w:lang w:val="it-IT"/>
        </w:rPr>
        <w:t>)</w:t>
      </w:r>
    </w:p>
    <w:p w:rsidR="00FC4C6A" w:rsidRPr="002A6E28" w:rsidRDefault="00FC4C6A" w:rsidP="00FC4C6A">
      <w:pPr>
        <w:spacing w:line="360" w:lineRule="auto"/>
        <w:jc w:val="center"/>
        <w:rPr>
          <w:b/>
          <w:smallCaps/>
          <w:szCs w:val="24"/>
          <w:lang w:val="it-IT"/>
        </w:rPr>
      </w:pPr>
    </w:p>
    <w:p w:rsidR="00FC4C6A" w:rsidRPr="002A6E28" w:rsidRDefault="00FC4C6A" w:rsidP="00FC4C6A">
      <w:pPr>
        <w:spacing w:line="360" w:lineRule="auto"/>
        <w:jc w:val="center"/>
        <w:rPr>
          <w:b/>
          <w:sz w:val="28"/>
          <w:szCs w:val="32"/>
          <w:lang w:val="it-IT"/>
        </w:rPr>
      </w:pPr>
      <w:r>
        <w:rPr>
          <w:b/>
          <w:sz w:val="28"/>
          <w:szCs w:val="32"/>
          <w:lang w:val="it-IT"/>
        </w:rPr>
        <w:t>Ġw 13,31-33a,34-35</w:t>
      </w:r>
    </w:p>
    <w:p w:rsidR="00FC4C6A" w:rsidRPr="002A6E28" w:rsidRDefault="00FC4C6A" w:rsidP="00FC4C6A">
      <w:pPr>
        <w:spacing w:line="360" w:lineRule="auto"/>
        <w:jc w:val="both"/>
        <w:rPr>
          <w:rFonts w:ascii="Calibri" w:hAnsi="Calibri"/>
          <w:b/>
          <w:sz w:val="36"/>
          <w:szCs w:val="24"/>
          <w:lang w:val="mt-MT"/>
        </w:rPr>
      </w:pPr>
    </w:p>
    <w:p w:rsidR="00984C24" w:rsidRPr="00FC4C6A" w:rsidRDefault="00FC4C6A" w:rsidP="00D024B3">
      <w:pPr>
        <w:widowControl w:val="0"/>
        <w:spacing w:line="360" w:lineRule="auto"/>
        <w:jc w:val="center"/>
        <w:rPr>
          <w:b/>
          <w:bCs/>
          <w:sz w:val="28"/>
          <w:szCs w:val="36"/>
          <w:lang w:val="mt-MT"/>
        </w:rPr>
      </w:pPr>
      <w:r w:rsidRPr="00FC4C6A">
        <w:rPr>
          <w:b/>
          <w:bCs/>
          <w:sz w:val="28"/>
          <w:szCs w:val="36"/>
          <w:lang w:val="mt-MT"/>
        </w:rPr>
        <w:t xml:space="preserve"> </w:t>
      </w:r>
      <w:r w:rsidR="00984C24" w:rsidRPr="00FC4C6A">
        <w:rPr>
          <w:b/>
          <w:bCs/>
          <w:sz w:val="28"/>
          <w:szCs w:val="36"/>
          <w:lang w:val="mt-MT"/>
        </w:rPr>
        <w:t>“Nagħtikom kmandament ġdid...”</w:t>
      </w:r>
    </w:p>
    <w:p w:rsidR="00984C24" w:rsidRPr="00FC4C6A" w:rsidRDefault="00984C24" w:rsidP="00D024B3">
      <w:pPr>
        <w:widowControl w:val="0"/>
        <w:spacing w:line="360" w:lineRule="auto"/>
        <w:rPr>
          <w:sz w:val="36"/>
          <w:szCs w:val="24"/>
        </w:rPr>
      </w:pPr>
      <w:r w:rsidRPr="00D024B3">
        <w:rPr>
          <w:sz w:val="24"/>
          <w:szCs w:val="24"/>
        </w:rPr>
        <w:t> </w:t>
      </w:r>
    </w:p>
    <w:p w:rsidR="00984C24" w:rsidRPr="00D024B3" w:rsidRDefault="00984C24" w:rsidP="00D024B3">
      <w:pPr>
        <w:widowControl w:val="0"/>
        <w:spacing w:line="360" w:lineRule="auto"/>
        <w:jc w:val="both"/>
        <w:rPr>
          <w:sz w:val="24"/>
          <w:szCs w:val="24"/>
          <w:lang w:val="mt-MT"/>
        </w:rPr>
      </w:pPr>
      <w:proofErr w:type="spellStart"/>
      <w:r w:rsidRPr="00D024B3">
        <w:rPr>
          <w:b/>
          <w:bCs/>
          <w:sz w:val="24"/>
          <w:szCs w:val="24"/>
          <w:lang w:val="en-GB"/>
        </w:rPr>
        <w:t>Kif</w:t>
      </w:r>
      <w:proofErr w:type="spellEnd"/>
      <w:r w:rsidRPr="00D024B3">
        <w:rPr>
          <w:b/>
          <w:bCs/>
          <w:sz w:val="24"/>
          <w:szCs w:val="24"/>
          <w:lang w:val="en-GB"/>
        </w:rPr>
        <w:t xml:space="preserve"> </w:t>
      </w:r>
      <w:proofErr w:type="spellStart"/>
      <w:r w:rsidRPr="00D024B3">
        <w:rPr>
          <w:b/>
          <w:bCs/>
          <w:sz w:val="24"/>
          <w:szCs w:val="24"/>
          <w:lang w:val="en-GB"/>
        </w:rPr>
        <w:t>ħareġ</w:t>
      </w:r>
      <w:proofErr w:type="spellEnd"/>
      <w:r w:rsidRPr="00D024B3">
        <w:rPr>
          <w:b/>
          <w:bCs/>
          <w:sz w:val="24"/>
          <w:szCs w:val="24"/>
          <w:lang w:val="en-GB"/>
        </w:rPr>
        <w:t xml:space="preserve"> </w:t>
      </w:r>
      <w:proofErr w:type="spellStart"/>
      <w:r w:rsidRPr="00D024B3">
        <w:rPr>
          <w:b/>
          <w:bCs/>
          <w:sz w:val="24"/>
          <w:szCs w:val="24"/>
          <w:lang w:val="en-GB"/>
        </w:rPr>
        <w:t>Ġuda</w:t>
      </w:r>
      <w:proofErr w:type="spellEnd"/>
      <w:r w:rsidRPr="00D024B3">
        <w:rPr>
          <w:b/>
          <w:bCs/>
          <w:sz w:val="24"/>
          <w:szCs w:val="24"/>
          <w:lang w:val="en-GB"/>
        </w:rPr>
        <w:t xml:space="preserve"> </w:t>
      </w:r>
      <w:proofErr w:type="spellStart"/>
      <w:r w:rsidRPr="00D024B3">
        <w:rPr>
          <w:b/>
          <w:bCs/>
          <w:sz w:val="24"/>
          <w:szCs w:val="24"/>
          <w:lang w:val="en-GB"/>
        </w:rPr>
        <w:t>miċ-Ċenaklu</w:t>
      </w:r>
      <w:proofErr w:type="spellEnd"/>
      <w:r w:rsidRPr="00D024B3">
        <w:rPr>
          <w:b/>
          <w:bCs/>
          <w:sz w:val="24"/>
          <w:szCs w:val="24"/>
          <w:lang w:val="en-GB"/>
        </w:rPr>
        <w:t xml:space="preserve">: </w:t>
      </w:r>
      <w:proofErr w:type="spellStart"/>
      <w:r w:rsidRPr="00D024B3">
        <w:rPr>
          <w:sz w:val="24"/>
          <w:szCs w:val="24"/>
          <w:lang w:val="en-GB"/>
        </w:rPr>
        <w:t>Ġuda</w:t>
      </w:r>
      <w:proofErr w:type="spellEnd"/>
      <w:r w:rsidRPr="00D024B3">
        <w:rPr>
          <w:sz w:val="24"/>
          <w:szCs w:val="24"/>
          <w:lang w:val="en-GB"/>
        </w:rPr>
        <w:t xml:space="preserve"> </w:t>
      </w:r>
      <w:proofErr w:type="spellStart"/>
      <w:r w:rsidRPr="00D024B3">
        <w:rPr>
          <w:sz w:val="24"/>
          <w:szCs w:val="24"/>
          <w:lang w:val="en-GB"/>
        </w:rPr>
        <w:t>joħroġ</w:t>
      </w:r>
      <w:proofErr w:type="spellEnd"/>
      <w:r w:rsidRPr="00D024B3">
        <w:rPr>
          <w:sz w:val="24"/>
          <w:szCs w:val="24"/>
          <w:lang w:val="en-GB"/>
        </w:rPr>
        <w:t xml:space="preserve"> </w:t>
      </w:r>
      <w:proofErr w:type="spellStart"/>
      <w:r w:rsidRPr="00D024B3">
        <w:rPr>
          <w:sz w:val="24"/>
          <w:szCs w:val="24"/>
          <w:lang w:val="en-GB"/>
        </w:rPr>
        <w:t>miċ-Ċenaklu</w:t>
      </w:r>
      <w:proofErr w:type="spellEnd"/>
      <w:r w:rsidRPr="00D024B3">
        <w:rPr>
          <w:sz w:val="24"/>
          <w:szCs w:val="24"/>
          <w:lang w:val="en-GB"/>
        </w:rPr>
        <w:t xml:space="preserve">; </w:t>
      </w:r>
      <w:r w:rsidRPr="00D024B3">
        <w:rPr>
          <w:i/>
          <w:iCs/>
          <w:sz w:val="24"/>
          <w:szCs w:val="24"/>
          <w:lang w:val="en-GB"/>
        </w:rPr>
        <w:t>“</w:t>
      </w:r>
      <w:r w:rsidRPr="00D024B3">
        <w:rPr>
          <w:i/>
          <w:iCs/>
          <w:sz w:val="24"/>
          <w:szCs w:val="24"/>
          <w:lang w:val="mt-MT"/>
        </w:rPr>
        <w:t>wara li ħa l-biċċa ħobż, minnufih ħareġ ’il barra. Kien billejl”</w:t>
      </w:r>
      <w:r w:rsidR="00072BF4" w:rsidRPr="00D024B3">
        <w:rPr>
          <w:sz w:val="24"/>
          <w:szCs w:val="24"/>
          <w:lang w:val="mt-MT"/>
        </w:rPr>
        <w:t xml:space="preserve"> (v. 31). Iċ-Ċenaklu, </w:t>
      </w:r>
      <w:r w:rsidRPr="00D024B3">
        <w:rPr>
          <w:sz w:val="24"/>
          <w:szCs w:val="24"/>
          <w:lang w:val="mt-MT"/>
        </w:rPr>
        <w:t>il-kamra intima fejn Ġesù juri l-imħabba tiegħu lid-dixxipli: billi jinża’ l-mantar u jilbes il-fardal u jaħsel saqajn id-dixxipli. Is-Sid isir il-qaddej; il-qadi huwa mmexxi mill-Imħabba u mhux aktar sinjal ta’ sottomissjoni. Imħabba li tilħaq il-qofol tagħha fl-għotja: Kristu jsir ħobż. Ġuda joħro</w:t>
      </w:r>
      <w:r w:rsidR="00072BF4" w:rsidRPr="00D024B3">
        <w:rPr>
          <w:sz w:val="24"/>
          <w:szCs w:val="24"/>
          <w:lang w:val="mt-MT"/>
        </w:rPr>
        <w:t xml:space="preserve">ġ ’il barra wara li ħa l-ħobż </w:t>
      </w:r>
      <w:r w:rsidRPr="00D024B3">
        <w:rPr>
          <w:sz w:val="24"/>
          <w:szCs w:val="24"/>
          <w:lang w:val="mt-MT"/>
        </w:rPr>
        <w:t xml:space="preserve">Ġesù jingħata anki lit-traditur </w:t>
      </w:r>
      <w:r w:rsidRPr="00D024B3">
        <w:rPr>
          <w:i/>
          <w:iCs/>
          <w:sz w:val="24"/>
          <w:szCs w:val="24"/>
          <w:lang w:val="mt-MT"/>
        </w:rPr>
        <w:t>(amando il non amabile fino a farsi cibo)</w:t>
      </w:r>
      <w:r w:rsidRPr="00D024B3">
        <w:rPr>
          <w:sz w:val="24"/>
          <w:szCs w:val="24"/>
          <w:lang w:val="mt-MT"/>
        </w:rPr>
        <w:t xml:space="preserve">, sa hawn twassal l-imħabba; iżda Ġuda joħroġ minn din l-għaqda komunitarja ma’ Ġesù u d-dixxipli u hekk isib ruħu fid-dlam. L-għażla personali tal-Vanġelu ssir dejjem fil-qalb tal-bniedem. Il-ġlieda interjuri bejn id-dlam u d-dawl. </w:t>
      </w:r>
      <w:r w:rsidRPr="00D024B3">
        <w:rPr>
          <w:i/>
          <w:iCs/>
          <w:sz w:val="24"/>
          <w:szCs w:val="24"/>
          <w:lang w:val="mt-MT"/>
        </w:rPr>
        <w:t>“Waslet is-siegħa li fiha Bin il-bniedem ikun igglorifikat”</w:t>
      </w:r>
      <w:r w:rsidRPr="00D024B3">
        <w:rPr>
          <w:sz w:val="24"/>
          <w:szCs w:val="24"/>
          <w:lang w:val="mt-MT"/>
        </w:rPr>
        <w:t xml:space="preserve"> (12:23).</w:t>
      </w:r>
    </w:p>
    <w:p w:rsidR="00984C24" w:rsidRPr="00D024B3" w:rsidRDefault="00984C24" w:rsidP="00D024B3">
      <w:pPr>
        <w:widowControl w:val="0"/>
        <w:spacing w:line="360" w:lineRule="auto"/>
        <w:jc w:val="both"/>
        <w:rPr>
          <w:i/>
          <w:iCs/>
          <w:sz w:val="24"/>
          <w:szCs w:val="24"/>
          <w:lang w:val="mt-MT"/>
        </w:rPr>
      </w:pPr>
      <w:r w:rsidRPr="00D024B3">
        <w:rPr>
          <w:i/>
          <w:iCs/>
          <w:sz w:val="24"/>
          <w:szCs w:val="24"/>
          <w:lang w:val="mt-MT"/>
        </w:rPr>
        <w:t> </w:t>
      </w:r>
    </w:p>
    <w:p w:rsidR="00984C24" w:rsidRPr="00D024B3" w:rsidRDefault="00984C24" w:rsidP="00D024B3">
      <w:pPr>
        <w:widowControl w:val="0"/>
        <w:spacing w:line="360" w:lineRule="auto"/>
        <w:jc w:val="both"/>
        <w:rPr>
          <w:b/>
          <w:bCs/>
          <w:sz w:val="24"/>
          <w:szCs w:val="24"/>
          <w:lang w:val="mt-MT"/>
        </w:rPr>
      </w:pPr>
      <w:r w:rsidRPr="00D024B3">
        <w:rPr>
          <w:b/>
          <w:bCs/>
          <w:sz w:val="24"/>
          <w:szCs w:val="24"/>
          <w:lang w:val="mt-MT"/>
        </w:rPr>
        <w:t xml:space="preserve">Ġesù qal: “Bin il-bniedem huwa gglorifikat issa, u permezz tiegħu huwa gglorifikat Alla”. </w:t>
      </w:r>
    </w:p>
    <w:p w:rsidR="00984C24" w:rsidRPr="00D024B3" w:rsidRDefault="00984C24" w:rsidP="00D024B3">
      <w:pPr>
        <w:widowControl w:val="0"/>
        <w:spacing w:line="360" w:lineRule="auto"/>
        <w:jc w:val="both"/>
        <w:rPr>
          <w:sz w:val="24"/>
          <w:szCs w:val="24"/>
          <w:lang w:val="mt-MT"/>
        </w:rPr>
      </w:pPr>
      <w:r w:rsidRPr="00D024B3">
        <w:rPr>
          <w:sz w:val="24"/>
          <w:szCs w:val="24"/>
          <w:lang w:val="mt-MT"/>
        </w:rPr>
        <w:t xml:space="preserve">Il-verb ‘tigglorifika’ huwa msemmi 5 darbiet f’dawn iż-żewġ versi (31-32). Ġesù qed iħossu gglorifikat f’Ġuda, li ġie mibgħut minnu stess: </w:t>
      </w:r>
      <w:r w:rsidRPr="00D024B3">
        <w:rPr>
          <w:i/>
          <w:iCs/>
          <w:sz w:val="24"/>
          <w:szCs w:val="24"/>
          <w:lang w:val="mt-MT"/>
        </w:rPr>
        <w:t xml:space="preserve">“Dak li se tagħmel, agħmlu u ddumx” </w:t>
      </w:r>
      <w:r w:rsidRPr="00D024B3">
        <w:rPr>
          <w:sz w:val="24"/>
          <w:szCs w:val="24"/>
          <w:lang w:val="mt-MT"/>
        </w:rPr>
        <w:t xml:space="preserve">(v. 27), biex iwettaq il-pjan tal-Missier. Ġesù hawn qed iħossu </w:t>
      </w:r>
      <w:r w:rsidRPr="00D024B3">
        <w:rPr>
          <w:b/>
          <w:bCs/>
          <w:i/>
          <w:iCs/>
          <w:sz w:val="24"/>
          <w:szCs w:val="24"/>
          <w:lang w:val="mt-MT"/>
        </w:rPr>
        <w:t xml:space="preserve">ġa gglorifikat </w:t>
      </w:r>
      <w:r w:rsidRPr="00D024B3">
        <w:rPr>
          <w:sz w:val="24"/>
          <w:szCs w:val="24"/>
          <w:lang w:val="mt-MT"/>
        </w:rPr>
        <w:t>għaliex hu ġa ngħata kollu kemm hu għar-rieda tal-Missier. Ġesù huwa</w:t>
      </w:r>
      <w:r w:rsidR="00072BF4" w:rsidRPr="00D024B3">
        <w:rPr>
          <w:sz w:val="24"/>
          <w:szCs w:val="24"/>
          <w:lang w:val="mt-MT"/>
        </w:rPr>
        <w:t xml:space="preserve"> deċiż li jwettaq il-pjan kollu</w:t>
      </w:r>
      <w:r w:rsidRPr="00D024B3">
        <w:rPr>
          <w:sz w:val="24"/>
          <w:szCs w:val="24"/>
          <w:lang w:val="mt-MT"/>
        </w:rPr>
        <w:t xml:space="preserve"> tal-Missier. Issa jistenna l-mewt fuq is-salib </w:t>
      </w:r>
      <w:r w:rsidR="00072BF4" w:rsidRPr="00D024B3">
        <w:rPr>
          <w:sz w:val="24"/>
          <w:szCs w:val="24"/>
          <w:lang w:val="mt-MT"/>
        </w:rPr>
        <w:t xml:space="preserve">biex ikun igglorifikat permezz </w:t>
      </w:r>
      <w:r w:rsidRPr="00D024B3">
        <w:rPr>
          <w:sz w:val="24"/>
          <w:szCs w:val="24"/>
          <w:lang w:val="mt-MT"/>
        </w:rPr>
        <w:t xml:space="preserve">tal-Missier, qed iħares lejn il-futur, </w:t>
      </w:r>
      <w:r w:rsidRPr="00D024B3">
        <w:rPr>
          <w:b/>
          <w:bCs/>
          <w:i/>
          <w:iCs/>
          <w:sz w:val="24"/>
          <w:szCs w:val="24"/>
          <w:lang w:val="mt-MT"/>
        </w:rPr>
        <w:t xml:space="preserve">għad jigglorifika </w:t>
      </w:r>
      <w:r w:rsidRPr="00D024B3">
        <w:rPr>
          <w:sz w:val="24"/>
          <w:szCs w:val="24"/>
          <w:lang w:val="mt-MT"/>
        </w:rPr>
        <w:t xml:space="preserve">lilu, il-glorja li tiġi mill-Missier. Il-glorifikazzjoni tal-Iben tmur lil hinn mill-glorja li kellu sa mill-bidu fi ħdan il-Missier; issa fil-glorifikazzjoni tal-Iben hemm sehem dawk kollha li jemmnu fil-ħajja ta’ Alla minħabba l-għotja tal-Iben li jiġbed il-bnedmin kollha minn fuq is-Salib (ara Ġw 12:32). </w:t>
      </w:r>
    </w:p>
    <w:p w:rsidR="00984C24" w:rsidRPr="00D024B3" w:rsidRDefault="00984C24" w:rsidP="00D024B3">
      <w:pPr>
        <w:widowControl w:val="0"/>
        <w:spacing w:line="360" w:lineRule="auto"/>
        <w:rPr>
          <w:sz w:val="24"/>
          <w:szCs w:val="24"/>
          <w:lang w:val="mt-MT"/>
        </w:rPr>
      </w:pPr>
      <w:r w:rsidRPr="00D024B3">
        <w:rPr>
          <w:sz w:val="24"/>
          <w:szCs w:val="24"/>
          <w:lang w:val="mt-MT"/>
        </w:rPr>
        <w:t> </w:t>
      </w:r>
    </w:p>
    <w:p w:rsidR="00984C24" w:rsidRPr="00D024B3" w:rsidRDefault="00984C24" w:rsidP="00D024B3">
      <w:pPr>
        <w:widowControl w:val="0"/>
        <w:spacing w:line="360" w:lineRule="auto"/>
        <w:jc w:val="both"/>
        <w:rPr>
          <w:sz w:val="24"/>
          <w:szCs w:val="24"/>
          <w:lang w:val="mt-MT"/>
        </w:rPr>
      </w:pPr>
      <w:r w:rsidRPr="00D024B3">
        <w:rPr>
          <w:b/>
          <w:bCs/>
          <w:sz w:val="24"/>
          <w:szCs w:val="24"/>
          <w:lang w:val="mt-MT"/>
        </w:rPr>
        <w:t xml:space="preserve">“Uliedi, ftit ieħor se ndum magħkom”: </w:t>
      </w:r>
      <w:r w:rsidRPr="00D024B3">
        <w:rPr>
          <w:sz w:val="24"/>
          <w:szCs w:val="24"/>
          <w:lang w:val="mt-MT"/>
        </w:rPr>
        <w:t xml:space="preserve">Lid-dixxipli jsejħilhom “uliedi”, terminu Grieg </w:t>
      </w:r>
      <w:r w:rsidRPr="00D024B3">
        <w:rPr>
          <w:sz w:val="24"/>
          <w:szCs w:val="24"/>
          <w:lang w:val="mt-MT"/>
        </w:rPr>
        <w:lastRenderedPageBreak/>
        <w:t>(</w:t>
      </w:r>
      <w:r w:rsidRPr="00D024B3">
        <w:rPr>
          <w:i/>
          <w:iCs/>
          <w:sz w:val="24"/>
          <w:szCs w:val="24"/>
          <w:lang w:val="mt-MT"/>
        </w:rPr>
        <w:t>teknia</w:t>
      </w:r>
      <w:r w:rsidRPr="00D024B3">
        <w:rPr>
          <w:sz w:val="24"/>
          <w:szCs w:val="24"/>
          <w:lang w:val="mt-MT"/>
        </w:rPr>
        <w:t>) li jfisser “tfal żgħar”. Terminu li juri l-affett ta’ Ġesù, imma fl-istess ħin għadhom żgħar, għadhom iridu jikbru biex imorru fejn sejjer hu (fit-test liturġiku dan il-vers huwa maqbuż), jeħtieġ jikbru fl-Imħabba u għalhekk jgħidilhom:</w:t>
      </w:r>
    </w:p>
    <w:p w:rsidR="00984C24" w:rsidRPr="00D024B3" w:rsidRDefault="00984C24" w:rsidP="00D024B3">
      <w:pPr>
        <w:widowControl w:val="0"/>
        <w:spacing w:line="360" w:lineRule="auto"/>
        <w:jc w:val="both"/>
        <w:rPr>
          <w:sz w:val="24"/>
          <w:szCs w:val="24"/>
          <w:lang w:val="mt-MT"/>
        </w:rPr>
      </w:pPr>
      <w:r w:rsidRPr="00D024B3">
        <w:rPr>
          <w:sz w:val="24"/>
          <w:szCs w:val="24"/>
          <w:lang w:val="mt-MT"/>
        </w:rPr>
        <w:t> </w:t>
      </w:r>
    </w:p>
    <w:p w:rsidR="00984C24" w:rsidRPr="00D024B3" w:rsidRDefault="00984C24" w:rsidP="00D024B3">
      <w:pPr>
        <w:widowControl w:val="0"/>
        <w:spacing w:line="360" w:lineRule="auto"/>
        <w:jc w:val="both"/>
        <w:rPr>
          <w:b/>
          <w:bCs/>
          <w:sz w:val="24"/>
          <w:szCs w:val="24"/>
          <w:lang w:val="mt-MT"/>
        </w:rPr>
      </w:pPr>
      <w:r w:rsidRPr="00D024B3">
        <w:rPr>
          <w:b/>
          <w:bCs/>
          <w:sz w:val="24"/>
          <w:szCs w:val="24"/>
          <w:lang w:val="mt-MT"/>
        </w:rPr>
        <w:t xml:space="preserve">“Nagħtikom kmandament ġdid, li tħobbu lil xulxin. Bħalma ħabbejtkom jien, hekk ukoll ħobbu intom lil xulxin”. </w:t>
      </w:r>
    </w:p>
    <w:p w:rsidR="00984C24" w:rsidRPr="00D024B3" w:rsidRDefault="00984C24" w:rsidP="00D024B3">
      <w:pPr>
        <w:widowControl w:val="0"/>
        <w:spacing w:line="360" w:lineRule="auto"/>
        <w:jc w:val="both"/>
        <w:rPr>
          <w:sz w:val="24"/>
          <w:szCs w:val="24"/>
          <w:lang w:val="mt-MT"/>
        </w:rPr>
      </w:pPr>
      <w:r w:rsidRPr="00D024B3">
        <w:rPr>
          <w:b/>
          <w:bCs/>
          <w:i/>
          <w:iCs/>
          <w:sz w:val="24"/>
          <w:szCs w:val="24"/>
          <w:lang w:val="mt-MT"/>
        </w:rPr>
        <w:t xml:space="preserve">Nagħtikom: </w:t>
      </w:r>
      <w:r w:rsidRPr="00D024B3">
        <w:rPr>
          <w:sz w:val="24"/>
          <w:szCs w:val="24"/>
          <w:lang w:val="mt-MT"/>
        </w:rPr>
        <w:t>Dak li Ġesù qed iwettaq f’din l-ikla huwa DON, jagħti lilu nnifsu fl-Ewka</w:t>
      </w:r>
      <w:r w:rsidR="00072BF4" w:rsidRPr="00D024B3">
        <w:rPr>
          <w:sz w:val="24"/>
          <w:szCs w:val="24"/>
          <w:lang w:val="mt-MT"/>
        </w:rPr>
        <w:t>ristija. Ġwanni, b’differenza mi</w:t>
      </w:r>
      <w:r w:rsidRPr="00D024B3">
        <w:rPr>
          <w:sz w:val="24"/>
          <w:szCs w:val="24"/>
          <w:lang w:val="mt-MT"/>
        </w:rPr>
        <w:t xml:space="preserve">s-Sinottiċi, ma jagħtix ir-rakkont tat-twaqqif tal-Ewkaristija, iżda </w:t>
      </w:r>
      <w:r w:rsidR="00072BF4" w:rsidRPr="00D024B3">
        <w:rPr>
          <w:sz w:val="24"/>
          <w:szCs w:val="24"/>
          <w:lang w:val="mt-MT"/>
        </w:rPr>
        <w:t xml:space="preserve">jagħti </w:t>
      </w:r>
      <w:r w:rsidRPr="00D024B3">
        <w:rPr>
          <w:sz w:val="24"/>
          <w:szCs w:val="24"/>
          <w:lang w:val="mt-MT"/>
        </w:rPr>
        <w:t>t-tifsira tal-Ewkaristija, li hija frott l-IMĦABBA, għotja u trid twassal għall-</w:t>
      </w:r>
      <w:r w:rsidR="00072BF4" w:rsidRPr="00D024B3">
        <w:rPr>
          <w:sz w:val="24"/>
          <w:szCs w:val="24"/>
          <w:lang w:val="mt-MT"/>
        </w:rPr>
        <w:t>imħabba vera. Dan hu l-kmandamen</w:t>
      </w:r>
      <w:r w:rsidRPr="00D024B3">
        <w:rPr>
          <w:sz w:val="24"/>
          <w:szCs w:val="24"/>
          <w:lang w:val="mt-MT"/>
        </w:rPr>
        <w:t>t il-ġdid. Din l-għotja li toħroġ mill-qalb ta’ Ġesù trid issa tidħol fil-qalb ta’ dawk li huma tiegħu: “uliedi”.</w:t>
      </w:r>
    </w:p>
    <w:p w:rsidR="00984C24" w:rsidRPr="00D024B3" w:rsidRDefault="00984C24" w:rsidP="00D024B3">
      <w:pPr>
        <w:widowControl w:val="0"/>
        <w:spacing w:line="360" w:lineRule="auto"/>
        <w:jc w:val="both"/>
        <w:rPr>
          <w:sz w:val="24"/>
          <w:szCs w:val="24"/>
          <w:lang w:val="mt-MT"/>
        </w:rPr>
      </w:pPr>
      <w:r w:rsidRPr="00D024B3">
        <w:rPr>
          <w:b/>
          <w:bCs/>
          <w:i/>
          <w:iCs/>
          <w:sz w:val="24"/>
          <w:szCs w:val="24"/>
          <w:lang w:val="mt-MT"/>
        </w:rPr>
        <w:t>Kmandament ġdid:</w:t>
      </w:r>
      <w:r w:rsidRPr="00D024B3">
        <w:rPr>
          <w:sz w:val="24"/>
          <w:szCs w:val="24"/>
          <w:lang w:val="mt-MT"/>
        </w:rPr>
        <w:t xml:space="preserve"> Fit-Testment il-Qadim, fil-ktieb tal-Levitiku, kien jeżisti l-kmandament </w:t>
      </w:r>
      <w:r w:rsidRPr="00D024B3">
        <w:rPr>
          <w:i/>
          <w:iCs/>
          <w:sz w:val="24"/>
          <w:szCs w:val="24"/>
          <w:lang w:val="mt-MT"/>
        </w:rPr>
        <w:t>“Ħobb lill-proxxmu tiegħek bħalek innifsek”</w:t>
      </w:r>
      <w:r w:rsidRPr="00D024B3">
        <w:rPr>
          <w:sz w:val="24"/>
          <w:szCs w:val="24"/>
          <w:lang w:val="mt-MT"/>
        </w:rPr>
        <w:t>(19:18). Fejn hija n-novità? Fit-TQ il-kejl tal-imħabba huwa l-“</w:t>
      </w:r>
      <w:r w:rsidRPr="00D024B3">
        <w:rPr>
          <w:b/>
          <w:bCs/>
          <w:i/>
          <w:iCs/>
          <w:sz w:val="24"/>
          <w:szCs w:val="24"/>
          <w:lang w:val="mt-MT"/>
        </w:rPr>
        <w:t>jien</w:t>
      </w:r>
      <w:r w:rsidRPr="00D024B3">
        <w:rPr>
          <w:sz w:val="24"/>
          <w:szCs w:val="24"/>
          <w:lang w:val="mt-MT"/>
        </w:rPr>
        <w:t xml:space="preserve">”, ma hemmx l-imħabba lejn l-għedewwa (ara Mt 5:43-48). Issa din l-Imħabba trid tkun imkejla fuq dik ta’ </w:t>
      </w:r>
      <w:r w:rsidRPr="00D024B3">
        <w:rPr>
          <w:b/>
          <w:bCs/>
          <w:sz w:val="24"/>
          <w:szCs w:val="24"/>
          <w:lang w:val="mt-MT"/>
        </w:rPr>
        <w:t>Ġesù</w:t>
      </w:r>
      <w:r w:rsidRPr="00D024B3">
        <w:rPr>
          <w:sz w:val="24"/>
          <w:szCs w:val="24"/>
          <w:lang w:val="mt-MT"/>
        </w:rPr>
        <w:t xml:space="preserve"> u mhux aktar fuqek innifsek. Imħabba totali, li tiżboq lilek innifsek: </w:t>
      </w:r>
      <w:r w:rsidRPr="00D024B3">
        <w:rPr>
          <w:i/>
          <w:iCs/>
          <w:sz w:val="24"/>
          <w:szCs w:val="24"/>
          <w:lang w:val="mt-MT"/>
        </w:rPr>
        <w:t xml:space="preserve">“ħabbhom għall-aħħar” </w:t>
      </w:r>
      <w:r w:rsidRPr="00D024B3">
        <w:rPr>
          <w:sz w:val="24"/>
          <w:szCs w:val="24"/>
          <w:lang w:val="mt-MT"/>
        </w:rPr>
        <w:t xml:space="preserve">(Ġw 13:1). Għalhekk huwa </w:t>
      </w:r>
      <w:r w:rsidRPr="00D024B3">
        <w:rPr>
          <w:b/>
          <w:bCs/>
          <w:i/>
          <w:iCs/>
          <w:sz w:val="24"/>
          <w:szCs w:val="24"/>
          <w:lang w:val="mt-MT"/>
        </w:rPr>
        <w:t>ġdid</w:t>
      </w:r>
      <w:r w:rsidRPr="00D024B3">
        <w:rPr>
          <w:sz w:val="24"/>
          <w:szCs w:val="24"/>
          <w:lang w:val="mt-MT"/>
        </w:rPr>
        <w:t xml:space="preserve"> dan il-kmand ta’ Ġesù. F’ċertu sens nistgħu ngħidu li dan il-kmandament hu </w:t>
      </w:r>
      <w:r w:rsidRPr="00D024B3">
        <w:rPr>
          <w:b/>
          <w:bCs/>
          <w:i/>
          <w:iCs/>
          <w:sz w:val="24"/>
          <w:szCs w:val="24"/>
          <w:lang w:val="mt-MT"/>
        </w:rPr>
        <w:t>Antik</w:t>
      </w:r>
      <w:r w:rsidRPr="00D024B3">
        <w:rPr>
          <w:sz w:val="24"/>
          <w:szCs w:val="24"/>
          <w:lang w:val="mt-MT"/>
        </w:rPr>
        <w:t xml:space="preserve"> u fl-istess ħin </w:t>
      </w:r>
      <w:r w:rsidRPr="00D024B3">
        <w:rPr>
          <w:b/>
          <w:bCs/>
          <w:i/>
          <w:iCs/>
          <w:sz w:val="24"/>
          <w:szCs w:val="24"/>
          <w:lang w:val="mt-MT"/>
        </w:rPr>
        <w:t>Ġdid:</w:t>
      </w:r>
      <w:r w:rsidRPr="00D024B3">
        <w:rPr>
          <w:sz w:val="24"/>
          <w:szCs w:val="24"/>
          <w:lang w:val="mt-MT"/>
        </w:rPr>
        <w:t xml:space="preserve"> antik għaliex Alla, li hu minn dejjem, huwa </w:t>
      </w:r>
      <w:r w:rsidRPr="00D024B3">
        <w:rPr>
          <w:b/>
          <w:bCs/>
          <w:sz w:val="24"/>
          <w:szCs w:val="24"/>
          <w:lang w:val="mt-MT"/>
        </w:rPr>
        <w:t>Mħabba</w:t>
      </w:r>
      <w:r w:rsidRPr="00D024B3">
        <w:rPr>
          <w:sz w:val="24"/>
          <w:szCs w:val="24"/>
          <w:lang w:val="mt-MT"/>
        </w:rPr>
        <w:t xml:space="preserve"> (ara 1 Ġw 2:7); huwa ġdid għall-qalb tal-bniedem li jilqa’ fih kliem Ġesù, u li fi Kristu jiġi mġedded, qalb ġdida, mhux aktar qalb tal-ġebel iżda qalb tal-laħam. Dan hu l-Ispirtu l-ġdid li jagħti ħajja ġdida lil dawk kollha li huma ta’ Kristu (ara Eż 36:26).</w:t>
      </w:r>
    </w:p>
    <w:p w:rsidR="00984C24" w:rsidRPr="00D024B3" w:rsidRDefault="00984C24" w:rsidP="00D024B3">
      <w:pPr>
        <w:widowControl w:val="0"/>
        <w:spacing w:line="360" w:lineRule="auto"/>
        <w:jc w:val="both"/>
        <w:rPr>
          <w:sz w:val="24"/>
          <w:szCs w:val="24"/>
          <w:lang w:val="mt-MT"/>
        </w:rPr>
      </w:pPr>
      <w:r w:rsidRPr="00D024B3">
        <w:rPr>
          <w:sz w:val="24"/>
          <w:szCs w:val="24"/>
          <w:lang w:val="mt-MT"/>
        </w:rPr>
        <w:t>Il-bniedem huwa msejjaħ biex jiskopri x-xbieha ta’ Alla li huwa mħabba li hemm fih, għax hu xbieha ta’ Alla. Il-Motto tal-Ġublew: “</w:t>
      </w:r>
      <w:r w:rsidRPr="00D024B3">
        <w:rPr>
          <w:i/>
          <w:iCs/>
          <w:sz w:val="24"/>
          <w:szCs w:val="24"/>
          <w:lang w:val="mt-MT"/>
        </w:rPr>
        <w:t>Ħani</w:t>
      </w:r>
      <w:r w:rsidR="00072BF4" w:rsidRPr="00D024B3">
        <w:rPr>
          <w:i/>
          <w:iCs/>
          <w:sz w:val="24"/>
          <w:szCs w:val="24"/>
          <w:lang w:val="mt-MT"/>
        </w:rPr>
        <w:t>na bħall-Missier + Inħennu bħall-</w:t>
      </w:r>
      <w:r w:rsidRPr="00D024B3">
        <w:rPr>
          <w:i/>
          <w:iCs/>
          <w:sz w:val="24"/>
          <w:szCs w:val="24"/>
          <w:lang w:val="mt-MT"/>
        </w:rPr>
        <w:t>Missier</w:t>
      </w:r>
      <w:r w:rsidRPr="00D024B3">
        <w:rPr>
          <w:sz w:val="24"/>
          <w:szCs w:val="24"/>
          <w:lang w:val="mt-MT"/>
        </w:rPr>
        <w:t>”. Dan naslu għalih fi Kristu.</w:t>
      </w:r>
    </w:p>
    <w:p w:rsidR="00984C24" w:rsidRPr="00D024B3" w:rsidRDefault="00984C24" w:rsidP="00D024B3">
      <w:pPr>
        <w:widowControl w:val="0"/>
        <w:spacing w:line="360" w:lineRule="auto"/>
        <w:jc w:val="both"/>
        <w:rPr>
          <w:sz w:val="24"/>
          <w:szCs w:val="24"/>
          <w:lang w:val="mt-MT"/>
        </w:rPr>
      </w:pPr>
      <w:r w:rsidRPr="00D024B3">
        <w:rPr>
          <w:b/>
          <w:bCs/>
          <w:sz w:val="24"/>
          <w:szCs w:val="24"/>
          <w:lang w:val="mt-MT"/>
        </w:rPr>
        <w:t>Kmandament</w:t>
      </w:r>
      <w:r w:rsidRPr="00D024B3">
        <w:rPr>
          <w:sz w:val="24"/>
          <w:szCs w:val="24"/>
          <w:lang w:val="mt-MT"/>
        </w:rPr>
        <w:t xml:space="preserve">, </w:t>
      </w:r>
      <w:r w:rsidRPr="00D024B3">
        <w:rPr>
          <w:i/>
          <w:iCs/>
          <w:sz w:val="24"/>
          <w:szCs w:val="24"/>
          <w:lang w:val="mt-MT"/>
        </w:rPr>
        <w:t xml:space="preserve">bit-Taljan </w:t>
      </w:r>
      <w:r w:rsidRPr="00D024B3">
        <w:rPr>
          <w:b/>
          <w:bCs/>
          <w:i/>
          <w:iCs/>
          <w:sz w:val="24"/>
          <w:szCs w:val="24"/>
          <w:lang w:val="mt-MT"/>
        </w:rPr>
        <w:t xml:space="preserve">Comando = Co-mandare </w:t>
      </w:r>
      <w:r w:rsidRPr="00D024B3">
        <w:rPr>
          <w:i/>
          <w:iCs/>
          <w:sz w:val="24"/>
          <w:szCs w:val="24"/>
          <w:lang w:val="mt-MT"/>
        </w:rPr>
        <w:t xml:space="preserve">li tfisser </w:t>
      </w:r>
      <w:r w:rsidRPr="00D024B3">
        <w:rPr>
          <w:b/>
          <w:bCs/>
          <w:i/>
          <w:iCs/>
          <w:sz w:val="24"/>
          <w:szCs w:val="24"/>
          <w:lang w:val="mt-MT"/>
        </w:rPr>
        <w:t>mandare-insieme</w:t>
      </w:r>
      <w:r w:rsidRPr="00D024B3">
        <w:rPr>
          <w:b/>
          <w:bCs/>
          <w:sz w:val="24"/>
          <w:szCs w:val="24"/>
          <w:lang w:val="mt-MT"/>
        </w:rPr>
        <w:t>:</w:t>
      </w:r>
      <w:r w:rsidRPr="00D024B3">
        <w:rPr>
          <w:i/>
          <w:iCs/>
          <w:sz w:val="24"/>
          <w:szCs w:val="24"/>
          <w:lang w:val="mt-MT"/>
        </w:rPr>
        <w:t xml:space="preserve"> </w:t>
      </w:r>
      <w:r w:rsidRPr="00D024B3">
        <w:rPr>
          <w:sz w:val="24"/>
          <w:szCs w:val="24"/>
          <w:lang w:val="mt-MT"/>
        </w:rPr>
        <w:t xml:space="preserve">Flimkien u mhux kulħadd għal rasu. Ilkoll flimkien irridu ngħixu din l-Imħabba fraterna, </w:t>
      </w:r>
      <w:r w:rsidRPr="00D024B3">
        <w:rPr>
          <w:i/>
          <w:iCs/>
          <w:sz w:val="24"/>
          <w:szCs w:val="24"/>
          <w:lang w:val="mt-MT"/>
        </w:rPr>
        <w:t>“Agape”</w:t>
      </w:r>
      <w:r w:rsidR="00072BF4" w:rsidRPr="00D024B3">
        <w:rPr>
          <w:sz w:val="24"/>
          <w:szCs w:val="24"/>
          <w:lang w:val="mt-MT"/>
        </w:rPr>
        <w:t xml:space="preserve"> (ara 1</w:t>
      </w:r>
      <w:r w:rsidRPr="00D024B3">
        <w:rPr>
          <w:sz w:val="24"/>
          <w:szCs w:val="24"/>
          <w:lang w:val="mt-MT"/>
        </w:rPr>
        <w:t>Kor 13)! Imħabba li hija għotja għal kulħadd, li tiżboq dik personali.</w:t>
      </w:r>
    </w:p>
    <w:p w:rsidR="00984C24" w:rsidRPr="00D024B3" w:rsidRDefault="00984C24" w:rsidP="00D024B3">
      <w:pPr>
        <w:widowControl w:val="0"/>
        <w:spacing w:line="360" w:lineRule="auto"/>
        <w:jc w:val="both"/>
        <w:rPr>
          <w:sz w:val="24"/>
          <w:szCs w:val="24"/>
          <w:lang w:val="mt-MT"/>
        </w:rPr>
      </w:pPr>
      <w:r w:rsidRPr="00D024B3">
        <w:rPr>
          <w:b/>
          <w:bCs/>
          <w:sz w:val="24"/>
          <w:szCs w:val="24"/>
          <w:lang w:val="mt-MT"/>
        </w:rPr>
        <w:t xml:space="preserve">“Bħalma ħabbejtkom jien”: </w:t>
      </w:r>
      <w:r w:rsidRPr="00D024B3">
        <w:rPr>
          <w:sz w:val="24"/>
          <w:szCs w:val="24"/>
          <w:lang w:val="mt-MT"/>
        </w:rPr>
        <w:t>Kif ġa</w:t>
      </w:r>
      <w:r w:rsidR="00072BF4" w:rsidRPr="00D024B3">
        <w:rPr>
          <w:sz w:val="24"/>
          <w:szCs w:val="24"/>
          <w:lang w:val="mt-MT"/>
        </w:rPr>
        <w:t xml:space="preserve"> għedna, il-kejl tal-Imħabba mhux </w:t>
      </w:r>
      <w:r w:rsidRPr="00D024B3">
        <w:rPr>
          <w:sz w:val="24"/>
          <w:szCs w:val="24"/>
          <w:lang w:val="mt-MT"/>
        </w:rPr>
        <w:t>aktar dak personali, imma l-Imħabb</w:t>
      </w:r>
      <w:r w:rsidR="00072BF4" w:rsidRPr="00D024B3">
        <w:rPr>
          <w:sz w:val="24"/>
          <w:szCs w:val="24"/>
          <w:lang w:val="mt-MT"/>
        </w:rPr>
        <w:t xml:space="preserve">a titkejjel ma’ dik ta’ Ġesù. </w:t>
      </w:r>
      <w:r w:rsidRPr="00D024B3">
        <w:rPr>
          <w:sz w:val="24"/>
          <w:szCs w:val="24"/>
          <w:lang w:val="mt-MT"/>
        </w:rPr>
        <w:t>Il-mentalità li l-</w:t>
      </w:r>
      <w:r w:rsidRPr="00D024B3">
        <w:rPr>
          <w:i/>
          <w:iCs/>
          <w:sz w:val="24"/>
          <w:szCs w:val="24"/>
          <w:lang w:val="mt-MT"/>
        </w:rPr>
        <w:t>Imgħallem</w:t>
      </w:r>
      <w:r w:rsidRPr="00D024B3">
        <w:rPr>
          <w:sz w:val="24"/>
          <w:szCs w:val="24"/>
          <w:lang w:val="mt-MT"/>
        </w:rPr>
        <w:t xml:space="preserve"> isir </w:t>
      </w:r>
      <w:r w:rsidRPr="00D024B3">
        <w:rPr>
          <w:i/>
          <w:iCs/>
          <w:sz w:val="24"/>
          <w:szCs w:val="24"/>
          <w:lang w:val="mt-MT"/>
        </w:rPr>
        <w:t>il-qaddej</w:t>
      </w:r>
      <w:r w:rsidRPr="00D024B3">
        <w:rPr>
          <w:sz w:val="24"/>
          <w:szCs w:val="24"/>
          <w:lang w:val="mt-MT"/>
        </w:rPr>
        <w:t>, flok il-mantar (unuri, pożizzjoni għolja, eċċ...) nilbes il-</w:t>
      </w:r>
      <w:r w:rsidRPr="00D024B3">
        <w:rPr>
          <w:i/>
          <w:iCs/>
          <w:sz w:val="24"/>
          <w:szCs w:val="24"/>
          <w:lang w:val="mt-MT"/>
        </w:rPr>
        <w:t>fardal</w:t>
      </w:r>
      <w:r w:rsidRPr="00D024B3">
        <w:rPr>
          <w:sz w:val="24"/>
          <w:szCs w:val="24"/>
          <w:lang w:val="mt-MT"/>
        </w:rPr>
        <w:t xml:space="preserve">, </w:t>
      </w:r>
      <w:r w:rsidRPr="00D024B3">
        <w:rPr>
          <w:i/>
          <w:iCs/>
          <w:sz w:val="24"/>
          <w:szCs w:val="24"/>
          <w:lang w:val="mt-MT"/>
        </w:rPr>
        <w:t>ninżel mi</w:t>
      </w:r>
      <w:r w:rsidR="00072BF4" w:rsidRPr="00D024B3">
        <w:rPr>
          <w:i/>
          <w:iCs/>
          <w:sz w:val="24"/>
          <w:szCs w:val="24"/>
          <w:lang w:val="mt-MT"/>
        </w:rPr>
        <w:t xml:space="preserve">nn posti biex naħsel il-ħmieġ </w:t>
      </w:r>
      <w:r w:rsidRPr="00D024B3">
        <w:rPr>
          <w:i/>
          <w:iCs/>
          <w:sz w:val="24"/>
          <w:szCs w:val="24"/>
          <w:lang w:val="mt-MT"/>
        </w:rPr>
        <w:t xml:space="preserve">tal-oħrajn. </w:t>
      </w:r>
      <w:r w:rsidRPr="00D024B3">
        <w:rPr>
          <w:sz w:val="24"/>
          <w:szCs w:val="24"/>
          <w:lang w:val="mt-MT"/>
        </w:rPr>
        <w:t>Din hija l-mentalità ġdida li Ġesù jrid jara fid-dixxipli tiegħu, din hija l-konverżjoni, it-tiġdid li huwa qed jistenna li jseħħ fina! “</w:t>
      </w:r>
      <w:r w:rsidRPr="00D024B3">
        <w:rPr>
          <w:i/>
          <w:iCs/>
          <w:sz w:val="24"/>
          <w:szCs w:val="24"/>
          <w:lang w:val="mt-MT"/>
        </w:rPr>
        <w:t xml:space="preserve">Għax jien tajtkom eżempju, biex kif għamilt jien magħkom, hekk tagħmlu intom ukoll” </w:t>
      </w:r>
      <w:r w:rsidRPr="00D024B3">
        <w:rPr>
          <w:sz w:val="24"/>
          <w:szCs w:val="24"/>
          <w:lang w:val="mt-MT"/>
        </w:rPr>
        <w:t>(Ġw 13:15). Ma nista’ qatt nasal biex inħobb bħal Kristu jekk jien għadni ma għamiltx esperjenza vera</w:t>
      </w:r>
      <w:r w:rsidR="00072BF4" w:rsidRPr="00D024B3">
        <w:rPr>
          <w:sz w:val="24"/>
          <w:szCs w:val="24"/>
          <w:lang w:val="mt-MT"/>
        </w:rPr>
        <w:t xml:space="preserve"> tal-Imħabba tiegħu! Il-Qrar </w:t>
      </w:r>
      <w:r w:rsidR="00072BF4" w:rsidRPr="00D024B3">
        <w:rPr>
          <w:sz w:val="24"/>
          <w:szCs w:val="24"/>
          <w:lang w:val="mt-MT"/>
        </w:rPr>
        <w:lastRenderedPageBreak/>
        <w:t>m</w:t>
      </w:r>
      <w:r w:rsidRPr="00D024B3">
        <w:rPr>
          <w:sz w:val="24"/>
          <w:szCs w:val="24"/>
          <w:lang w:val="mt-MT"/>
        </w:rPr>
        <w:t>hux ħasil tal-ħwejjeġ maħmuġin imma esperjenza tal-Imħabba ta’ Alla, li hu paċenzjuż, jaf jistenna, jagħder, iħenn, jifhem, jilqa’ l-ħmieġ tiegħi u fuq kollox jgħannaqni miegħu.</w:t>
      </w:r>
    </w:p>
    <w:p w:rsidR="00984C24" w:rsidRPr="00D024B3" w:rsidRDefault="00984C24" w:rsidP="00D024B3">
      <w:pPr>
        <w:widowControl w:val="0"/>
        <w:spacing w:line="360" w:lineRule="auto"/>
        <w:jc w:val="both"/>
        <w:rPr>
          <w:sz w:val="24"/>
          <w:szCs w:val="24"/>
          <w:lang w:val="mt-MT"/>
        </w:rPr>
      </w:pPr>
      <w:r w:rsidRPr="00D024B3">
        <w:rPr>
          <w:sz w:val="24"/>
          <w:szCs w:val="24"/>
          <w:lang w:val="mt-MT"/>
        </w:rPr>
        <w:t> </w:t>
      </w:r>
    </w:p>
    <w:p w:rsidR="00984C24" w:rsidRPr="00D024B3" w:rsidRDefault="00984C24" w:rsidP="00D024B3">
      <w:pPr>
        <w:widowControl w:val="0"/>
        <w:spacing w:line="360" w:lineRule="auto"/>
        <w:jc w:val="both"/>
        <w:rPr>
          <w:b/>
          <w:bCs/>
          <w:sz w:val="24"/>
          <w:szCs w:val="24"/>
          <w:lang w:val="mt-MT"/>
        </w:rPr>
      </w:pPr>
      <w:r w:rsidRPr="00D024B3">
        <w:rPr>
          <w:b/>
          <w:bCs/>
          <w:sz w:val="24"/>
          <w:szCs w:val="24"/>
          <w:lang w:val="mt-MT"/>
        </w:rPr>
        <w:t>“Minn dan jagħraf kulħadd li intom dixxipli tiegħi, jiġifieri, jekk ikollkom l-imħabba bejnietkom”.</w:t>
      </w:r>
    </w:p>
    <w:p w:rsidR="00984C24" w:rsidRDefault="00984C24" w:rsidP="00D024B3">
      <w:pPr>
        <w:widowControl w:val="0"/>
        <w:spacing w:line="360" w:lineRule="auto"/>
        <w:jc w:val="both"/>
        <w:rPr>
          <w:sz w:val="24"/>
          <w:szCs w:val="24"/>
          <w:lang w:val="mt-MT"/>
        </w:rPr>
      </w:pPr>
      <w:r w:rsidRPr="00D024B3">
        <w:rPr>
          <w:sz w:val="24"/>
          <w:szCs w:val="24"/>
          <w:lang w:val="mt-MT"/>
        </w:rPr>
        <w:t>Fl-imħabba ta’ bejnietna, fil-ħajja li ngħixu fl-</w:t>
      </w:r>
      <w:r w:rsidRPr="00D024B3">
        <w:rPr>
          <w:i/>
          <w:iCs/>
          <w:sz w:val="24"/>
          <w:szCs w:val="24"/>
          <w:lang w:val="mt-MT"/>
        </w:rPr>
        <w:t>Agape</w:t>
      </w:r>
      <w:r w:rsidRPr="00D024B3">
        <w:rPr>
          <w:sz w:val="24"/>
          <w:szCs w:val="24"/>
          <w:lang w:val="mt-MT"/>
        </w:rPr>
        <w:t>, ma hemmx biss imħabba ta’ grupp ta’ persuni, iżda nkunu qed nieħdu sehem, nipparteċipaw mill-Imħabba Trinitarja: hekk tkun imħabba li tgħaqqad, li tiġbed lill-oħrajn lejha. Minn dan jingħarfu dawk li huma ta’ Kristu: mill-imħabba tal-aħwa. Dan huwa l-kejl li bih kull dixxiplu jrid ikejjel lilu nnifsu, minn kemm isir iħobb “fi Kristu, ma’ Kr</w:t>
      </w:r>
      <w:r w:rsidR="00072BF4" w:rsidRPr="00D024B3">
        <w:rPr>
          <w:sz w:val="24"/>
          <w:szCs w:val="24"/>
          <w:lang w:val="mt-MT"/>
        </w:rPr>
        <w:t>istu u bi Kristu”! Il-Knisja mhix sempliċe</w:t>
      </w:r>
      <w:r w:rsidRPr="00D024B3">
        <w:rPr>
          <w:sz w:val="24"/>
          <w:szCs w:val="24"/>
          <w:lang w:val="mt-MT"/>
        </w:rPr>
        <w:t>ment l-għaqda ta’ dawk li jemmnu, imma hija x-xirka ta’ dawk li jgħixu l-imħabba li tiġi mit-twemmin tagħhom fi Kristu.</w:t>
      </w:r>
    </w:p>
    <w:p w:rsidR="00FC4C6A" w:rsidRDefault="00FC4C6A" w:rsidP="00D024B3">
      <w:pPr>
        <w:widowControl w:val="0"/>
        <w:spacing w:line="360" w:lineRule="auto"/>
        <w:jc w:val="both"/>
        <w:rPr>
          <w:sz w:val="24"/>
          <w:szCs w:val="24"/>
          <w:lang w:val="mt-MT"/>
        </w:rPr>
      </w:pPr>
    </w:p>
    <w:p w:rsidR="00FC4C6A" w:rsidRDefault="00FC4C6A" w:rsidP="00D024B3">
      <w:pPr>
        <w:widowControl w:val="0"/>
        <w:spacing w:line="360" w:lineRule="auto"/>
        <w:jc w:val="both"/>
        <w:rPr>
          <w:sz w:val="24"/>
          <w:szCs w:val="24"/>
          <w:lang w:val="mt-MT"/>
        </w:rPr>
      </w:pPr>
    </w:p>
    <w:p w:rsidR="00984C24" w:rsidRPr="00FC4C6A" w:rsidRDefault="00984C24" w:rsidP="00D024B3">
      <w:pPr>
        <w:widowControl w:val="0"/>
        <w:spacing w:line="360" w:lineRule="auto"/>
        <w:jc w:val="both"/>
        <w:rPr>
          <w:b/>
          <w:i/>
          <w:iCs/>
          <w:sz w:val="28"/>
          <w:szCs w:val="32"/>
          <w:lang w:val="en-GB"/>
        </w:rPr>
      </w:pPr>
      <w:r w:rsidRPr="00FC4C6A">
        <w:rPr>
          <w:b/>
          <w:i/>
          <w:iCs/>
          <w:sz w:val="28"/>
          <w:szCs w:val="32"/>
          <w:lang w:val="en-GB"/>
        </w:rPr>
        <w:t>Mill-</w:t>
      </w:r>
      <w:proofErr w:type="spellStart"/>
      <w:r w:rsidRPr="00FC4C6A">
        <w:rPr>
          <w:b/>
          <w:i/>
          <w:iCs/>
          <w:sz w:val="28"/>
          <w:szCs w:val="32"/>
          <w:lang w:val="en-GB"/>
        </w:rPr>
        <w:t>kitbiet</w:t>
      </w:r>
      <w:proofErr w:type="spellEnd"/>
      <w:r w:rsidRPr="00FC4C6A">
        <w:rPr>
          <w:b/>
          <w:i/>
          <w:iCs/>
          <w:sz w:val="28"/>
          <w:szCs w:val="32"/>
          <w:lang w:val="en-GB"/>
        </w:rPr>
        <w:t xml:space="preserve"> </w:t>
      </w:r>
      <w:proofErr w:type="spellStart"/>
      <w:r w:rsidRPr="00FC4C6A">
        <w:rPr>
          <w:b/>
          <w:i/>
          <w:iCs/>
          <w:sz w:val="28"/>
          <w:szCs w:val="32"/>
          <w:lang w:val="en-GB"/>
        </w:rPr>
        <w:t>tas-Santi</w:t>
      </w:r>
      <w:proofErr w:type="spellEnd"/>
      <w:r w:rsidRPr="00FC4C6A">
        <w:rPr>
          <w:b/>
          <w:i/>
          <w:iCs/>
          <w:sz w:val="28"/>
          <w:szCs w:val="32"/>
          <w:lang w:val="en-GB"/>
        </w:rPr>
        <w:t xml:space="preserve"> </w:t>
      </w:r>
      <w:proofErr w:type="spellStart"/>
      <w:r w:rsidRPr="00FC4C6A">
        <w:rPr>
          <w:b/>
          <w:i/>
          <w:iCs/>
          <w:sz w:val="28"/>
          <w:szCs w:val="32"/>
          <w:lang w:val="en-GB"/>
        </w:rPr>
        <w:t>Padri</w:t>
      </w:r>
      <w:proofErr w:type="spellEnd"/>
    </w:p>
    <w:p w:rsidR="00FC4C6A" w:rsidRPr="00FC4C6A" w:rsidRDefault="00FC4C6A" w:rsidP="00D024B3">
      <w:pPr>
        <w:widowControl w:val="0"/>
        <w:spacing w:line="360" w:lineRule="auto"/>
        <w:jc w:val="both"/>
        <w:rPr>
          <w:i/>
          <w:iCs/>
          <w:sz w:val="28"/>
          <w:szCs w:val="32"/>
          <w:lang w:val="en-GB"/>
        </w:rPr>
      </w:pPr>
    </w:p>
    <w:p w:rsidR="00984C24" w:rsidRPr="00FC4C6A" w:rsidRDefault="00984C24" w:rsidP="00D024B3">
      <w:pPr>
        <w:widowControl w:val="0"/>
        <w:spacing w:line="360" w:lineRule="auto"/>
        <w:jc w:val="both"/>
        <w:rPr>
          <w:b/>
          <w:bCs/>
          <w:sz w:val="24"/>
          <w:szCs w:val="24"/>
          <w:lang w:val="mt-MT"/>
        </w:rPr>
      </w:pPr>
      <w:r w:rsidRPr="00FC4C6A">
        <w:rPr>
          <w:b/>
          <w:bCs/>
          <w:sz w:val="24"/>
          <w:szCs w:val="24"/>
          <w:lang w:val="en-GB"/>
        </w:rPr>
        <w:t>Il-</w:t>
      </w:r>
      <w:proofErr w:type="spellStart"/>
      <w:r w:rsidRPr="00FC4C6A">
        <w:rPr>
          <w:b/>
          <w:bCs/>
          <w:sz w:val="24"/>
          <w:szCs w:val="24"/>
          <w:lang w:val="en-GB"/>
        </w:rPr>
        <w:t>karit</w:t>
      </w:r>
      <w:proofErr w:type="spellEnd"/>
      <w:r w:rsidRPr="00FC4C6A">
        <w:rPr>
          <w:b/>
          <w:bCs/>
          <w:sz w:val="24"/>
          <w:szCs w:val="24"/>
          <w:lang w:val="mt-MT"/>
        </w:rPr>
        <w:t>à</w:t>
      </w:r>
    </w:p>
    <w:p w:rsidR="00984C24" w:rsidRPr="00FC4C6A" w:rsidRDefault="00984C24" w:rsidP="00D024B3">
      <w:pPr>
        <w:widowControl w:val="0"/>
        <w:spacing w:line="360" w:lineRule="auto"/>
        <w:jc w:val="both"/>
        <w:rPr>
          <w:sz w:val="24"/>
          <w:szCs w:val="24"/>
          <w:lang w:val="mt-MT"/>
        </w:rPr>
      </w:pPr>
      <w:r w:rsidRPr="00FC4C6A">
        <w:rPr>
          <w:sz w:val="24"/>
          <w:szCs w:val="24"/>
          <w:lang w:val="mt-MT"/>
        </w:rPr>
        <w:t>Jekk int ukoll tixtieq din il-fidi, l-ewwel trid issir taf min hu Alla. Fil-fatt, Alla ħabb lill-bnedmin. Għalihom ħalaq id-dinja, taħthom qiegħed kulma hawn fuq l-art, lilhom ta l-kelma u r-raġuni, lilhom biss ħalla jħarsu lejh, sawru fuq ix-xbieha tiegħu (ara Ġen 1:26-27), għalihom bagħat lil Ibnu l-waħdieni (ara 1 Ġw 4:9), lilhom xandar is-saltna tas-smewwiet (ara Mt 25:34) u jagħtiha lil dawk li jħobbuh (ara Ġak 2:5). Taf x’ferħ kbir jista’ jimla ’l qalbek jekk tagħrfu? Kif tista’ ma tħobbx lil dak li ħabbek daqshekk? Jekk tħobbu, issir tixbhu fit-tjieba tiegħu, u tistagħġibx li bniedem jista’ jsir jixbah lil Alla: jista’ jekk hu (il-bniedem) irid. Il-ferħ ma jinsabx fil-moħqrija tal-proxxmu, f’li wieħed irid jikseb iżjed minn fuq dahar id-dgħajfin, jistagħna u jgħaffeġ liċ-ċkejknin. F’dan ħadd ma jista’ jixbah lil Alla, huma ħwejjeġ imbiegħda mill-kobor tiegħu! Imma min jerfa’ fuqu t-toqol tal-proxxmu (ara Gal 6:2) u f’dak li fih hu ogħla mill-oħrajn ifittex li jaqdi liż-żgħir; min jagħti lil min hu fil-bżonn dak li hu rċieva b’xejn mingħand Alla, dan hu bħal Alla għal dawk li jgawdu mill-qalb tajba tiegħu, hu jixbah lil Alla.</w:t>
      </w:r>
    </w:p>
    <w:p w:rsidR="00984C24" w:rsidRPr="00FC4C6A" w:rsidRDefault="00984C24" w:rsidP="00D024B3">
      <w:pPr>
        <w:widowControl w:val="0"/>
        <w:spacing w:line="360" w:lineRule="auto"/>
        <w:jc w:val="right"/>
        <w:rPr>
          <w:sz w:val="24"/>
          <w:szCs w:val="24"/>
          <w:lang w:val="mt-MT"/>
        </w:rPr>
      </w:pPr>
      <w:r w:rsidRPr="00FC4C6A">
        <w:rPr>
          <w:sz w:val="24"/>
          <w:szCs w:val="24"/>
          <w:lang w:val="mt-MT"/>
        </w:rPr>
        <w:t>(</w:t>
      </w:r>
      <w:r w:rsidRPr="00FC4C6A">
        <w:rPr>
          <w:i/>
          <w:iCs/>
          <w:sz w:val="24"/>
          <w:szCs w:val="24"/>
          <w:lang w:val="mt-MT"/>
        </w:rPr>
        <w:t>Ep. ad Diognetum</w:t>
      </w:r>
      <w:r w:rsidRPr="00FC4C6A">
        <w:rPr>
          <w:sz w:val="24"/>
          <w:szCs w:val="24"/>
          <w:lang w:val="mt-MT"/>
        </w:rPr>
        <w:t>, 10)</w:t>
      </w:r>
    </w:p>
    <w:p w:rsidR="00984C24" w:rsidRPr="00FC4C6A" w:rsidRDefault="00984C24" w:rsidP="00D024B3">
      <w:pPr>
        <w:widowControl w:val="0"/>
        <w:spacing w:line="360" w:lineRule="auto"/>
        <w:jc w:val="center"/>
        <w:rPr>
          <w:sz w:val="24"/>
          <w:szCs w:val="24"/>
          <w:lang w:val="mt-MT"/>
        </w:rPr>
      </w:pPr>
    </w:p>
    <w:p w:rsidR="00984C24" w:rsidRPr="00FC4C6A" w:rsidRDefault="00984C24" w:rsidP="00D024B3">
      <w:pPr>
        <w:spacing w:line="360" w:lineRule="auto"/>
        <w:jc w:val="both"/>
        <w:rPr>
          <w:sz w:val="24"/>
          <w:szCs w:val="24"/>
          <w:lang w:val="mt-MT"/>
        </w:rPr>
      </w:pPr>
      <w:r w:rsidRPr="00FC4C6A">
        <w:rPr>
          <w:sz w:val="24"/>
          <w:szCs w:val="24"/>
          <w:lang w:val="mt-MT"/>
        </w:rPr>
        <w:t> </w:t>
      </w:r>
    </w:p>
    <w:p w:rsidR="00984C24" w:rsidRPr="00FC4C6A" w:rsidRDefault="00984C24" w:rsidP="00D024B3">
      <w:pPr>
        <w:widowControl w:val="0"/>
        <w:spacing w:line="360" w:lineRule="auto"/>
        <w:jc w:val="both"/>
        <w:rPr>
          <w:sz w:val="24"/>
          <w:szCs w:val="24"/>
          <w:lang w:val="mt-MT"/>
        </w:rPr>
      </w:pPr>
      <w:r w:rsidRPr="00FC4C6A">
        <w:rPr>
          <w:i/>
          <w:iCs/>
          <w:sz w:val="24"/>
          <w:szCs w:val="24"/>
          <w:lang w:val="mt-MT"/>
        </w:rPr>
        <w:lastRenderedPageBreak/>
        <w:t>Minn dan jagħraf kulħadd li intom dixxipli t</w:t>
      </w:r>
      <w:r w:rsidR="00B56C84" w:rsidRPr="00FC4C6A">
        <w:rPr>
          <w:i/>
          <w:iCs/>
          <w:sz w:val="24"/>
          <w:szCs w:val="24"/>
          <w:lang w:val="mt-MT"/>
        </w:rPr>
        <w:t>iegħi, jiġifieri, jekk ikollkom</w:t>
      </w:r>
      <w:r w:rsidRPr="00FC4C6A">
        <w:rPr>
          <w:i/>
          <w:iCs/>
          <w:sz w:val="24"/>
          <w:szCs w:val="24"/>
          <w:lang w:val="mt-MT"/>
        </w:rPr>
        <w:t xml:space="preserve"> l-imħabba bejnietkom</w:t>
      </w:r>
      <w:r w:rsidR="00B56C84" w:rsidRPr="00FC4C6A">
        <w:rPr>
          <w:sz w:val="24"/>
          <w:szCs w:val="24"/>
          <w:lang w:val="mt-MT"/>
        </w:rPr>
        <w:t xml:space="preserve"> (Ġw 13:35). Bħallikieku qal: d</w:t>
      </w:r>
      <w:r w:rsidRPr="00FC4C6A">
        <w:rPr>
          <w:sz w:val="24"/>
          <w:szCs w:val="24"/>
          <w:lang w:val="mt-MT"/>
        </w:rPr>
        <w:t>awk li mhumiex dixxipli tiegħi, jaqsmu magħkom doni oħra, barra n-natura umana, il-ħajja, is-sensi, ir-raġuni u dak il-ġid kollu li bih huma mogħnija anki l-annimali; huma għandhom ukoll id-don tal-ilsna, is-setgħa li jagħtu s-sagramenti, dik li jħabbru l-profeziji; id-don tal-għerf u dak tal-fidi, il-ħila li jqassmu lill-foqra l-ġid kollu tagħhom, u dik li jagħtu ġisimhom għall-ħruq. Imma jekk dawn m’għandhomx l-imħabba, huma biss bħal platti jċekċku: mhuma xejn, u dawn id-doni kollha xe</w:t>
      </w:r>
      <w:r w:rsidR="00B56C84" w:rsidRPr="00FC4C6A">
        <w:rPr>
          <w:sz w:val="24"/>
          <w:szCs w:val="24"/>
          <w:lang w:val="mt-MT"/>
        </w:rPr>
        <w:t>jn ma jiswewlhom ta’ ġid (ara 1</w:t>
      </w:r>
      <w:r w:rsidRPr="00FC4C6A">
        <w:rPr>
          <w:sz w:val="24"/>
          <w:szCs w:val="24"/>
          <w:lang w:val="mt-MT"/>
        </w:rPr>
        <w:t>Kor 13:1-3). Mela mhuwiex minn dawn il-grazzji, anki jekk tal-ogħla ħajr, u li jistgħu jingħataw imqar lil min mhux dixxiplu tiegħi, imma “minn dan jagħraf kulħadd li intom dixxipli tiegħi, jiġifieri, jekk ikollkom l-imħabba bejnietkom”.</w:t>
      </w:r>
    </w:p>
    <w:p w:rsidR="00984C24" w:rsidRPr="00FC4C6A" w:rsidRDefault="00984C24" w:rsidP="00D024B3">
      <w:pPr>
        <w:spacing w:line="360" w:lineRule="auto"/>
        <w:jc w:val="right"/>
        <w:rPr>
          <w:sz w:val="24"/>
          <w:szCs w:val="24"/>
          <w:lang w:val="mt-MT"/>
        </w:rPr>
      </w:pPr>
      <w:r w:rsidRPr="00FC4C6A">
        <w:rPr>
          <w:sz w:val="24"/>
          <w:szCs w:val="24"/>
          <w:lang w:val="mt-MT"/>
        </w:rPr>
        <w:t xml:space="preserve">(Wistin, </w:t>
      </w:r>
      <w:r w:rsidRPr="00FC4C6A">
        <w:rPr>
          <w:i/>
          <w:iCs/>
          <w:sz w:val="24"/>
          <w:szCs w:val="24"/>
          <w:lang w:val="mt-MT"/>
        </w:rPr>
        <w:t>Comment. in Ioann.</w:t>
      </w:r>
      <w:r w:rsidRPr="00FC4C6A">
        <w:rPr>
          <w:sz w:val="24"/>
          <w:szCs w:val="24"/>
          <w:lang w:val="mt-MT"/>
        </w:rPr>
        <w:t>, 65, 1-3)</w:t>
      </w:r>
    </w:p>
    <w:p w:rsidR="00984C24" w:rsidRPr="00FC4C6A" w:rsidRDefault="00984C24" w:rsidP="00D024B3">
      <w:pPr>
        <w:widowControl w:val="0"/>
        <w:spacing w:line="360" w:lineRule="auto"/>
        <w:rPr>
          <w:sz w:val="24"/>
          <w:szCs w:val="24"/>
        </w:rPr>
      </w:pPr>
      <w:r w:rsidRPr="00FC4C6A">
        <w:rPr>
          <w:sz w:val="24"/>
          <w:szCs w:val="24"/>
        </w:rPr>
        <w:t> </w:t>
      </w:r>
    </w:p>
    <w:p w:rsidR="00984C24" w:rsidRPr="00FC4C6A" w:rsidRDefault="00984C24" w:rsidP="00D024B3">
      <w:pPr>
        <w:pStyle w:val="ListParagraph"/>
        <w:spacing w:line="360" w:lineRule="auto"/>
        <w:ind w:left="0"/>
        <w:jc w:val="center"/>
        <w:rPr>
          <w:sz w:val="24"/>
          <w:szCs w:val="24"/>
        </w:rPr>
      </w:pPr>
      <w:bookmarkStart w:id="0" w:name="_GoBack"/>
      <w:bookmarkEnd w:id="0"/>
    </w:p>
    <w:sectPr w:rsidR="00984C24" w:rsidRPr="00FC4C6A" w:rsidSect="00810C8F">
      <w:foot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539E" w:rsidRDefault="00DC539E" w:rsidP="00984C24">
      <w:r>
        <w:separator/>
      </w:r>
    </w:p>
  </w:endnote>
  <w:endnote w:type="continuationSeparator" w:id="0">
    <w:p w:rsidR="00DC539E" w:rsidRDefault="00DC539E" w:rsidP="00984C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89194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024B3" w:rsidRDefault="00D024B3">
        <w:pPr>
          <w:pStyle w:val="Footer"/>
          <w:jc w:val="right"/>
        </w:pPr>
        <w:fldSimple w:instr=" PAGE   \* MERGEFORMAT ">
          <w:r w:rsidR="00FC4C6A">
            <w:rPr>
              <w:noProof/>
            </w:rPr>
            <w:t>3</w:t>
          </w:r>
        </w:fldSimple>
      </w:p>
    </w:sdtContent>
  </w:sdt>
  <w:p w:rsidR="00D024B3" w:rsidRDefault="00D024B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539E" w:rsidRDefault="00DC539E" w:rsidP="00984C24">
      <w:r>
        <w:separator/>
      </w:r>
    </w:p>
  </w:footnote>
  <w:footnote w:type="continuationSeparator" w:id="0">
    <w:p w:rsidR="00DC539E" w:rsidRDefault="00DC539E" w:rsidP="00984C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3036E"/>
    <w:multiLevelType w:val="hybridMultilevel"/>
    <w:tmpl w:val="17B0228C"/>
    <w:lvl w:ilvl="0" w:tplc="76900F8E"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5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4C24"/>
    <w:rsid w:val="00072BF4"/>
    <w:rsid w:val="000C62C8"/>
    <w:rsid w:val="003379ED"/>
    <w:rsid w:val="004D6C48"/>
    <w:rsid w:val="0053310F"/>
    <w:rsid w:val="00810C8F"/>
    <w:rsid w:val="009363A9"/>
    <w:rsid w:val="00984C24"/>
    <w:rsid w:val="00B56C84"/>
    <w:rsid w:val="00C108D0"/>
    <w:rsid w:val="00D024B3"/>
    <w:rsid w:val="00DC539E"/>
    <w:rsid w:val="00DD5542"/>
    <w:rsid w:val="00FC4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C24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4C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4C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4C24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84C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C24"/>
    <w:rPr>
      <w:rFonts w:ascii="Times New Roman" w:eastAsia="Times New Roman" w:hAnsi="Times New Roman" w:cs="Times New Roman"/>
      <w:color w:val="000000"/>
      <w:kern w:val="28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FF274-C4D9-425D-8F22-F85696499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1138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dcterms:created xsi:type="dcterms:W3CDTF">2016-04-19T19:25:00Z</dcterms:created>
  <dcterms:modified xsi:type="dcterms:W3CDTF">2016-04-19T19:25:00Z</dcterms:modified>
</cp:coreProperties>
</file>