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18" w:rsidRPr="003847CE" w:rsidRDefault="002F3218" w:rsidP="003847CE">
      <w:pPr>
        <w:spacing w:line="360" w:lineRule="auto"/>
        <w:jc w:val="center"/>
        <w:rPr>
          <w:b/>
          <w:sz w:val="44"/>
        </w:rPr>
      </w:pPr>
      <w:bookmarkStart w:id="0" w:name="_GoBack"/>
      <w:proofErr w:type="spellStart"/>
      <w:r w:rsidRPr="003847CE">
        <w:rPr>
          <w:b/>
          <w:sz w:val="44"/>
        </w:rPr>
        <w:t>Lectio</w:t>
      </w:r>
      <w:proofErr w:type="spellEnd"/>
      <w:r w:rsidRPr="003847CE">
        <w:rPr>
          <w:b/>
          <w:sz w:val="44"/>
        </w:rPr>
        <w:t xml:space="preserve"> </w:t>
      </w:r>
      <w:proofErr w:type="spellStart"/>
      <w:r w:rsidRPr="003847CE">
        <w:rPr>
          <w:b/>
          <w:sz w:val="44"/>
        </w:rPr>
        <w:t>Divina</w:t>
      </w:r>
      <w:proofErr w:type="spellEnd"/>
    </w:p>
    <w:p w:rsidR="002F3218" w:rsidRPr="003847CE" w:rsidRDefault="003847CE" w:rsidP="003847CE">
      <w:pPr>
        <w:spacing w:line="360" w:lineRule="auto"/>
        <w:jc w:val="center"/>
        <w:rPr>
          <w:sz w:val="24"/>
          <w:lang w:val="mt-MT"/>
        </w:rPr>
      </w:pPr>
      <w:r w:rsidRPr="003847CE">
        <w:rPr>
          <w:sz w:val="24"/>
          <w:lang w:val="mt-MT"/>
        </w:rPr>
        <w:t>Il-Ħames Ħadd tal-Għid</w:t>
      </w:r>
      <w:r w:rsidR="002F3218" w:rsidRPr="003847CE">
        <w:rPr>
          <w:sz w:val="24"/>
        </w:rPr>
        <w:t xml:space="preserve"> (A)</w:t>
      </w:r>
    </w:p>
    <w:p w:rsidR="002F3218" w:rsidRPr="003847CE" w:rsidRDefault="002F3218" w:rsidP="003847CE">
      <w:pPr>
        <w:spacing w:line="360" w:lineRule="auto"/>
        <w:jc w:val="center"/>
        <w:rPr>
          <w:sz w:val="24"/>
          <w:lang w:val="mt-MT"/>
        </w:rPr>
      </w:pPr>
      <w:proofErr w:type="spellStart"/>
      <w:proofErr w:type="gramStart"/>
      <w:r w:rsidRPr="003847CE">
        <w:rPr>
          <w:sz w:val="24"/>
        </w:rPr>
        <w:t>Ġw</w:t>
      </w:r>
      <w:proofErr w:type="spellEnd"/>
      <w:proofErr w:type="gramEnd"/>
      <w:r w:rsidRPr="003847CE">
        <w:rPr>
          <w:sz w:val="24"/>
        </w:rPr>
        <w:t xml:space="preserve"> </w:t>
      </w:r>
      <w:r w:rsidRPr="003847CE">
        <w:rPr>
          <w:sz w:val="24"/>
          <w:lang w:val="mt-MT"/>
        </w:rPr>
        <w:t>14</w:t>
      </w:r>
      <w:r w:rsidRPr="003847CE">
        <w:rPr>
          <w:sz w:val="24"/>
        </w:rPr>
        <w:t>, 1-1</w:t>
      </w:r>
      <w:r w:rsidRPr="003847CE">
        <w:rPr>
          <w:sz w:val="24"/>
          <w:lang w:val="mt-MT"/>
        </w:rPr>
        <w:t>2</w:t>
      </w:r>
    </w:p>
    <w:p w:rsidR="002F3218" w:rsidRPr="003847CE" w:rsidRDefault="002F3218" w:rsidP="003847CE">
      <w:pPr>
        <w:spacing w:line="360" w:lineRule="auto"/>
        <w:jc w:val="both"/>
        <w:rPr>
          <w:rFonts w:cs="Times New Roman"/>
          <w:b/>
          <w:sz w:val="24"/>
          <w:lang w:val="mt-MT"/>
        </w:rPr>
      </w:pPr>
    </w:p>
    <w:p w:rsidR="00356E32" w:rsidRPr="003847CE" w:rsidRDefault="0075079C" w:rsidP="003847CE">
      <w:pPr>
        <w:spacing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b/>
          <w:sz w:val="24"/>
        </w:rPr>
        <w:t>F’</w:t>
      </w:r>
      <w:r w:rsidRPr="003847CE">
        <w:rPr>
          <w:rFonts w:cs="Times New Roman"/>
          <w:b/>
          <w:sz w:val="24"/>
          <w:lang w:val="mt-MT"/>
        </w:rPr>
        <w:t>dak iż-żmien, Ġesù qal lid-dixxipli tiegħu: «Tħallux qalbkom titħawwad!</w:t>
      </w:r>
    </w:p>
    <w:p w:rsidR="0075079C" w:rsidRPr="003847CE" w:rsidRDefault="0075079C" w:rsidP="003847CE">
      <w:pPr>
        <w:spacing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>Il-kuntest huwa dak tal-aħħar diskors ta’ Ġesù lid-dixxipli fl-Aħħar Ċena (</w:t>
      </w:r>
      <w:r w:rsidRPr="003847CE">
        <w:rPr>
          <w:rFonts w:cs="Times New Roman"/>
          <w:i/>
          <w:sz w:val="24"/>
          <w:lang w:val="mt-MT"/>
        </w:rPr>
        <w:t>Ġw</w:t>
      </w:r>
      <w:r w:rsidRPr="003847CE">
        <w:rPr>
          <w:rFonts w:cs="Times New Roman"/>
          <w:sz w:val="24"/>
          <w:lang w:val="mt-MT"/>
        </w:rPr>
        <w:t xml:space="preserve"> 13,1-17,26), awl il-lejl tal-passjoni u mewt tiegħu. Il-kliem ta’ Ġesù huma t-</w:t>
      </w:r>
      <w:r w:rsidRPr="003847CE">
        <w:rPr>
          <w:rFonts w:cs="Times New Roman"/>
          <w:i/>
          <w:sz w:val="24"/>
          <w:lang w:val="mt-MT"/>
        </w:rPr>
        <w:t>testment</w:t>
      </w:r>
      <w:r w:rsidRPr="003847CE">
        <w:rPr>
          <w:rFonts w:cs="Times New Roman"/>
          <w:sz w:val="24"/>
          <w:lang w:val="mt-MT"/>
        </w:rPr>
        <w:t xml:space="preserve"> li hu jħalli lid-dixxipli tiegħu ta’ kull żmien, imsejħa sabiex ikunu </w:t>
      </w:r>
      <w:r w:rsidR="00DF5DB8" w:rsidRPr="003847CE">
        <w:rPr>
          <w:rFonts w:cs="Times New Roman"/>
          <w:i/>
          <w:sz w:val="24"/>
          <w:lang w:val="mt-MT"/>
        </w:rPr>
        <w:t>dixxipli li Ġesù jħobb</w:t>
      </w:r>
      <w:r w:rsidR="00DF5DB8" w:rsidRPr="003847CE">
        <w:rPr>
          <w:rFonts w:cs="Times New Roman"/>
          <w:sz w:val="24"/>
          <w:lang w:val="mt-MT"/>
        </w:rPr>
        <w:t xml:space="preserve"> (cf. 19,26; 20,2; 21,7.20). Hu «bil-lejl» (13,30) u Ġesù għadu kemm ħabbar it-tradiment ta’ Ġuda (13,21-30) u ċ-ċaħda ta’ Pietru (13,36-38). Minbarra dan, </w:t>
      </w:r>
      <w:r w:rsidR="002B07DC" w:rsidRPr="003847CE">
        <w:rPr>
          <w:rFonts w:cs="Times New Roman"/>
          <w:sz w:val="24"/>
          <w:lang w:val="mt-MT"/>
        </w:rPr>
        <w:t>huma ser jisfaw weħidhom għaliex ma jistgħux imorru fejn sejjer hu (13,33).</w:t>
      </w:r>
      <w:r w:rsidR="00DF5DB8" w:rsidRPr="003847CE">
        <w:rPr>
          <w:rFonts w:cs="Times New Roman"/>
          <w:sz w:val="24"/>
          <w:lang w:val="mt-MT"/>
        </w:rPr>
        <w:t xml:space="preserve"> Quddiem il-qalb imħawwda tad-dixxipli, l-Imgħallem għandu kliem ta’ kuraġġ u ta’ faraġ. “Fil-Vanġelu kollu skont San Ġwann, il-kliem ta’ Kristu ma jilħaq qatt bħal hawnhekk sempliċità daqstant perfetta u sura daqstant adatta għall-moħħ tad-dixxipli. Kif jgħid Luteru, hu jitkellem bħal wieħed li jixtieq isaħħar u jirbaħ is-sempliċi.” (Tholuck).</w:t>
      </w:r>
      <w:r w:rsidR="002B07DC" w:rsidRPr="003847CE">
        <w:rPr>
          <w:rFonts w:cs="Times New Roman"/>
          <w:sz w:val="24"/>
          <w:lang w:val="mt-MT"/>
        </w:rPr>
        <w:t xml:space="preserve"> Quddiem qalb mifxula għax tara jaqgħu t-tamiet li fuqhom serrħet sa issa, Ġesù jippurifika x-xewqat profondi tad-dixxipli biex jurihom fejn għandhom iqiegħdu t-tama tagħhom sabiex ikollhom il-</w:t>
      </w:r>
      <w:r w:rsidR="002B07DC" w:rsidRPr="003847CE">
        <w:rPr>
          <w:rFonts w:cs="Times New Roman"/>
          <w:i/>
          <w:sz w:val="24"/>
          <w:lang w:val="mt-MT"/>
        </w:rPr>
        <w:t>paċi tal-qalb</w:t>
      </w:r>
      <w:r w:rsidR="002B07DC" w:rsidRPr="003847CE">
        <w:rPr>
          <w:rFonts w:cs="Times New Roman"/>
          <w:sz w:val="24"/>
          <w:lang w:val="mt-MT"/>
        </w:rPr>
        <w:t>. Bħal Mosè, hekk Ġesù fil-mument tal-«mogħdija» tiegħu (Ġw 13,1; Dt 1,19-33) fejn ser jgħaddi lill-Poplu tar-Rabta l-Ġdida mill-jasar tad-dnub għal għand il-Missier – fejn ser iħejjilhom post – iħeġġeġ lid-dixxipli tiegħu biex ma jibżgħux mid-dinja maħkuma mix-Xitan li tobogħdom (cf. Ġw 13,27; 15,18-20</w:t>
      </w:r>
      <w:r w:rsidR="000D56D0" w:rsidRPr="003847CE">
        <w:rPr>
          <w:rFonts w:cs="Times New Roman"/>
          <w:sz w:val="24"/>
          <w:lang w:val="mt-MT"/>
        </w:rPr>
        <w:t xml:space="preserve">; ara wkoll </w:t>
      </w:r>
      <w:r w:rsidR="000D56D0" w:rsidRPr="003847CE">
        <w:rPr>
          <w:rFonts w:cs="Times New Roman"/>
          <w:i/>
          <w:sz w:val="24"/>
          <w:lang w:val="mt-MT"/>
        </w:rPr>
        <w:t xml:space="preserve">S </w:t>
      </w:r>
      <w:r w:rsidR="000D56D0" w:rsidRPr="003847CE">
        <w:rPr>
          <w:rFonts w:cs="Times New Roman"/>
          <w:sz w:val="24"/>
          <w:lang w:val="mt-MT"/>
        </w:rPr>
        <w:t xml:space="preserve">42,5-7; </w:t>
      </w:r>
      <w:r w:rsidR="000D56D0" w:rsidRPr="003847CE">
        <w:rPr>
          <w:rFonts w:cs="Times New Roman"/>
          <w:i/>
          <w:sz w:val="24"/>
          <w:lang w:val="mt-MT"/>
        </w:rPr>
        <w:t>Ġw</w:t>
      </w:r>
      <w:r w:rsidR="000D56D0" w:rsidRPr="003847CE">
        <w:rPr>
          <w:rFonts w:cs="Times New Roman"/>
          <w:sz w:val="24"/>
          <w:lang w:val="mt-MT"/>
        </w:rPr>
        <w:t xml:space="preserve"> 6,40</w:t>
      </w:r>
      <w:r w:rsidR="002B07DC" w:rsidRPr="003847CE">
        <w:rPr>
          <w:rFonts w:cs="Times New Roman"/>
          <w:sz w:val="24"/>
          <w:lang w:val="mt-MT"/>
        </w:rPr>
        <w:t>): «</w:t>
      </w:r>
      <w:r w:rsidR="002B07DC" w:rsidRPr="003847CE">
        <w:rPr>
          <w:rFonts w:cs="Times New Roman"/>
          <w:sz w:val="24"/>
        </w:rPr>
        <w:t>Fid-</w:t>
      </w:r>
      <w:proofErr w:type="spellStart"/>
      <w:r w:rsidR="002B07DC" w:rsidRPr="003847CE">
        <w:rPr>
          <w:rFonts w:cs="Times New Roman"/>
          <w:sz w:val="24"/>
        </w:rPr>
        <w:t>dinja</w:t>
      </w:r>
      <w:proofErr w:type="spellEnd"/>
      <w:r w:rsidR="002B07DC" w:rsidRPr="003847CE">
        <w:rPr>
          <w:rFonts w:cs="Times New Roman"/>
          <w:sz w:val="24"/>
        </w:rPr>
        <w:t xml:space="preserve"> </w:t>
      </w:r>
      <w:proofErr w:type="spellStart"/>
      <w:r w:rsidR="002B07DC" w:rsidRPr="003847CE">
        <w:rPr>
          <w:rFonts w:cs="Times New Roman"/>
          <w:sz w:val="24"/>
        </w:rPr>
        <w:t>tbatu</w:t>
      </w:r>
      <w:proofErr w:type="spellEnd"/>
      <w:r w:rsidR="002B07DC" w:rsidRPr="003847CE">
        <w:rPr>
          <w:rFonts w:cs="Times New Roman"/>
          <w:sz w:val="24"/>
        </w:rPr>
        <w:t xml:space="preserve"> </w:t>
      </w:r>
      <w:proofErr w:type="spellStart"/>
      <w:r w:rsidR="002B07DC" w:rsidRPr="003847CE">
        <w:rPr>
          <w:rFonts w:cs="Times New Roman"/>
          <w:sz w:val="24"/>
        </w:rPr>
        <w:t>jkollkom</w:t>
      </w:r>
      <w:proofErr w:type="spellEnd"/>
      <w:r w:rsidR="002B07DC" w:rsidRPr="003847CE">
        <w:rPr>
          <w:rFonts w:cs="Times New Roman"/>
          <w:sz w:val="24"/>
        </w:rPr>
        <w:t xml:space="preserve">. </w:t>
      </w:r>
      <w:proofErr w:type="spellStart"/>
      <w:r w:rsidR="002B07DC" w:rsidRPr="003847CE">
        <w:rPr>
          <w:rFonts w:cs="Times New Roman"/>
          <w:sz w:val="24"/>
        </w:rPr>
        <w:t>Iżda</w:t>
      </w:r>
      <w:proofErr w:type="spellEnd"/>
      <w:r w:rsidR="002B07DC" w:rsidRPr="003847CE">
        <w:rPr>
          <w:rFonts w:cs="Times New Roman"/>
          <w:sz w:val="24"/>
        </w:rPr>
        <w:t xml:space="preserve"> </w:t>
      </w:r>
      <w:proofErr w:type="spellStart"/>
      <w:r w:rsidR="002B07DC" w:rsidRPr="003847CE">
        <w:rPr>
          <w:rFonts w:cs="Times New Roman"/>
          <w:sz w:val="24"/>
        </w:rPr>
        <w:t>agħmlu</w:t>
      </w:r>
      <w:proofErr w:type="spellEnd"/>
      <w:r w:rsidR="002B07DC" w:rsidRPr="003847CE">
        <w:rPr>
          <w:rFonts w:cs="Times New Roman"/>
          <w:sz w:val="24"/>
        </w:rPr>
        <w:t xml:space="preserve"> l-</w:t>
      </w:r>
      <w:proofErr w:type="spellStart"/>
      <w:r w:rsidR="002B07DC" w:rsidRPr="003847CE">
        <w:rPr>
          <w:rFonts w:cs="Times New Roman"/>
          <w:sz w:val="24"/>
        </w:rPr>
        <w:t>qalb</w:t>
      </w:r>
      <w:proofErr w:type="spellEnd"/>
      <w:r w:rsidR="002B07DC" w:rsidRPr="003847CE">
        <w:rPr>
          <w:rFonts w:cs="Times New Roman"/>
          <w:sz w:val="24"/>
        </w:rPr>
        <w:t xml:space="preserve">: </w:t>
      </w:r>
      <w:proofErr w:type="spellStart"/>
      <w:r w:rsidR="002B07DC" w:rsidRPr="003847CE">
        <w:rPr>
          <w:rFonts w:cs="Times New Roman"/>
          <w:sz w:val="24"/>
        </w:rPr>
        <w:t>jiena</w:t>
      </w:r>
      <w:proofErr w:type="spellEnd"/>
      <w:r w:rsidR="002B07DC" w:rsidRPr="003847CE">
        <w:rPr>
          <w:rFonts w:cs="Times New Roman"/>
          <w:sz w:val="24"/>
        </w:rPr>
        <w:t xml:space="preserve"> </w:t>
      </w:r>
      <w:proofErr w:type="spellStart"/>
      <w:r w:rsidR="002B07DC" w:rsidRPr="003847CE">
        <w:rPr>
          <w:rFonts w:cs="Times New Roman"/>
          <w:sz w:val="24"/>
        </w:rPr>
        <w:t>rbaħt</w:t>
      </w:r>
      <w:proofErr w:type="spellEnd"/>
      <w:r w:rsidR="002B07DC" w:rsidRPr="003847CE">
        <w:rPr>
          <w:rFonts w:cs="Times New Roman"/>
          <w:sz w:val="24"/>
        </w:rPr>
        <w:t xml:space="preserve"> id-</w:t>
      </w:r>
      <w:proofErr w:type="spellStart"/>
      <w:r w:rsidR="002B07DC" w:rsidRPr="003847CE">
        <w:rPr>
          <w:rFonts w:cs="Times New Roman"/>
          <w:sz w:val="24"/>
        </w:rPr>
        <w:t>dinja</w:t>
      </w:r>
      <w:proofErr w:type="spellEnd"/>
      <w:proofErr w:type="gramStart"/>
      <w:r w:rsidR="002B07DC" w:rsidRPr="003847CE">
        <w:rPr>
          <w:rFonts w:cs="Times New Roman"/>
          <w:sz w:val="24"/>
        </w:rPr>
        <w:t>!</w:t>
      </w:r>
      <w:r w:rsidR="002B07DC" w:rsidRPr="003847CE">
        <w:rPr>
          <w:rFonts w:cs="Times New Roman"/>
          <w:sz w:val="24"/>
          <w:lang w:val="mt-MT"/>
        </w:rPr>
        <w:t>»</w:t>
      </w:r>
      <w:proofErr w:type="gramEnd"/>
      <w:r w:rsidR="002B07DC" w:rsidRPr="003847CE">
        <w:rPr>
          <w:rFonts w:cs="Times New Roman"/>
          <w:sz w:val="24"/>
          <w:lang w:val="mt-MT"/>
        </w:rPr>
        <w:t xml:space="preserve"> (16,33). </w:t>
      </w:r>
    </w:p>
    <w:p w:rsidR="00DF5DB8" w:rsidRPr="003847CE" w:rsidRDefault="002B07DC" w:rsidP="003847CE">
      <w:pPr>
        <w:spacing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b/>
          <w:sz w:val="24"/>
          <w:lang w:val="mt-MT"/>
        </w:rPr>
        <w:t>Emmnu f’Alla u emmnu fija wkoll.</w:t>
      </w:r>
    </w:p>
    <w:p w:rsidR="002B07DC" w:rsidRPr="003847CE" w:rsidRDefault="009D7483" w:rsidP="003847CE">
      <w:pPr>
        <w:spacing w:line="360" w:lineRule="auto"/>
        <w:jc w:val="both"/>
        <w:rPr>
          <w:rFonts w:cs="Times New Roman"/>
          <w:i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 xml:space="preserve">Ġesù jitlob lid-dixxipli biex </w:t>
      </w:r>
      <w:r w:rsidRPr="003847CE">
        <w:rPr>
          <w:rFonts w:cs="Times New Roman"/>
          <w:i/>
          <w:sz w:val="24"/>
          <w:lang w:val="mt-MT"/>
        </w:rPr>
        <w:t>jafdaw fih</w:t>
      </w:r>
      <w:r w:rsidRPr="003847CE">
        <w:rPr>
          <w:rFonts w:cs="Times New Roman"/>
          <w:sz w:val="24"/>
          <w:lang w:val="mt-MT"/>
        </w:rPr>
        <w:t xml:space="preserve"> bħala ndaqs mal-Missier, veru Alla, anki jekk ser ikollu jbati u jmut. Kuntrarju għal-Lhud li fid-deżert m’emmnux f’Alla (cf. </w:t>
      </w:r>
      <w:r w:rsidRPr="003847CE">
        <w:rPr>
          <w:rFonts w:cs="Times New Roman"/>
          <w:i/>
          <w:sz w:val="24"/>
          <w:lang w:val="mt-MT"/>
        </w:rPr>
        <w:t>Dt</w:t>
      </w:r>
      <w:r w:rsidRPr="003847CE">
        <w:rPr>
          <w:rFonts w:cs="Times New Roman"/>
          <w:sz w:val="24"/>
          <w:lang w:val="mt-MT"/>
        </w:rPr>
        <w:t xml:space="preserve"> 1,32), id-dixxipli huma msejħa biex iħallu lil Kristu jmexxihom ’il-barra mid-dlamijiet u d-dell tal-mewt. Huma għandhom jilqgħuH bħala r-rivelazzjoni tal-Missier u jkollhom l-istess atteġġj</w:t>
      </w:r>
      <w:r w:rsidR="000D56D0" w:rsidRPr="003847CE">
        <w:rPr>
          <w:rFonts w:cs="Times New Roman"/>
          <w:sz w:val="24"/>
          <w:lang w:val="mt-MT"/>
        </w:rPr>
        <w:t>amenti tiegħu ta’ qadi u mħabba.</w:t>
      </w:r>
    </w:p>
    <w:p w:rsidR="00D831E2" w:rsidRPr="003847CE" w:rsidRDefault="000D56D0" w:rsidP="003847CE">
      <w:pPr>
        <w:spacing w:line="360" w:lineRule="auto"/>
        <w:jc w:val="both"/>
        <w:rPr>
          <w:rFonts w:cs="Times New Roman"/>
          <w:b/>
          <w:i/>
          <w:sz w:val="24"/>
          <w:lang w:val="mt-MT"/>
        </w:rPr>
      </w:pPr>
      <w:r w:rsidRPr="003847CE">
        <w:rPr>
          <w:rFonts w:cs="Times New Roman"/>
          <w:b/>
          <w:sz w:val="24"/>
          <w:lang w:val="mt-MT"/>
        </w:rPr>
        <w:lastRenderedPageBreak/>
        <w:t>Fid-dar ta’ Missier hemm ħafna postijiet. Li kieku ma kienx hekk, kont ngħidilkom: “Sejjer inħejjilkom fejn toqogħdu?”</w:t>
      </w:r>
    </w:p>
    <w:p w:rsidR="00930585" w:rsidRPr="003847CE" w:rsidRDefault="00D831E2" w:rsidP="003847CE">
      <w:pPr>
        <w:spacing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>Il-ħarsa tad-dixxiplu u l-pedament tat-tama tiegħu għandha tkun il-wegħda li Kristu ser iħejji post għalih fid-«dar» tal-Missier</w:t>
      </w:r>
      <w:r w:rsidRPr="003847CE">
        <w:rPr>
          <w:rFonts w:cs="Times New Roman"/>
          <w:sz w:val="24"/>
        </w:rPr>
        <w:t>: «</w:t>
      </w:r>
      <w:proofErr w:type="spellStart"/>
      <w:r w:rsidRPr="003847CE">
        <w:rPr>
          <w:rFonts w:cs="Times New Roman"/>
          <w:sz w:val="24"/>
        </w:rPr>
        <w:t>Aħna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nafu</w:t>
      </w:r>
      <w:proofErr w:type="spellEnd"/>
      <w:r w:rsidRPr="003847CE">
        <w:rPr>
          <w:rFonts w:cs="Times New Roman"/>
          <w:sz w:val="24"/>
        </w:rPr>
        <w:t xml:space="preserve"> li </w:t>
      </w:r>
      <w:proofErr w:type="spellStart"/>
      <w:r w:rsidRPr="003847CE">
        <w:rPr>
          <w:rFonts w:cs="Times New Roman"/>
          <w:sz w:val="24"/>
        </w:rPr>
        <w:t>jekk</w:t>
      </w:r>
      <w:proofErr w:type="spellEnd"/>
      <w:r w:rsidRPr="003847CE">
        <w:rPr>
          <w:rFonts w:cs="Times New Roman"/>
          <w:sz w:val="24"/>
        </w:rPr>
        <w:t xml:space="preserve"> din it-</w:t>
      </w:r>
      <w:proofErr w:type="spellStart"/>
      <w:r w:rsidRPr="003847CE">
        <w:rPr>
          <w:rFonts w:cs="Times New Roman"/>
          <w:sz w:val="24"/>
        </w:rPr>
        <w:t>tinda</w:t>
      </w:r>
      <w:proofErr w:type="spellEnd"/>
      <w:r w:rsidRPr="003847CE">
        <w:rPr>
          <w:rFonts w:cs="Times New Roman"/>
          <w:sz w:val="24"/>
        </w:rPr>
        <w:t xml:space="preserve"> ta' l-</w:t>
      </w:r>
      <w:proofErr w:type="spellStart"/>
      <w:r w:rsidRPr="003847CE">
        <w:rPr>
          <w:rFonts w:cs="Times New Roman"/>
          <w:sz w:val="24"/>
        </w:rPr>
        <w:t>għamara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tagħna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fl</w:t>
      </w:r>
      <w:proofErr w:type="spellEnd"/>
      <w:r w:rsidRPr="003847CE">
        <w:rPr>
          <w:rFonts w:cs="Times New Roman"/>
          <w:sz w:val="24"/>
        </w:rPr>
        <w:t xml:space="preserve">-art </w:t>
      </w:r>
      <w:proofErr w:type="spellStart"/>
      <w:r w:rsidRPr="003847CE">
        <w:rPr>
          <w:rFonts w:cs="Times New Roman"/>
          <w:sz w:val="24"/>
        </w:rPr>
        <w:t>tiġġarraf</w:t>
      </w:r>
      <w:proofErr w:type="spellEnd"/>
      <w:r w:rsidRPr="003847CE">
        <w:rPr>
          <w:rFonts w:cs="Times New Roman"/>
          <w:sz w:val="24"/>
        </w:rPr>
        <w:t xml:space="preserve">, </w:t>
      </w:r>
      <w:proofErr w:type="spellStart"/>
      <w:r w:rsidRPr="003847CE">
        <w:rPr>
          <w:rFonts w:cs="Times New Roman"/>
          <w:sz w:val="24"/>
        </w:rPr>
        <w:t>aħna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għandna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dar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oħra</w:t>
      </w:r>
      <w:proofErr w:type="spellEnd"/>
      <w:r w:rsidRPr="003847CE">
        <w:rPr>
          <w:rFonts w:cs="Times New Roman"/>
          <w:sz w:val="24"/>
        </w:rPr>
        <w:t xml:space="preserve">, </w:t>
      </w:r>
      <w:proofErr w:type="spellStart"/>
      <w:r w:rsidRPr="003847CE">
        <w:rPr>
          <w:rFonts w:cs="Times New Roman"/>
          <w:sz w:val="24"/>
        </w:rPr>
        <w:t>maħduma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mhux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bl-idejn</w:t>
      </w:r>
      <w:proofErr w:type="spellEnd"/>
      <w:r w:rsidRPr="003847CE">
        <w:rPr>
          <w:rFonts w:cs="Times New Roman"/>
          <w:sz w:val="24"/>
        </w:rPr>
        <w:t xml:space="preserve">, </w:t>
      </w:r>
      <w:proofErr w:type="spellStart"/>
      <w:r w:rsidRPr="003847CE">
        <w:rPr>
          <w:rFonts w:cs="Times New Roman"/>
          <w:sz w:val="24"/>
        </w:rPr>
        <w:t>imma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xogħol</w:t>
      </w:r>
      <w:proofErr w:type="spellEnd"/>
      <w:r w:rsidRPr="003847CE">
        <w:rPr>
          <w:rFonts w:cs="Times New Roman"/>
          <w:sz w:val="24"/>
        </w:rPr>
        <w:t xml:space="preserve"> ta' </w:t>
      </w:r>
      <w:proofErr w:type="spellStart"/>
      <w:r w:rsidRPr="003847CE">
        <w:rPr>
          <w:rFonts w:cs="Times New Roman"/>
          <w:sz w:val="24"/>
        </w:rPr>
        <w:t>Alla</w:t>
      </w:r>
      <w:proofErr w:type="spellEnd"/>
      <w:r w:rsidRPr="003847CE">
        <w:rPr>
          <w:rFonts w:cs="Times New Roman"/>
          <w:sz w:val="24"/>
        </w:rPr>
        <w:t xml:space="preserve">, </w:t>
      </w:r>
      <w:proofErr w:type="spellStart"/>
      <w:r w:rsidRPr="003847CE">
        <w:rPr>
          <w:rFonts w:cs="Times New Roman"/>
          <w:sz w:val="24"/>
        </w:rPr>
        <w:t>għal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dejjem</w:t>
      </w:r>
      <w:proofErr w:type="spellEnd"/>
      <w:r w:rsidRPr="003847CE">
        <w:rPr>
          <w:rFonts w:cs="Times New Roman"/>
          <w:sz w:val="24"/>
        </w:rPr>
        <w:t xml:space="preserve"> </w:t>
      </w:r>
      <w:proofErr w:type="spellStart"/>
      <w:r w:rsidRPr="003847CE">
        <w:rPr>
          <w:rFonts w:cs="Times New Roman"/>
          <w:sz w:val="24"/>
        </w:rPr>
        <w:t>fis-sema</w:t>
      </w:r>
      <w:proofErr w:type="spellEnd"/>
      <w:r w:rsidRPr="003847CE">
        <w:rPr>
          <w:rFonts w:cs="Times New Roman"/>
          <w:sz w:val="24"/>
        </w:rPr>
        <w:t>.»</w:t>
      </w:r>
      <w:r w:rsidRPr="003847CE">
        <w:rPr>
          <w:rFonts w:cs="Times New Roman"/>
          <w:sz w:val="24"/>
          <w:lang w:val="mt-MT"/>
        </w:rPr>
        <w:t xml:space="preserve"> (</w:t>
      </w:r>
      <w:r w:rsidRPr="003847CE">
        <w:rPr>
          <w:rFonts w:cs="Times New Roman"/>
          <w:i/>
          <w:sz w:val="24"/>
          <w:lang w:val="mt-MT"/>
        </w:rPr>
        <w:t xml:space="preserve">2Kor </w:t>
      </w:r>
      <w:r w:rsidRPr="003847CE">
        <w:rPr>
          <w:rFonts w:cs="Times New Roman"/>
          <w:sz w:val="24"/>
          <w:lang w:val="mt-MT"/>
        </w:rPr>
        <w:t>5,1). F’din id-dar hemm «postijiet»</w:t>
      </w:r>
      <w:r w:rsidRPr="003847CE">
        <w:rPr>
          <w:rFonts w:cs="Times New Roman"/>
          <w:sz w:val="24"/>
        </w:rPr>
        <w:t xml:space="preserve"> (</w:t>
      </w:r>
      <w:r w:rsidRPr="003847CE">
        <w:rPr>
          <w:rFonts w:cs="Times New Roman"/>
          <w:sz w:val="24"/>
          <w:lang w:val="mt-MT"/>
        </w:rPr>
        <w:t>«</w:t>
      </w:r>
      <w:proofErr w:type="spellStart"/>
      <w:r w:rsidRPr="003847CE">
        <w:rPr>
          <w:rFonts w:cs="Times New Roman"/>
          <w:sz w:val="24"/>
        </w:rPr>
        <w:t>μονή</w:t>
      </w:r>
      <w:proofErr w:type="spellEnd"/>
      <w:r w:rsidRPr="003847CE">
        <w:rPr>
          <w:rFonts w:cs="Times New Roman"/>
          <w:sz w:val="24"/>
          <w:lang w:val="mt-MT"/>
        </w:rPr>
        <w:t>»</w:t>
      </w:r>
      <w:r w:rsidRPr="003847CE">
        <w:rPr>
          <w:rFonts w:cs="Times New Roman"/>
          <w:sz w:val="24"/>
        </w:rPr>
        <w:t>)</w:t>
      </w:r>
      <w:r w:rsidRPr="003847CE">
        <w:rPr>
          <w:rFonts w:cs="Times New Roman"/>
          <w:sz w:val="24"/>
          <w:lang w:val="mt-MT"/>
        </w:rPr>
        <w:t>: għamajjar</w:t>
      </w:r>
      <w:r w:rsidR="00D524FD" w:rsidRPr="003847CE">
        <w:rPr>
          <w:rFonts w:cs="Times New Roman"/>
          <w:sz w:val="24"/>
          <w:lang w:val="mt-MT"/>
        </w:rPr>
        <w:t xml:space="preserve"> stabbli u li jibqgħu, differenti mill-għamajjar tal-art li jispiċċaw (cf. </w:t>
      </w:r>
      <w:r w:rsidR="00D524FD" w:rsidRPr="003847CE">
        <w:rPr>
          <w:rFonts w:cs="Times New Roman"/>
          <w:i/>
          <w:sz w:val="24"/>
          <w:lang w:val="mt-MT"/>
        </w:rPr>
        <w:t xml:space="preserve">Lhud </w:t>
      </w:r>
      <w:r w:rsidR="00D524FD" w:rsidRPr="003847CE">
        <w:rPr>
          <w:rFonts w:cs="Times New Roman"/>
          <w:sz w:val="24"/>
          <w:lang w:val="mt-MT"/>
        </w:rPr>
        <w:t xml:space="preserve">13,14): huwa l-postijiet fejn il-bniedem jgħammar f’Alla u l-Missier u l-Iben jgħammru fih (cf. </w:t>
      </w:r>
      <w:r w:rsidR="00D524FD" w:rsidRPr="003847CE">
        <w:rPr>
          <w:rFonts w:cs="Times New Roman"/>
          <w:i/>
          <w:sz w:val="24"/>
          <w:lang w:val="mt-MT"/>
        </w:rPr>
        <w:t xml:space="preserve">Ġw </w:t>
      </w:r>
      <w:r w:rsidR="00D524FD" w:rsidRPr="003847CE">
        <w:rPr>
          <w:rFonts w:cs="Times New Roman"/>
          <w:sz w:val="24"/>
          <w:lang w:val="mt-MT"/>
        </w:rPr>
        <w:t>14,23</w:t>
      </w:r>
      <w:r w:rsidR="0058121A" w:rsidRPr="003847CE">
        <w:rPr>
          <w:rFonts w:cs="Times New Roman"/>
          <w:sz w:val="24"/>
          <w:lang w:val="mt-MT"/>
        </w:rPr>
        <w:t xml:space="preserve">). </w:t>
      </w:r>
      <w:r w:rsidR="00D524FD" w:rsidRPr="003847CE">
        <w:rPr>
          <w:rFonts w:cs="Times New Roman"/>
          <w:sz w:val="24"/>
          <w:lang w:val="mt-MT"/>
        </w:rPr>
        <w:t>Dawn il-postijiet huma «ħafna» għax hemm wisgħa għall-mifdijin kollha. Id-dixxipli kellhom ambizzjonijiet biex fis-Saltna jkollhom post qrib Ġesù (</w:t>
      </w:r>
      <w:r w:rsidR="00D524FD" w:rsidRPr="003847CE">
        <w:rPr>
          <w:rFonts w:cs="Times New Roman"/>
          <w:i/>
          <w:sz w:val="24"/>
          <w:lang w:val="mt-MT"/>
        </w:rPr>
        <w:t xml:space="preserve">Mk </w:t>
      </w:r>
      <w:r w:rsidR="00D524FD" w:rsidRPr="003847CE">
        <w:rPr>
          <w:rFonts w:cs="Times New Roman"/>
          <w:sz w:val="24"/>
          <w:lang w:val="mt-MT"/>
        </w:rPr>
        <w:t>10,37) u fosthom kien hemm ix-xewqa li kull wieħed minnhom ikun l-akbar (</w:t>
      </w:r>
      <w:r w:rsidR="00D524FD" w:rsidRPr="003847CE">
        <w:rPr>
          <w:rFonts w:cs="Times New Roman"/>
          <w:i/>
          <w:sz w:val="24"/>
          <w:lang w:val="mt-MT"/>
        </w:rPr>
        <w:t xml:space="preserve">Lq </w:t>
      </w:r>
      <w:r w:rsidR="00D524FD" w:rsidRPr="003847CE">
        <w:rPr>
          <w:rFonts w:cs="Times New Roman"/>
          <w:sz w:val="24"/>
          <w:lang w:val="mt-MT"/>
        </w:rPr>
        <w:t xml:space="preserve">22,24). L-Imgħallem ma jeqridx għal kollox din ix-xewqa: hu jurihom li tassew ser iħejjilhom post fis-Saltna (cf. </w:t>
      </w:r>
      <w:r w:rsidR="00D524FD" w:rsidRPr="003847CE">
        <w:rPr>
          <w:rFonts w:cs="Times New Roman"/>
          <w:i/>
          <w:sz w:val="24"/>
          <w:lang w:val="mt-MT"/>
        </w:rPr>
        <w:t xml:space="preserve">Lq </w:t>
      </w:r>
      <w:r w:rsidR="00D524FD" w:rsidRPr="003847CE">
        <w:rPr>
          <w:rFonts w:cs="Times New Roman"/>
          <w:sz w:val="24"/>
          <w:lang w:val="mt-MT"/>
        </w:rPr>
        <w:t xml:space="preserve">22,30), imma l-ispirtu li għandu jsuqhom għandu jkun </w:t>
      </w:r>
      <w:r w:rsidR="00930585" w:rsidRPr="003847CE">
        <w:rPr>
          <w:rFonts w:cs="Times New Roman"/>
          <w:sz w:val="24"/>
          <w:lang w:val="mt-MT"/>
        </w:rPr>
        <w:t>dak l-istess bħal tal-Iben</w:t>
      </w:r>
      <w:r w:rsidR="00930585" w:rsidRPr="003847CE">
        <w:rPr>
          <w:rFonts w:cs="Times New Roman"/>
          <w:sz w:val="24"/>
        </w:rPr>
        <w:t xml:space="preserve">: « min </w:t>
      </w:r>
      <w:proofErr w:type="spellStart"/>
      <w:r w:rsidR="00930585" w:rsidRPr="003847CE">
        <w:rPr>
          <w:rFonts w:cs="Times New Roman"/>
          <w:sz w:val="24"/>
        </w:rPr>
        <w:t>irid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ikun</w:t>
      </w:r>
      <w:proofErr w:type="spellEnd"/>
      <w:r w:rsidR="00930585" w:rsidRPr="003847CE">
        <w:rPr>
          <w:rFonts w:cs="Times New Roman"/>
          <w:sz w:val="24"/>
        </w:rPr>
        <w:t xml:space="preserve"> l-</w:t>
      </w:r>
      <w:proofErr w:type="spellStart"/>
      <w:r w:rsidR="00930585" w:rsidRPr="003847CE">
        <w:rPr>
          <w:rFonts w:cs="Times New Roman"/>
          <w:sz w:val="24"/>
        </w:rPr>
        <w:t>ewwel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fostkom</w:t>
      </w:r>
      <w:proofErr w:type="spellEnd"/>
      <w:r w:rsidR="00930585" w:rsidRPr="003847CE">
        <w:rPr>
          <w:rFonts w:cs="Times New Roman"/>
          <w:sz w:val="24"/>
        </w:rPr>
        <w:t xml:space="preserve">, </w:t>
      </w:r>
      <w:proofErr w:type="spellStart"/>
      <w:r w:rsidR="00930585" w:rsidRPr="003847CE">
        <w:rPr>
          <w:rFonts w:cs="Times New Roman"/>
          <w:sz w:val="24"/>
        </w:rPr>
        <w:t>għandu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jkun</w:t>
      </w:r>
      <w:proofErr w:type="spellEnd"/>
      <w:r w:rsidR="00930585" w:rsidRPr="003847CE">
        <w:rPr>
          <w:rFonts w:cs="Times New Roman"/>
          <w:sz w:val="24"/>
        </w:rPr>
        <w:t xml:space="preserve"> l-</w:t>
      </w:r>
      <w:proofErr w:type="spellStart"/>
      <w:r w:rsidR="00930585" w:rsidRPr="003847CE">
        <w:rPr>
          <w:rFonts w:cs="Times New Roman"/>
          <w:sz w:val="24"/>
        </w:rPr>
        <w:t>ilsir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tagħkom</w:t>
      </w:r>
      <w:proofErr w:type="spellEnd"/>
      <w:r w:rsidR="00930585" w:rsidRPr="003847CE">
        <w:rPr>
          <w:rFonts w:cs="Times New Roman"/>
          <w:sz w:val="24"/>
          <w:lang w:val="mt-MT"/>
        </w:rPr>
        <w:t>» (</w:t>
      </w:r>
      <w:r w:rsidR="00930585" w:rsidRPr="003847CE">
        <w:rPr>
          <w:rFonts w:cs="Times New Roman"/>
          <w:i/>
          <w:sz w:val="24"/>
          <w:lang w:val="mt-MT"/>
        </w:rPr>
        <w:t xml:space="preserve">Mt </w:t>
      </w:r>
      <w:r w:rsidR="00930585" w:rsidRPr="003847CE">
        <w:rPr>
          <w:rFonts w:cs="Times New Roman"/>
          <w:sz w:val="24"/>
          <w:lang w:val="mt-MT"/>
        </w:rPr>
        <w:t>20,27)</w:t>
      </w:r>
      <w:r w:rsidR="00930585" w:rsidRPr="003847CE">
        <w:rPr>
          <w:rFonts w:cs="Times New Roman"/>
          <w:sz w:val="24"/>
        </w:rPr>
        <w:t>.</w:t>
      </w:r>
      <w:r w:rsidR="00930585" w:rsidRPr="003847CE">
        <w:rPr>
          <w:rFonts w:cs="Times New Roman"/>
          <w:sz w:val="24"/>
          <w:lang w:val="mt-MT"/>
        </w:rPr>
        <w:t xml:space="preserve"> Bħalma fid-deżert Alla kien </w:t>
      </w:r>
      <w:r w:rsidR="00930585" w:rsidRPr="003847CE">
        <w:rPr>
          <w:rFonts w:cs="Times New Roman"/>
          <w:i/>
          <w:sz w:val="24"/>
          <w:lang w:val="mt-MT"/>
        </w:rPr>
        <w:t>jippreċedi</w:t>
      </w:r>
      <w:r w:rsidR="00930585" w:rsidRPr="003847CE">
        <w:rPr>
          <w:rFonts w:cs="Times New Roman"/>
          <w:sz w:val="24"/>
          <w:lang w:val="mt-MT"/>
        </w:rPr>
        <w:t xml:space="preserve"> lill-Poplu </w:t>
      </w:r>
      <w:proofErr w:type="spellStart"/>
      <w:r w:rsidR="00930585" w:rsidRPr="003847CE">
        <w:rPr>
          <w:rFonts w:cs="Times New Roman"/>
          <w:sz w:val="24"/>
        </w:rPr>
        <w:t>biex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imexxih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lejn</w:t>
      </w:r>
      <w:proofErr w:type="spellEnd"/>
      <w:r w:rsidR="00930585" w:rsidRPr="003847CE">
        <w:rPr>
          <w:rFonts w:cs="Times New Roman"/>
          <w:sz w:val="24"/>
        </w:rPr>
        <w:t xml:space="preserve"> l-art </w:t>
      </w:r>
      <w:proofErr w:type="spellStart"/>
      <w:r w:rsidR="00930585" w:rsidRPr="003847CE">
        <w:rPr>
          <w:rFonts w:cs="Times New Roman"/>
          <w:sz w:val="24"/>
        </w:rPr>
        <w:t>tal-mistrieħ</w:t>
      </w:r>
      <w:proofErr w:type="spellEnd"/>
      <w:r w:rsidR="00930585" w:rsidRPr="003847CE">
        <w:rPr>
          <w:rFonts w:cs="Times New Roman"/>
          <w:sz w:val="24"/>
        </w:rPr>
        <w:t xml:space="preserve"> («</w:t>
      </w:r>
      <w:proofErr w:type="spellStart"/>
      <w:r w:rsidR="00930585" w:rsidRPr="003847CE">
        <w:rPr>
          <w:rFonts w:cs="Times New Roman"/>
          <w:sz w:val="24"/>
        </w:rPr>
        <w:t>kien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jimxi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quddiemkom</w:t>
      </w:r>
      <w:proofErr w:type="spellEnd"/>
      <w:r w:rsidR="00930585" w:rsidRPr="003847CE">
        <w:rPr>
          <w:rFonts w:cs="Times New Roman"/>
          <w:sz w:val="24"/>
        </w:rPr>
        <w:t xml:space="preserve"> fit-</w:t>
      </w:r>
      <w:proofErr w:type="spellStart"/>
      <w:r w:rsidR="00930585" w:rsidRPr="003847CE">
        <w:rPr>
          <w:rFonts w:cs="Times New Roman"/>
          <w:sz w:val="24"/>
        </w:rPr>
        <w:t>triq</w:t>
      </w:r>
      <w:proofErr w:type="spellEnd"/>
      <w:r w:rsidR="00930585" w:rsidRPr="003847CE">
        <w:rPr>
          <w:rFonts w:cs="Times New Roman"/>
          <w:sz w:val="24"/>
        </w:rPr>
        <w:t xml:space="preserve">, </w:t>
      </w:r>
      <w:proofErr w:type="spellStart"/>
      <w:r w:rsidR="00930585" w:rsidRPr="003847CE">
        <w:rPr>
          <w:rFonts w:cs="Times New Roman"/>
          <w:sz w:val="24"/>
        </w:rPr>
        <w:t>ifittxilkom</w:t>
      </w:r>
      <w:proofErr w:type="spellEnd"/>
      <w:r w:rsidR="00930585" w:rsidRPr="003847CE">
        <w:rPr>
          <w:rFonts w:cs="Times New Roman"/>
          <w:sz w:val="24"/>
        </w:rPr>
        <w:t xml:space="preserve"> post </w:t>
      </w:r>
      <w:proofErr w:type="spellStart"/>
      <w:r w:rsidR="00930585" w:rsidRPr="003847CE">
        <w:rPr>
          <w:rFonts w:cs="Times New Roman"/>
          <w:sz w:val="24"/>
        </w:rPr>
        <w:t>fejn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tistrieħu</w:t>
      </w:r>
      <w:proofErr w:type="spellEnd"/>
      <w:r w:rsidR="00930585" w:rsidRPr="003847CE">
        <w:rPr>
          <w:rFonts w:cs="Times New Roman"/>
          <w:sz w:val="24"/>
        </w:rPr>
        <w:t>»</w:t>
      </w:r>
      <w:r w:rsidR="00930585" w:rsidRPr="003847CE">
        <w:rPr>
          <w:rFonts w:cs="Times New Roman"/>
          <w:sz w:val="24"/>
          <w:lang w:val="mt-MT"/>
        </w:rPr>
        <w:t xml:space="preserve"> </w:t>
      </w:r>
      <w:r w:rsidR="00930585" w:rsidRPr="003847CE">
        <w:rPr>
          <w:rFonts w:cs="Times New Roman"/>
          <w:i/>
          <w:sz w:val="24"/>
          <w:lang w:val="mt-MT"/>
        </w:rPr>
        <w:t xml:space="preserve">Dt </w:t>
      </w:r>
      <w:r w:rsidR="00930585" w:rsidRPr="003847CE">
        <w:rPr>
          <w:rFonts w:cs="Times New Roman"/>
          <w:sz w:val="24"/>
          <w:lang w:val="mt-MT"/>
        </w:rPr>
        <w:t>1,33), hekk issa Kristu bil-passjoni, mewt u qawmien tiegħu jidħol qabilna biex hekk aħna nkunu nistgħu nidħlu warajh: «</w:t>
      </w:r>
      <w:r w:rsidR="00930585" w:rsidRPr="003847CE">
        <w:rPr>
          <w:rFonts w:cs="Times New Roman"/>
          <w:sz w:val="24"/>
        </w:rPr>
        <w:t xml:space="preserve">Din it-tama </w:t>
      </w:r>
      <w:proofErr w:type="spellStart"/>
      <w:r w:rsidR="00930585" w:rsidRPr="003847CE">
        <w:rPr>
          <w:rFonts w:cs="Times New Roman"/>
          <w:sz w:val="24"/>
        </w:rPr>
        <w:t>hija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għalina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bħal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ankra</w:t>
      </w:r>
      <w:proofErr w:type="spellEnd"/>
      <w:r w:rsidR="00930585" w:rsidRPr="003847CE">
        <w:rPr>
          <w:rFonts w:cs="Times New Roman"/>
          <w:sz w:val="24"/>
        </w:rPr>
        <w:t xml:space="preserve"> tar-</w:t>
      </w:r>
      <w:proofErr w:type="spellStart"/>
      <w:r w:rsidR="00930585" w:rsidRPr="003847CE">
        <w:rPr>
          <w:rFonts w:cs="Times New Roman"/>
          <w:sz w:val="24"/>
        </w:rPr>
        <w:t>ruħ</w:t>
      </w:r>
      <w:proofErr w:type="spellEnd"/>
      <w:r w:rsidR="00930585" w:rsidRPr="003847CE">
        <w:rPr>
          <w:rFonts w:cs="Times New Roman"/>
          <w:sz w:val="24"/>
        </w:rPr>
        <w:t xml:space="preserve">, </w:t>
      </w:r>
      <w:proofErr w:type="spellStart"/>
      <w:r w:rsidR="00930585" w:rsidRPr="003847CE">
        <w:rPr>
          <w:rFonts w:cs="Times New Roman"/>
          <w:sz w:val="24"/>
        </w:rPr>
        <w:t>sħiħa</w:t>
      </w:r>
      <w:proofErr w:type="spellEnd"/>
      <w:r w:rsidR="00930585" w:rsidRPr="003847CE">
        <w:rPr>
          <w:rFonts w:cs="Times New Roman"/>
          <w:sz w:val="24"/>
        </w:rPr>
        <w:t xml:space="preserve"> u </w:t>
      </w:r>
      <w:proofErr w:type="spellStart"/>
      <w:r w:rsidR="00930585" w:rsidRPr="003847CE">
        <w:rPr>
          <w:rFonts w:cs="Times New Roman"/>
          <w:sz w:val="24"/>
        </w:rPr>
        <w:t>qawwija</w:t>
      </w:r>
      <w:proofErr w:type="spellEnd"/>
      <w:r w:rsidR="00930585" w:rsidRPr="003847CE">
        <w:rPr>
          <w:rFonts w:cs="Times New Roman"/>
          <w:sz w:val="24"/>
        </w:rPr>
        <w:t xml:space="preserve">; </w:t>
      </w:r>
      <w:proofErr w:type="spellStart"/>
      <w:r w:rsidR="00930585" w:rsidRPr="003847CE">
        <w:rPr>
          <w:rFonts w:cs="Times New Roman"/>
          <w:sz w:val="24"/>
        </w:rPr>
        <w:t>biha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aħna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nidħlu</w:t>
      </w:r>
      <w:proofErr w:type="spellEnd"/>
      <w:r w:rsidR="00930585" w:rsidRPr="003847CE">
        <w:rPr>
          <w:rFonts w:cs="Times New Roman"/>
          <w:sz w:val="24"/>
        </w:rPr>
        <w:t xml:space="preserve"> 'l </w:t>
      </w:r>
      <w:proofErr w:type="spellStart"/>
      <w:r w:rsidR="00930585" w:rsidRPr="003847CE">
        <w:rPr>
          <w:rFonts w:cs="Times New Roman"/>
          <w:sz w:val="24"/>
        </w:rPr>
        <w:t>ġewwa</w:t>
      </w:r>
      <w:proofErr w:type="spellEnd"/>
      <w:r w:rsidR="00930585" w:rsidRPr="003847CE">
        <w:rPr>
          <w:rFonts w:cs="Times New Roman"/>
          <w:sz w:val="24"/>
        </w:rPr>
        <w:t xml:space="preserve"> mill-</w:t>
      </w:r>
      <w:proofErr w:type="spellStart"/>
      <w:r w:rsidR="00930585" w:rsidRPr="003847CE">
        <w:rPr>
          <w:rFonts w:cs="Times New Roman"/>
          <w:sz w:val="24"/>
        </w:rPr>
        <w:t>velu</w:t>
      </w:r>
      <w:proofErr w:type="spellEnd"/>
      <w:r w:rsidR="00930585" w:rsidRPr="003847CE">
        <w:rPr>
          <w:rFonts w:cs="Times New Roman"/>
          <w:sz w:val="24"/>
        </w:rPr>
        <w:t>,</w:t>
      </w:r>
      <w:r w:rsidR="00930585" w:rsidRPr="003847CE">
        <w:rPr>
          <w:rFonts w:cs="Times New Roman"/>
          <w:sz w:val="24"/>
          <w:lang w:val="mt-MT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fejn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qabilna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daħal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Ġesù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għalina</w:t>
      </w:r>
      <w:proofErr w:type="spellEnd"/>
      <w:r w:rsidR="00930585" w:rsidRPr="003847CE">
        <w:rPr>
          <w:rFonts w:cs="Times New Roman"/>
          <w:sz w:val="24"/>
        </w:rPr>
        <w:t xml:space="preserve"> meta </w:t>
      </w:r>
      <w:proofErr w:type="spellStart"/>
      <w:r w:rsidR="00930585" w:rsidRPr="003847CE">
        <w:rPr>
          <w:rFonts w:cs="Times New Roman"/>
          <w:sz w:val="24"/>
        </w:rPr>
        <w:t>sar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għal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dejjem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il-qassis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il-kbir</w:t>
      </w:r>
      <w:proofErr w:type="spellEnd"/>
      <w:r w:rsidR="00930585" w:rsidRPr="003847CE">
        <w:rPr>
          <w:rFonts w:cs="Times New Roman"/>
          <w:sz w:val="24"/>
        </w:rPr>
        <w:t xml:space="preserve"> </w:t>
      </w:r>
      <w:proofErr w:type="spellStart"/>
      <w:r w:rsidR="00930585" w:rsidRPr="003847CE">
        <w:rPr>
          <w:rFonts w:cs="Times New Roman"/>
          <w:sz w:val="24"/>
        </w:rPr>
        <w:t>skond</w:t>
      </w:r>
      <w:proofErr w:type="spellEnd"/>
      <w:r w:rsidR="00930585" w:rsidRPr="003847CE">
        <w:rPr>
          <w:rFonts w:cs="Times New Roman"/>
          <w:sz w:val="24"/>
        </w:rPr>
        <w:t xml:space="preserve"> l-</w:t>
      </w:r>
      <w:proofErr w:type="spellStart"/>
      <w:r w:rsidR="00930585" w:rsidRPr="003847CE">
        <w:rPr>
          <w:rFonts w:cs="Times New Roman"/>
          <w:sz w:val="24"/>
        </w:rPr>
        <w:t>ordni</w:t>
      </w:r>
      <w:proofErr w:type="spellEnd"/>
      <w:r w:rsidR="00930585" w:rsidRPr="003847CE">
        <w:rPr>
          <w:rFonts w:cs="Times New Roman"/>
          <w:sz w:val="24"/>
        </w:rPr>
        <w:t xml:space="preserve"> ta' </w:t>
      </w:r>
      <w:proofErr w:type="spellStart"/>
      <w:r w:rsidR="00930585" w:rsidRPr="003847CE">
        <w:rPr>
          <w:rFonts w:cs="Times New Roman"/>
          <w:sz w:val="24"/>
        </w:rPr>
        <w:t>Melkisedek</w:t>
      </w:r>
      <w:proofErr w:type="spellEnd"/>
      <w:r w:rsidR="00930585" w:rsidRPr="003847CE">
        <w:rPr>
          <w:rFonts w:cs="Times New Roman"/>
          <w:sz w:val="24"/>
        </w:rPr>
        <w:t>.</w:t>
      </w:r>
      <w:r w:rsidR="00930585" w:rsidRPr="003847CE">
        <w:rPr>
          <w:rFonts w:cs="Times New Roman"/>
          <w:sz w:val="24"/>
          <w:lang w:val="mt-MT"/>
        </w:rPr>
        <w:t>» (</w:t>
      </w:r>
      <w:r w:rsidR="00930585" w:rsidRPr="003847CE">
        <w:rPr>
          <w:rFonts w:cs="Times New Roman"/>
          <w:i/>
          <w:sz w:val="24"/>
          <w:lang w:val="mt-MT"/>
        </w:rPr>
        <w:t>Lhud</w:t>
      </w:r>
      <w:r w:rsidR="00930585" w:rsidRPr="003847CE">
        <w:rPr>
          <w:rFonts w:cs="Times New Roman"/>
          <w:sz w:val="24"/>
          <w:lang w:val="mt-MT"/>
        </w:rPr>
        <w:t xml:space="preserve"> 6, 19-20).</w:t>
      </w:r>
    </w:p>
    <w:p w:rsidR="00930585" w:rsidRPr="003847CE" w:rsidRDefault="00930585" w:rsidP="003847CE">
      <w:pPr>
        <w:spacing w:line="360" w:lineRule="auto"/>
        <w:jc w:val="both"/>
        <w:rPr>
          <w:rFonts w:cs="Times New Roman"/>
          <w:b/>
          <w:sz w:val="24"/>
          <w:lang w:val="mt-MT"/>
        </w:rPr>
      </w:pPr>
      <w:r w:rsidRPr="003847CE">
        <w:rPr>
          <w:rFonts w:cs="Times New Roman"/>
          <w:b/>
          <w:sz w:val="24"/>
          <w:lang w:val="mt-MT"/>
        </w:rPr>
        <w:t xml:space="preserve">U meta mmur u nħejjilkom post, nerġa’ niġi biex neħodkom miegħi biex, fejn inkun jien, tkunu intom ukoll. </w:t>
      </w:r>
    </w:p>
    <w:p w:rsidR="003D4B92" w:rsidRPr="003847CE" w:rsidRDefault="0058121A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 xml:space="preserve">L-istennija tal-komunità tad-dixxipli – tal-Knisja – hi mibnija fuq il-wegħda li ser </w:t>
      </w:r>
      <w:r w:rsidRPr="003847CE">
        <w:rPr>
          <w:rFonts w:cs="Times New Roman"/>
          <w:i/>
          <w:sz w:val="24"/>
          <w:lang w:val="mt-MT"/>
        </w:rPr>
        <w:t>jerġa’ jiġi</w:t>
      </w:r>
      <w:r w:rsidRPr="003847CE">
        <w:rPr>
          <w:rFonts w:cs="Times New Roman"/>
          <w:sz w:val="24"/>
          <w:lang w:val="mt-MT"/>
        </w:rPr>
        <w:t xml:space="preserve">. Hija wegħda li </w:t>
      </w:r>
      <w:r w:rsidRPr="003847CE">
        <w:rPr>
          <w:rFonts w:cs="Times New Roman"/>
          <w:i/>
          <w:sz w:val="24"/>
          <w:lang w:val="mt-MT"/>
        </w:rPr>
        <w:t>tfarraġ</w:t>
      </w:r>
      <w:r w:rsidRPr="003847CE">
        <w:rPr>
          <w:rFonts w:cs="Times New Roman"/>
          <w:sz w:val="24"/>
          <w:lang w:val="mt-MT"/>
        </w:rPr>
        <w:t xml:space="preserve"> (cf. </w:t>
      </w:r>
      <w:r w:rsidRPr="003847CE">
        <w:rPr>
          <w:rFonts w:cs="Times New Roman"/>
          <w:i/>
          <w:sz w:val="24"/>
          <w:lang w:val="mt-MT"/>
        </w:rPr>
        <w:t>1Tess 4</w:t>
      </w:r>
      <w:r w:rsidRPr="003847CE">
        <w:rPr>
          <w:rFonts w:cs="Times New Roman"/>
          <w:sz w:val="24"/>
          <w:lang w:val="mt-MT"/>
        </w:rPr>
        <w:t>, 15-18)</w:t>
      </w:r>
      <w:r w:rsidR="003D4B92" w:rsidRPr="003847CE">
        <w:rPr>
          <w:rFonts w:cs="Times New Roman"/>
          <w:sz w:val="24"/>
          <w:lang w:val="mt-MT"/>
        </w:rPr>
        <w:t xml:space="preserve"> għax</w:t>
      </w:r>
      <w:r w:rsidR="00B42EB9" w:rsidRPr="003847CE">
        <w:rPr>
          <w:rFonts w:cs="Times New Roman"/>
          <w:sz w:val="24"/>
          <w:lang w:val="mt-MT"/>
        </w:rPr>
        <w:t xml:space="preserve"> mhux ser iħallina ltiema (cf. </w:t>
      </w:r>
      <w:r w:rsidR="00B42EB9" w:rsidRPr="003847CE">
        <w:rPr>
          <w:rFonts w:cs="Times New Roman"/>
          <w:i/>
          <w:sz w:val="24"/>
          <w:lang w:val="mt-MT"/>
        </w:rPr>
        <w:t xml:space="preserve">Ġw </w:t>
      </w:r>
      <w:r w:rsidR="00B42EB9" w:rsidRPr="003847CE">
        <w:rPr>
          <w:rFonts w:cs="Times New Roman"/>
          <w:sz w:val="24"/>
          <w:lang w:val="mt-MT"/>
        </w:rPr>
        <w:t>14,18).</w:t>
      </w:r>
      <w:r w:rsidR="003D4B92" w:rsidRPr="003847CE">
        <w:rPr>
          <w:rFonts w:cs="Times New Roman"/>
          <w:sz w:val="24"/>
          <w:lang w:val="mt-MT"/>
        </w:rPr>
        <w:t xml:space="preserve"> </w:t>
      </w:r>
      <w:r w:rsidR="00B42EB9" w:rsidRPr="003847CE">
        <w:rPr>
          <w:rFonts w:cs="Times New Roman"/>
          <w:sz w:val="24"/>
          <w:lang w:val="mt-MT"/>
        </w:rPr>
        <w:t>M</w:t>
      </w:r>
      <w:r w:rsidR="003D4B92" w:rsidRPr="003847CE">
        <w:rPr>
          <w:rFonts w:cs="Times New Roman"/>
          <w:sz w:val="24"/>
          <w:lang w:val="mt-MT"/>
        </w:rPr>
        <w:t>eta jiġi Kristu «kull wieħed jieħu mingħand Alla t-tifħir li jkun jistħoqqlu» (</w:t>
      </w:r>
      <w:r w:rsidR="003D4B92" w:rsidRPr="003847CE">
        <w:rPr>
          <w:rFonts w:cs="Times New Roman"/>
          <w:i/>
          <w:sz w:val="24"/>
          <w:lang w:val="mt-MT"/>
        </w:rPr>
        <w:t xml:space="preserve">1Kor </w:t>
      </w:r>
      <w:r w:rsidR="003D4B92" w:rsidRPr="003847CE">
        <w:rPr>
          <w:rFonts w:cs="Times New Roman"/>
          <w:sz w:val="24"/>
          <w:lang w:val="mt-MT"/>
        </w:rPr>
        <w:t xml:space="preserve">4,5). Il-Knisja ma tehdiex tistenna lil Mulej billi </w:t>
      </w:r>
      <w:r w:rsidR="003D4B92" w:rsidRPr="003847CE">
        <w:rPr>
          <w:rFonts w:cs="Times New Roman"/>
          <w:i/>
          <w:sz w:val="24"/>
          <w:lang w:val="mt-MT"/>
        </w:rPr>
        <w:t xml:space="preserve">tħabbar il-mewt tiegħu sa ma’ jiġi </w:t>
      </w:r>
      <w:r w:rsidR="003D4B92" w:rsidRPr="003847CE">
        <w:rPr>
          <w:rFonts w:cs="Times New Roman"/>
          <w:sz w:val="24"/>
          <w:lang w:val="mt-MT"/>
        </w:rPr>
        <w:t xml:space="preserve">(cf. </w:t>
      </w:r>
      <w:r w:rsidR="003D4B92" w:rsidRPr="003847CE">
        <w:rPr>
          <w:rFonts w:cs="Times New Roman"/>
          <w:i/>
          <w:sz w:val="24"/>
          <w:lang w:val="mt-MT"/>
        </w:rPr>
        <w:t xml:space="preserve">1Kor </w:t>
      </w:r>
      <w:r w:rsidR="003D4B92" w:rsidRPr="003847CE">
        <w:rPr>
          <w:rFonts w:cs="Times New Roman"/>
          <w:sz w:val="24"/>
          <w:lang w:val="mt-MT"/>
        </w:rPr>
        <w:t xml:space="preserve">11,26) u titlob bla waqfien: </w:t>
      </w:r>
      <w:r w:rsidR="003D4B92" w:rsidRPr="003847CE">
        <w:rPr>
          <w:rFonts w:cs="Times New Roman"/>
          <w:i/>
          <w:sz w:val="24"/>
          <w:lang w:val="mt-MT"/>
        </w:rPr>
        <w:t>Maranatha</w:t>
      </w:r>
      <w:r w:rsidR="003D4B92" w:rsidRPr="003847CE">
        <w:rPr>
          <w:rFonts w:cs="Times New Roman"/>
          <w:sz w:val="24"/>
          <w:lang w:val="mt-MT"/>
        </w:rPr>
        <w:t xml:space="preserve"> (</w:t>
      </w:r>
      <w:r w:rsidR="003D4B92" w:rsidRPr="003847CE">
        <w:rPr>
          <w:rFonts w:cs="Times New Roman"/>
          <w:i/>
          <w:sz w:val="24"/>
          <w:lang w:val="mt-MT"/>
        </w:rPr>
        <w:t xml:space="preserve">1Kor </w:t>
      </w:r>
      <w:r w:rsidR="003D4B92" w:rsidRPr="003847CE">
        <w:rPr>
          <w:rFonts w:cs="Times New Roman"/>
          <w:sz w:val="24"/>
          <w:lang w:val="mt-MT"/>
        </w:rPr>
        <w:t xml:space="preserve">16,22; </w:t>
      </w:r>
      <w:r w:rsidR="003D4B92" w:rsidRPr="003847CE">
        <w:rPr>
          <w:rFonts w:cs="Times New Roman"/>
          <w:i/>
          <w:sz w:val="24"/>
          <w:lang w:val="mt-MT"/>
        </w:rPr>
        <w:t xml:space="preserve">Apok </w:t>
      </w:r>
      <w:r w:rsidR="003D4B92" w:rsidRPr="003847CE">
        <w:rPr>
          <w:rFonts w:cs="Times New Roman"/>
          <w:sz w:val="24"/>
          <w:lang w:val="mt-MT"/>
        </w:rPr>
        <w:t xml:space="preserve">22, 17.20). Din l-istennija tingħax bl-għażla tad-dixxiplu li jibqa’ </w:t>
      </w:r>
      <w:r w:rsidR="003D4B92" w:rsidRPr="003847CE">
        <w:rPr>
          <w:rFonts w:cs="Times New Roman"/>
          <w:i/>
          <w:sz w:val="24"/>
          <w:lang w:val="mt-MT"/>
        </w:rPr>
        <w:t>fil-Mulej</w:t>
      </w:r>
      <w:r w:rsidR="003D4B92" w:rsidRPr="003847CE">
        <w:rPr>
          <w:rFonts w:cs="Times New Roman"/>
          <w:sz w:val="24"/>
          <w:lang w:val="mt-MT"/>
        </w:rPr>
        <w:t xml:space="preserve">: </w:t>
      </w:r>
      <w:r w:rsidR="003D4B92" w:rsidRPr="003847CE">
        <w:rPr>
          <w:rFonts w:cs="Times New Roman"/>
          <w:sz w:val="24"/>
        </w:rPr>
        <w:t xml:space="preserve">« U </w:t>
      </w:r>
      <w:proofErr w:type="spellStart"/>
      <w:r w:rsidR="003D4B92" w:rsidRPr="003847CE">
        <w:rPr>
          <w:rFonts w:cs="Times New Roman"/>
          <w:sz w:val="24"/>
        </w:rPr>
        <w:t>issa</w:t>
      </w:r>
      <w:proofErr w:type="spellEnd"/>
      <w:r w:rsidR="003D4B92" w:rsidRPr="003847CE">
        <w:rPr>
          <w:rFonts w:cs="Times New Roman"/>
          <w:sz w:val="24"/>
        </w:rPr>
        <w:t xml:space="preserve">, </w:t>
      </w:r>
      <w:proofErr w:type="spellStart"/>
      <w:r w:rsidR="003D4B92" w:rsidRPr="003847CE">
        <w:rPr>
          <w:rFonts w:cs="Times New Roman"/>
          <w:sz w:val="24"/>
        </w:rPr>
        <w:t>uliedi</w:t>
      </w:r>
      <w:proofErr w:type="spellEnd"/>
      <w:r w:rsidR="003D4B92" w:rsidRPr="003847CE">
        <w:rPr>
          <w:rFonts w:cs="Times New Roman"/>
          <w:sz w:val="24"/>
        </w:rPr>
        <w:t xml:space="preserve">, </w:t>
      </w:r>
      <w:proofErr w:type="spellStart"/>
      <w:r w:rsidR="003D4B92" w:rsidRPr="003847CE">
        <w:rPr>
          <w:rFonts w:cs="Times New Roman"/>
          <w:sz w:val="24"/>
        </w:rPr>
        <w:t>ibqgħu</w:t>
      </w:r>
      <w:proofErr w:type="spellEnd"/>
      <w:r w:rsidR="003D4B92" w:rsidRPr="003847CE">
        <w:rPr>
          <w:rFonts w:cs="Times New Roman"/>
          <w:sz w:val="24"/>
        </w:rPr>
        <w:t xml:space="preserve"> </w:t>
      </w:r>
      <w:proofErr w:type="spellStart"/>
      <w:r w:rsidR="003D4B92" w:rsidRPr="003847CE">
        <w:rPr>
          <w:rFonts w:cs="Times New Roman"/>
          <w:sz w:val="24"/>
        </w:rPr>
        <w:t>fih</w:t>
      </w:r>
      <w:proofErr w:type="spellEnd"/>
      <w:r w:rsidR="003D4B92" w:rsidRPr="003847CE">
        <w:rPr>
          <w:rFonts w:cs="Times New Roman"/>
          <w:sz w:val="24"/>
        </w:rPr>
        <w:t xml:space="preserve">, </w:t>
      </w:r>
      <w:proofErr w:type="spellStart"/>
      <w:r w:rsidR="003D4B92" w:rsidRPr="003847CE">
        <w:rPr>
          <w:rFonts w:cs="Times New Roman"/>
          <w:sz w:val="24"/>
        </w:rPr>
        <w:t>ħalli</w:t>
      </w:r>
      <w:proofErr w:type="spellEnd"/>
      <w:r w:rsidR="003D4B92" w:rsidRPr="003847CE">
        <w:rPr>
          <w:rFonts w:cs="Times New Roman"/>
          <w:sz w:val="24"/>
        </w:rPr>
        <w:t xml:space="preserve"> </w:t>
      </w:r>
      <w:proofErr w:type="spellStart"/>
      <w:r w:rsidR="003D4B92" w:rsidRPr="003847CE">
        <w:rPr>
          <w:rFonts w:cs="Times New Roman"/>
          <w:sz w:val="24"/>
        </w:rPr>
        <w:t>nkunu</w:t>
      </w:r>
      <w:proofErr w:type="spellEnd"/>
      <w:r w:rsidR="003D4B92" w:rsidRPr="003847CE">
        <w:rPr>
          <w:rFonts w:cs="Times New Roman"/>
          <w:sz w:val="24"/>
        </w:rPr>
        <w:t xml:space="preserve"> </w:t>
      </w:r>
      <w:proofErr w:type="spellStart"/>
      <w:r w:rsidR="003D4B92" w:rsidRPr="003847CE">
        <w:rPr>
          <w:rFonts w:cs="Times New Roman"/>
          <w:sz w:val="24"/>
        </w:rPr>
        <w:t>qalbna</w:t>
      </w:r>
      <w:proofErr w:type="spellEnd"/>
      <w:r w:rsidR="003D4B92" w:rsidRPr="003847CE">
        <w:rPr>
          <w:rFonts w:cs="Times New Roman"/>
          <w:sz w:val="24"/>
        </w:rPr>
        <w:t xml:space="preserve"> </w:t>
      </w:r>
      <w:proofErr w:type="spellStart"/>
      <w:r w:rsidR="003D4B92" w:rsidRPr="003847CE">
        <w:rPr>
          <w:rFonts w:cs="Times New Roman"/>
          <w:sz w:val="24"/>
        </w:rPr>
        <w:t>qawwija</w:t>
      </w:r>
      <w:proofErr w:type="spellEnd"/>
      <w:r w:rsidR="003D4B92" w:rsidRPr="003847CE">
        <w:rPr>
          <w:rFonts w:cs="Times New Roman"/>
          <w:sz w:val="24"/>
        </w:rPr>
        <w:t xml:space="preserve"> meta </w:t>
      </w:r>
      <w:proofErr w:type="spellStart"/>
      <w:r w:rsidR="003D4B92" w:rsidRPr="003847CE">
        <w:rPr>
          <w:rFonts w:cs="Times New Roman"/>
          <w:sz w:val="24"/>
        </w:rPr>
        <w:t>huwa</w:t>
      </w:r>
      <w:proofErr w:type="spellEnd"/>
      <w:r w:rsidR="003D4B92" w:rsidRPr="003847CE">
        <w:rPr>
          <w:rFonts w:cs="Times New Roman"/>
          <w:sz w:val="24"/>
        </w:rPr>
        <w:t xml:space="preserve"> </w:t>
      </w:r>
      <w:proofErr w:type="spellStart"/>
      <w:r w:rsidR="003D4B92" w:rsidRPr="003847CE">
        <w:rPr>
          <w:rFonts w:cs="Times New Roman"/>
          <w:sz w:val="24"/>
        </w:rPr>
        <w:t>jidher</w:t>
      </w:r>
      <w:proofErr w:type="spellEnd"/>
      <w:r w:rsidR="003D4B92" w:rsidRPr="003847CE">
        <w:rPr>
          <w:rFonts w:cs="Times New Roman"/>
          <w:sz w:val="24"/>
        </w:rPr>
        <w:t xml:space="preserve">, u ma </w:t>
      </w:r>
      <w:proofErr w:type="spellStart"/>
      <w:r w:rsidR="003D4B92" w:rsidRPr="003847CE">
        <w:rPr>
          <w:rFonts w:cs="Times New Roman"/>
          <w:sz w:val="24"/>
        </w:rPr>
        <w:t>nġarrbux</w:t>
      </w:r>
      <w:proofErr w:type="spellEnd"/>
      <w:r w:rsidR="003D4B92" w:rsidRPr="003847CE">
        <w:rPr>
          <w:rFonts w:cs="Times New Roman"/>
          <w:sz w:val="24"/>
        </w:rPr>
        <w:t xml:space="preserve"> </w:t>
      </w:r>
      <w:proofErr w:type="spellStart"/>
      <w:r w:rsidR="003D4B92" w:rsidRPr="003847CE">
        <w:rPr>
          <w:rFonts w:cs="Times New Roman"/>
          <w:sz w:val="24"/>
        </w:rPr>
        <w:t>il-mistħija</w:t>
      </w:r>
      <w:proofErr w:type="spellEnd"/>
      <w:r w:rsidR="003D4B92" w:rsidRPr="003847CE">
        <w:rPr>
          <w:rFonts w:cs="Times New Roman"/>
          <w:sz w:val="24"/>
        </w:rPr>
        <w:t xml:space="preserve"> li </w:t>
      </w:r>
      <w:proofErr w:type="spellStart"/>
      <w:r w:rsidR="003D4B92" w:rsidRPr="003847CE">
        <w:rPr>
          <w:rFonts w:cs="Times New Roman"/>
          <w:sz w:val="24"/>
        </w:rPr>
        <w:t>nitwarrbu</w:t>
      </w:r>
      <w:proofErr w:type="spellEnd"/>
      <w:r w:rsidR="003D4B92" w:rsidRPr="003847CE">
        <w:rPr>
          <w:rFonts w:cs="Times New Roman"/>
          <w:sz w:val="24"/>
        </w:rPr>
        <w:t xml:space="preserve"> </w:t>
      </w:r>
      <w:proofErr w:type="spellStart"/>
      <w:r w:rsidR="003D4B92" w:rsidRPr="003847CE">
        <w:rPr>
          <w:rFonts w:cs="Times New Roman"/>
          <w:sz w:val="24"/>
        </w:rPr>
        <w:t>minnu</w:t>
      </w:r>
      <w:proofErr w:type="spellEnd"/>
      <w:r w:rsidR="003D4B92" w:rsidRPr="003847CE">
        <w:rPr>
          <w:rFonts w:cs="Times New Roman"/>
          <w:sz w:val="24"/>
        </w:rPr>
        <w:t xml:space="preserve"> meta </w:t>
      </w:r>
      <w:proofErr w:type="spellStart"/>
      <w:r w:rsidR="003D4B92" w:rsidRPr="003847CE">
        <w:rPr>
          <w:rFonts w:cs="Times New Roman"/>
          <w:sz w:val="24"/>
        </w:rPr>
        <w:t>jiġi</w:t>
      </w:r>
      <w:proofErr w:type="spellEnd"/>
      <w:r w:rsidR="003D4B92" w:rsidRPr="003847CE">
        <w:rPr>
          <w:rFonts w:cs="Times New Roman"/>
          <w:sz w:val="24"/>
        </w:rPr>
        <w:t>.</w:t>
      </w:r>
      <w:r w:rsidR="003D4B92" w:rsidRPr="003847CE">
        <w:rPr>
          <w:rFonts w:cs="Times New Roman"/>
          <w:sz w:val="24"/>
          <w:lang w:val="mt-MT"/>
        </w:rPr>
        <w:t>» (</w:t>
      </w:r>
      <w:r w:rsidR="003D4B92" w:rsidRPr="003847CE">
        <w:rPr>
          <w:rFonts w:cs="Times New Roman"/>
          <w:i/>
          <w:sz w:val="24"/>
          <w:lang w:val="mt-MT"/>
        </w:rPr>
        <w:t xml:space="preserve">1Ġw </w:t>
      </w:r>
      <w:r w:rsidR="003D4B92" w:rsidRPr="003847CE">
        <w:rPr>
          <w:rFonts w:cs="Times New Roman"/>
          <w:sz w:val="24"/>
          <w:lang w:val="mt-MT"/>
        </w:rPr>
        <w:t>2,28). Id-dixxiplu jkun fejn ikun Kristu meta jimxi warajH (</w:t>
      </w:r>
      <w:r w:rsidR="003D4B92" w:rsidRPr="003847CE">
        <w:rPr>
          <w:rFonts w:cs="Times New Roman"/>
          <w:i/>
          <w:sz w:val="24"/>
          <w:lang w:val="mt-MT"/>
        </w:rPr>
        <w:t xml:space="preserve">Ġw </w:t>
      </w:r>
      <w:r w:rsidR="003D4B92" w:rsidRPr="003847CE">
        <w:rPr>
          <w:rFonts w:cs="Times New Roman"/>
          <w:sz w:val="24"/>
          <w:lang w:val="mt-MT"/>
        </w:rPr>
        <w:t>12,26) biex hekk</w:t>
      </w:r>
      <w:r w:rsidR="00B42EB9" w:rsidRPr="003847CE">
        <w:rPr>
          <w:rFonts w:cs="Times New Roman"/>
          <w:sz w:val="24"/>
          <w:lang w:val="mt-MT"/>
        </w:rPr>
        <w:t xml:space="preserve"> ikunu jistgħu jikkontemplaw il-glorja li biha l-Missier libbes lill-Ibnu l-Waħdieni (cf. </w:t>
      </w:r>
      <w:r w:rsidR="00B42EB9" w:rsidRPr="003847CE">
        <w:rPr>
          <w:rFonts w:cs="Times New Roman"/>
          <w:i/>
          <w:sz w:val="24"/>
          <w:lang w:val="mt-MT"/>
        </w:rPr>
        <w:t xml:space="preserve">Ġw </w:t>
      </w:r>
      <w:r w:rsidR="00B42EB9" w:rsidRPr="003847CE">
        <w:rPr>
          <w:rFonts w:cs="Times New Roman"/>
          <w:sz w:val="24"/>
          <w:lang w:val="mt-MT"/>
        </w:rPr>
        <w:t xml:space="preserve">17,24; </w:t>
      </w:r>
      <w:r w:rsidR="00B42EB9" w:rsidRPr="003847CE">
        <w:rPr>
          <w:rFonts w:cs="Times New Roman"/>
          <w:i/>
          <w:sz w:val="24"/>
          <w:lang w:val="mt-MT"/>
        </w:rPr>
        <w:t xml:space="preserve">Rum </w:t>
      </w:r>
      <w:r w:rsidR="00B42EB9" w:rsidRPr="003847CE">
        <w:rPr>
          <w:rFonts w:cs="Times New Roman"/>
          <w:sz w:val="24"/>
          <w:lang w:val="mt-MT"/>
        </w:rPr>
        <w:t>8,17).</w:t>
      </w:r>
    </w:p>
    <w:p w:rsidR="00B42EB9" w:rsidRPr="003847CE" w:rsidRDefault="00B42EB9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</w:p>
    <w:p w:rsidR="00B42EB9" w:rsidRPr="003847CE" w:rsidRDefault="00B42EB9" w:rsidP="003847CE">
      <w:pPr>
        <w:spacing w:line="360" w:lineRule="auto"/>
        <w:jc w:val="both"/>
        <w:rPr>
          <w:rFonts w:cs="Times New Roman"/>
          <w:b/>
          <w:sz w:val="24"/>
          <w:lang w:val="mt-MT"/>
        </w:rPr>
      </w:pPr>
      <w:r w:rsidRPr="003847CE">
        <w:rPr>
          <w:rFonts w:cs="Times New Roman"/>
          <w:b/>
          <w:sz w:val="24"/>
          <w:lang w:val="mt-MT"/>
        </w:rPr>
        <w:t>U t-triq għall-post fejn sejjer tafuha.» Tumas qallu: «Mulej, aħna ma nafux fejn inti sejjer. Kif nistgħu nafu t-triq?»</w:t>
      </w:r>
    </w:p>
    <w:p w:rsidR="00B42EB9" w:rsidRPr="003847CE" w:rsidRDefault="00B42EB9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 xml:space="preserve">Ġesù kien ħabbrilhom it-triq tal-passjoni, il-mewt u l-qawmien tiegħu biex imur għand il-Missier (cf. 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 xml:space="preserve">10,9.11; </w:t>
      </w:r>
      <w:r w:rsidRPr="003847CE">
        <w:rPr>
          <w:rFonts w:cs="Times New Roman"/>
          <w:i/>
          <w:sz w:val="24"/>
          <w:lang w:val="mt-MT"/>
        </w:rPr>
        <w:t xml:space="preserve">Mt </w:t>
      </w:r>
      <w:r w:rsidRPr="003847CE">
        <w:rPr>
          <w:rFonts w:cs="Times New Roman"/>
          <w:sz w:val="24"/>
          <w:lang w:val="mt-MT"/>
        </w:rPr>
        <w:t xml:space="preserve">16,21; 20,18-19; </w:t>
      </w:r>
      <w:r w:rsidRPr="003847CE">
        <w:rPr>
          <w:rFonts w:cs="Times New Roman"/>
          <w:i/>
          <w:sz w:val="24"/>
          <w:lang w:val="mt-MT"/>
        </w:rPr>
        <w:t xml:space="preserve">Lq </w:t>
      </w:r>
      <w:r w:rsidRPr="003847CE">
        <w:rPr>
          <w:rFonts w:cs="Times New Roman"/>
          <w:sz w:val="24"/>
          <w:lang w:val="mt-MT"/>
        </w:rPr>
        <w:t xml:space="preserve">9,22; 18,31-32). Iżda Tumas imeriH u jwieġeb, anki f’isem sħabu, li ma jafux fejn sejjer. </w:t>
      </w:r>
      <w:r w:rsidR="005A414C" w:rsidRPr="003847CE">
        <w:rPr>
          <w:rFonts w:cs="Times New Roman"/>
          <w:sz w:val="24"/>
          <w:lang w:val="mt-MT"/>
        </w:rPr>
        <w:t xml:space="preserve">Il-mistoqsija ta’ Tumas tesprimi l-moħħ mudlam u tqil tad-dixxiplu biex jifhem lil Kristu li fl-istess ħin ifittex </w:t>
      </w:r>
      <w:r w:rsidR="005A414C" w:rsidRPr="003847CE">
        <w:rPr>
          <w:rFonts w:cs="Times New Roman"/>
          <w:i/>
          <w:sz w:val="24"/>
          <w:lang w:val="mt-MT"/>
        </w:rPr>
        <w:t>konfront</w:t>
      </w:r>
      <w:r w:rsidR="005A414C" w:rsidRPr="003847CE">
        <w:rPr>
          <w:rFonts w:cs="Times New Roman"/>
          <w:sz w:val="24"/>
          <w:lang w:val="mt-MT"/>
        </w:rPr>
        <w:t xml:space="preserve"> mal-kelmiet li qed jisma’.  </w:t>
      </w:r>
      <w:r w:rsidRPr="003847CE">
        <w:rPr>
          <w:rFonts w:cs="Times New Roman"/>
          <w:sz w:val="24"/>
          <w:lang w:val="mt-MT"/>
        </w:rPr>
        <w:t xml:space="preserve"> </w:t>
      </w:r>
    </w:p>
    <w:p w:rsidR="005A414C" w:rsidRPr="003847CE" w:rsidRDefault="005A414C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</w:p>
    <w:p w:rsidR="005A414C" w:rsidRPr="003847CE" w:rsidRDefault="005A414C" w:rsidP="003847CE">
      <w:pPr>
        <w:spacing w:after="0" w:line="360" w:lineRule="auto"/>
        <w:jc w:val="both"/>
        <w:rPr>
          <w:rFonts w:cs="Times New Roman"/>
          <w:b/>
          <w:sz w:val="24"/>
          <w:lang w:val="mt-MT"/>
        </w:rPr>
      </w:pPr>
      <w:r w:rsidRPr="003847CE">
        <w:rPr>
          <w:rFonts w:cs="Times New Roman"/>
          <w:b/>
          <w:sz w:val="24"/>
          <w:lang w:val="mt-MT"/>
        </w:rPr>
        <w:t>Wieġbu Ġesù: «Jiena hu t-triq u il-verità u l-ħajja. Ħadd ma jmur għand il-Missier jekk mhux permezz tiegħi.</w:t>
      </w:r>
    </w:p>
    <w:p w:rsidR="00B777B2" w:rsidRPr="003847CE" w:rsidRDefault="005A414C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>It-tliet titli li bihom Ġesù jirrivela lilu nnifsu juru fl-istess ħin x’inhu l-ġid li jingħatalna bl-għotja ta’ ħajtu għalina. Hu jgħallimna l-</w:t>
      </w:r>
      <w:r w:rsidRPr="003847CE">
        <w:rPr>
          <w:rFonts w:cs="Times New Roman"/>
          <w:i/>
          <w:sz w:val="24"/>
          <w:lang w:val="mt-MT"/>
        </w:rPr>
        <w:t>verità</w:t>
      </w:r>
      <w:r w:rsidRPr="003847CE">
        <w:rPr>
          <w:rFonts w:cs="Times New Roman"/>
          <w:sz w:val="24"/>
          <w:lang w:val="mt-MT"/>
        </w:rPr>
        <w:t xml:space="preserve"> għax jagħmilna kapaċi – jeħlisna (cf. 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>8,32) – sabiex fiH insiru ulied ubbidjenti li nfittxu r-rieda tal-Missier (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 xml:space="preserve">8,40.45; 17,17). Dan għaliex hu stess jgħammar fina (cf. </w:t>
      </w:r>
      <w:r w:rsidRPr="003847CE">
        <w:rPr>
          <w:rFonts w:cs="Times New Roman"/>
          <w:i/>
          <w:sz w:val="24"/>
          <w:lang w:val="mt-MT"/>
        </w:rPr>
        <w:t xml:space="preserve">2Ġw </w:t>
      </w:r>
      <w:r w:rsidRPr="003847CE">
        <w:rPr>
          <w:rFonts w:cs="Times New Roman"/>
          <w:sz w:val="24"/>
          <w:lang w:val="mt-MT"/>
        </w:rPr>
        <w:t xml:space="preserve">1-2) hekk li aħna nistgħu «nimxu fil-verità» (cf. </w:t>
      </w:r>
      <w:r w:rsidRPr="003847CE">
        <w:rPr>
          <w:rFonts w:cs="Times New Roman"/>
          <w:i/>
          <w:sz w:val="24"/>
          <w:lang w:val="mt-MT"/>
        </w:rPr>
        <w:t>3Ġw</w:t>
      </w:r>
      <w:r w:rsidRPr="003847CE">
        <w:rPr>
          <w:rFonts w:cs="Times New Roman"/>
          <w:sz w:val="24"/>
          <w:lang w:val="mt-MT"/>
        </w:rPr>
        <w:t xml:space="preserve"> 3-4), «nagħmlu l-verità (is-sewwa)» (</w:t>
      </w:r>
      <w:r w:rsidR="00B777B2" w:rsidRPr="003847CE">
        <w:rPr>
          <w:rFonts w:cs="Times New Roman"/>
          <w:i/>
          <w:sz w:val="24"/>
          <w:lang w:val="mt-MT"/>
        </w:rPr>
        <w:t xml:space="preserve">Ġw </w:t>
      </w:r>
      <w:r w:rsidR="00B777B2" w:rsidRPr="003847CE">
        <w:rPr>
          <w:rFonts w:cs="Times New Roman"/>
          <w:sz w:val="24"/>
          <w:lang w:val="mt-MT"/>
        </w:rPr>
        <w:t xml:space="preserve">3,21) billi nagħmlu skont ma jitlobna Hu. Kristu jgħallimna kif </w:t>
      </w:r>
      <w:r w:rsidR="00B777B2" w:rsidRPr="003847CE">
        <w:rPr>
          <w:rFonts w:cs="Times New Roman"/>
          <w:i/>
          <w:sz w:val="24"/>
          <w:lang w:val="mt-MT"/>
        </w:rPr>
        <w:t>nimxu fit-triq</w:t>
      </w:r>
      <w:r w:rsidR="00B777B2" w:rsidRPr="003847CE">
        <w:rPr>
          <w:rFonts w:cs="Times New Roman"/>
          <w:sz w:val="24"/>
          <w:lang w:val="mt-MT"/>
        </w:rPr>
        <w:t xml:space="preserve"> li twassal għall-Missier (</w:t>
      </w:r>
      <w:r w:rsidR="00B777B2" w:rsidRPr="003847CE">
        <w:rPr>
          <w:rFonts w:cs="Times New Roman"/>
          <w:i/>
          <w:sz w:val="24"/>
          <w:lang w:val="mt-MT"/>
        </w:rPr>
        <w:t xml:space="preserve">Ġw </w:t>
      </w:r>
      <w:r w:rsidR="00B777B2" w:rsidRPr="003847CE">
        <w:rPr>
          <w:rFonts w:cs="Times New Roman"/>
          <w:sz w:val="24"/>
          <w:lang w:val="mt-MT"/>
        </w:rPr>
        <w:t xml:space="preserve">8,12; 11,9-10; 12,35) billi hu stess jagħtina l-eżempju (cf. </w:t>
      </w:r>
      <w:r w:rsidR="00B777B2" w:rsidRPr="003847CE">
        <w:rPr>
          <w:rFonts w:cs="Times New Roman"/>
          <w:i/>
          <w:sz w:val="24"/>
          <w:lang w:val="mt-MT"/>
        </w:rPr>
        <w:t xml:space="preserve">Ġw </w:t>
      </w:r>
      <w:r w:rsidR="00B777B2" w:rsidRPr="003847CE">
        <w:rPr>
          <w:rFonts w:cs="Times New Roman"/>
          <w:sz w:val="24"/>
          <w:lang w:val="mt-MT"/>
        </w:rPr>
        <w:t xml:space="preserve">13,15; </w:t>
      </w:r>
      <w:r w:rsidR="00B777B2" w:rsidRPr="003847CE">
        <w:rPr>
          <w:rFonts w:cs="Times New Roman"/>
          <w:i/>
          <w:sz w:val="24"/>
          <w:lang w:val="mt-MT"/>
        </w:rPr>
        <w:t xml:space="preserve">1Ġw </w:t>
      </w:r>
      <w:r w:rsidR="00B777B2" w:rsidRPr="003847CE">
        <w:rPr>
          <w:rFonts w:cs="Times New Roman"/>
          <w:sz w:val="24"/>
          <w:lang w:val="mt-MT"/>
        </w:rPr>
        <w:t>2,6) u hekk isir «it-triq, ġdida u ħajja» (</w:t>
      </w:r>
      <w:r w:rsidR="00B777B2" w:rsidRPr="003847CE">
        <w:rPr>
          <w:rFonts w:cs="Times New Roman"/>
          <w:i/>
          <w:sz w:val="24"/>
          <w:lang w:val="mt-MT"/>
        </w:rPr>
        <w:t>Lhud</w:t>
      </w:r>
      <w:r w:rsidR="00B777B2" w:rsidRPr="003847CE">
        <w:rPr>
          <w:rFonts w:cs="Times New Roman"/>
          <w:sz w:val="24"/>
          <w:lang w:val="mt-MT"/>
        </w:rPr>
        <w:t xml:space="preserve"> 10,20) li minnha għandna ngħaddu. Kristu jagħti lid-dixxipli tiegħu «l-kliem tal-ħajja ta’ dejjem» (</w:t>
      </w:r>
      <w:r w:rsidR="00B777B2" w:rsidRPr="003847CE">
        <w:rPr>
          <w:rFonts w:cs="Times New Roman"/>
          <w:i/>
          <w:sz w:val="24"/>
          <w:lang w:val="mt-MT"/>
        </w:rPr>
        <w:t xml:space="preserve">Ġw </w:t>
      </w:r>
      <w:r w:rsidR="00B777B2" w:rsidRPr="003847CE">
        <w:rPr>
          <w:rFonts w:cs="Times New Roman"/>
          <w:sz w:val="24"/>
          <w:lang w:val="mt-MT"/>
        </w:rPr>
        <w:t>6,68; cf. 1,4; 12,50) u fih il-bniedem ma jmut qatt. Id-dixxiplu għalhekk għandu jilqgħu bħala t-</w:t>
      </w:r>
      <w:r w:rsidR="00B777B2" w:rsidRPr="003847CE">
        <w:rPr>
          <w:rFonts w:cs="Times New Roman"/>
          <w:i/>
          <w:sz w:val="24"/>
          <w:lang w:val="mt-MT"/>
        </w:rPr>
        <w:t>triq</w:t>
      </w:r>
      <w:r w:rsidR="00B777B2" w:rsidRPr="003847CE">
        <w:rPr>
          <w:rFonts w:cs="Times New Roman"/>
          <w:sz w:val="24"/>
          <w:lang w:val="mt-MT"/>
        </w:rPr>
        <w:t xml:space="preserve"> li twasslu, il-</w:t>
      </w:r>
      <w:r w:rsidR="00B777B2" w:rsidRPr="003847CE">
        <w:rPr>
          <w:rFonts w:cs="Times New Roman"/>
          <w:i/>
          <w:sz w:val="24"/>
          <w:lang w:val="mt-MT"/>
        </w:rPr>
        <w:t>verità</w:t>
      </w:r>
      <w:r w:rsidR="00B777B2" w:rsidRPr="003847CE">
        <w:rPr>
          <w:rFonts w:cs="Times New Roman"/>
          <w:sz w:val="24"/>
          <w:lang w:val="mt-MT"/>
        </w:rPr>
        <w:t xml:space="preserve"> li teħilsu, il-</w:t>
      </w:r>
      <w:r w:rsidR="00B777B2" w:rsidRPr="003847CE">
        <w:rPr>
          <w:rFonts w:cs="Times New Roman"/>
          <w:i/>
          <w:sz w:val="24"/>
          <w:lang w:val="mt-MT"/>
        </w:rPr>
        <w:t>ħajja</w:t>
      </w:r>
      <w:r w:rsidR="00B777B2" w:rsidRPr="003847CE">
        <w:rPr>
          <w:rFonts w:cs="Times New Roman"/>
          <w:sz w:val="24"/>
          <w:lang w:val="mt-MT"/>
        </w:rPr>
        <w:t xml:space="preserve"> li ssalvah, għaliex hu x-xbieha tal-Missier (cf. </w:t>
      </w:r>
      <w:r w:rsidR="00B777B2" w:rsidRPr="003847CE">
        <w:rPr>
          <w:rFonts w:cs="Times New Roman"/>
          <w:i/>
          <w:sz w:val="24"/>
          <w:lang w:val="mt-MT"/>
        </w:rPr>
        <w:t xml:space="preserve">2Kor </w:t>
      </w:r>
      <w:r w:rsidR="00B777B2" w:rsidRPr="003847CE">
        <w:rPr>
          <w:rFonts w:cs="Times New Roman"/>
          <w:sz w:val="24"/>
          <w:lang w:val="mt-MT"/>
        </w:rPr>
        <w:t>4,4)</w:t>
      </w:r>
      <w:r w:rsidR="00B777B2" w:rsidRPr="003847CE">
        <w:rPr>
          <w:rFonts w:cs="Times New Roman"/>
          <w:sz w:val="24"/>
        </w:rPr>
        <w:t>: «Hu, l-</w:t>
      </w:r>
      <w:proofErr w:type="spellStart"/>
      <w:r w:rsidR="00B777B2" w:rsidRPr="003847CE">
        <w:rPr>
          <w:rFonts w:cs="Times New Roman"/>
          <w:sz w:val="24"/>
        </w:rPr>
        <w:t>Iben</w:t>
      </w:r>
      <w:proofErr w:type="spellEnd"/>
      <w:r w:rsidR="00B777B2" w:rsidRPr="003847CE">
        <w:rPr>
          <w:rFonts w:cs="Times New Roman"/>
          <w:sz w:val="24"/>
        </w:rPr>
        <w:t xml:space="preserve">, li </w:t>
      </w:r>
      <w:proofErr w:type="spellStart"/>
      <w:r w:rsidR="00B777B2" w:rsidRPr="003847CE">
        <w:rPr>
          <w:rFonts w:cs="Times New Roman"/>
          <w:sz w:val="24"/>
        </w:rPr>
        <w:t>hu</w:t>
      </w:r>
      <w:proofErr w:type="spellEnd"/>
      <w:r w:rsidR="00B777B2" w:rsidRPr="003847CE">
        <w:rPr>
          <w:rFonts w:cs="Times New Roman"/>
          <w:sz w:val="24"/>
        </w:rPr>
        <w:t xml:space="preserve"> d-</w:t>
      </w:r>
      <w:proofErr w:type="spellStart"/>
      <w:r w:rsidR="00B777B2" w:rsidRPr="003847CE">
        <w:rPr>
          <w:rFonts w:cs="Times New Roman"/>
          <w:sz w:val="24"/>
        </w:rPr>
        <w:t>dija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tal-glorja</w:t>
      </w:r>
      <w:proofErr w:type="spellEnd"/>
      <w:r w:rsidR="00B777B2" w:rsidRPr="003847CE">
        <w:rPr>
          <w:rFonts w:cs="Times New Roman"/>
          <w:sz w:val="24"/>
        </w:rPr>
        <w:t xml:space="preserve"> ta' </w:t>
      </w:r>
      <w:proofErr w:type="spellStart"/>
      <w:r w:rsidR="00B777B2" w:rsidRPr="003847CE">
        <w:rPr>
          <w:rFonts w:cs="Times New Roman"/>
          <w:sz w:val="24"/>
        </w:rPr>
        <w:t>Alla</w:t>
      </w:r>
      <w:proofErr w:type="spellEnd"/>
      <w:r w:rsidR="00B777B2" w:rsidRPr="003847CE">
        <w:rPr>
          <w:rFonts w:cs="Times New Roman"/>
          <w:sz w:val="24"/>
        </w:rPr>
        <w:t xml:space="preserve"> u x-</w:t>
      </w:r>
      <w:proofErr w:type="spellStart"/>
      <w:r w:rsidR="00B777B2" w:rsidRPr="003847CE">
        <w:rPr>
          <w:rFonts w:cs="Times New Roman"/>
          <w:sz w:val="24"/>
        </w:rPr>
        <w:t>xbieha</w:t>
      </w:r>
      <w:proofErr w:type="spellEnd"/>
      <w:r w:rsidR="00B777B2" w:rsidRPr="003847CE">
        <w:rPr>
          <w:rFonts w:cs="Times New Roman"/>
          <w:sz w:val="24"/>
        </w:rPr>
        <w:t xml:space="preserve"> ta' l-</w:t>
      </w:r>
      <w:proofErr w:type="spellStart"/>
      <w:r w:rsidR="00B777B2" w:rsidRPr="003847CE">
        <w:rPr>
          <w:rFonts w:cs="Times New Roman"/>
          <w:sz w:val="24"/>
        </w:rPr>
        <w:t>essenza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tiegħu</w:t>
      </w:r>
      <w:proofErr w:type="spellEnd"/>
      <w:r w:rsidR="00B777B2" w:rsidRPr="003847CE">
        <w:rPr>
          <w:rFonts w:cs="Times New Roman"/>
          <w:sz w:val="24"/>
        </w:rPr>
        <w:t xml:space="preserve">, u li </w:t>
      </w:r>
      <w:proofErr w:type="spellStart"/>
      <w:r w:rsidR="00B777B2" w:rsidRPr="003847CE">
        <w:rPr>
          <w:rFonts w:cs="Times New Roman"/>
          <w:sz w:val="24"/>
        </w:rPr>
        <w:t>jżomm</w:t>
      </w:r>
      <w:proofErr w:type="spellEnd"/>
      <w:r w:rsidR="00B777B2" w:rsidRPr="003847CE">
        <w:rPr>
          <w:rFonts w:cs="Times New Roman"/>
          <w:sz w:val="24"/>
        </w:rPr>
        <w:t xml:space="preserve"> id-</w:t>
      </w:r>
      <w:proofErr w:type="spellStart"/>
      <w:r w:rsidR="00B777B2" w:rsidRPr="003847CE">
        <w:rPr>
          <w:rFonts w:cs="Times New Roman"/>
          <w:sz w:val="24"/>
        </w:rPr>
        <w:t>dinja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kollha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bil-kelma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setgħana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tiegħu</w:t>
      </w:r>
      <w:proofErr w:type="spellEnd"/>
      <w:r w:rsidR="00B777B2" w:rsidRPr="003847CE">
        <w:rPr>
          <w:rFonts w:cs="Times New Roman"/>
          <w:sz w:val="24"/>
        </w:rPr>
        <w:t xml:space="preserve">, </w:t>
      </w:r>
      <w:proofErr w:type="spellStart"/>
      <w:r w:rsidR="00B777B2" w:rsidRPr="003847CE">
        <w:rPr>
          <w:rFonts w:cs="Times New Roman"/>
          <w:sz w:val="24"/>
        </w:rPr>
        <w:t>wara</w:t>
      </w:r>
      <w:proofErr w:type="spellEnd"/>
      <w:r w:rsidR="00B777B2" w:rsidRPr="003847CE">
        <w:rPr>
          <w:rFonts w:cs="Times New Roman"/>
          <w:sz w:val="24"/>
        </w:rPr>
        <w:t xml:space="preserve"> li </w:t>
      </w:r>
      <w:proofErr w:type="spellStart"/>
      <w:r w:rsidR="00B777B2" w:rsidRPr="003847CE">
        <w:rPr>
          <w:rFonts w:cs="Times New Roman"/>
          <w:sz w:val="24"/>
        </w:rPr>
        <w:t>naddafna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minn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dnubietna</w:t>
      </w:r>
      <w:proofErr w:type="spellEnd"/>
      <w:r w:rsidR="00B777B2" w:rsidRPr="003847CE">
        <w:rPr>
          <w:rFonts w:cs="Times New Roman"/>
          <w:sz w:val="24"/>
        </w:rPr>
        <w:t xml:space="preserve">, </w:t>
      </w:r>
      <w:proofErr w:type="spellStart"/>
      <w:r w:rsidR="00B777B2" w:rsidRPr="003847CE">
        <w:rPr>
          <w:rFonts w:cs="Times New Roman"/>
          <w:sz w:val="24"/>
        </w:rPr>
        <w:t>qagħad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fuq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il-lemin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tal-kobor</w:t>
      </w:r>
      <w:proofErr w:type="spellEnd"/>
      <w:r w:rsidR="00B777B2" w:rsidRPr="003847CE">
        <w:rPr>
          <w:rFonts w:cs="Times New Roman"/>
          <w:sz w:val="24"/>
        </w:rPr>
        <w:t xml:space="preserve"> ta' </w:t>
      </w:r>
      <w:proofErr w:type="spellStart"/>
      <w:r w:rsidR="00B777B2" w:rsidRPr="003847CE">
        <w:rPr>
          <w:rFonts w:cs="Times New Roman"/>
          <w:sz w:val="24"/>
        </w:rPr>
        <w:t>Alla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fl-għoli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proofErr w:type="spellStart"/>
      <w:r w:rsidR="00B777B2" w:rsidRPr="003847CE">
        <w:rPr>
          <w:rFonts w:cs="Times New Roman"/>
          <w:sz w:val="24"/>
        </w:rPr>
        <w:t>tas-smewwiet</w:t>
      </w:r>
      <w:proofErr w:type="spellEnd"/>
      <w:r w:rsidR="00B777B2" w:rsidRPr="003847CE">
        <w:rPr>
          <w:rFonts w:cs="Times New Roman"/>
          <w:sz w:val="24"/>
        </w:rPr>
        <w:t>,» (</w:t>
      </w:r>
      <w:proofErr w:type="spellStart"/>
      <w:r w:rsidR="00B777B2" w:rsidRPr="003847CE">
        <w:rPr>
          <w:rFonts w:cs="Times New Roman"/>
          <w:sz w:val="24"/>
        </w:rPr>
        <w:t>Lhud</w:t>
      </w:r>
      <w:proofErr w:type="spellEnd"/>
      <w:r w:rsidR="00B777B2" w:rsidRPr="003847CE">
        <w:rPr>
          <w:rFonts w:cs="Times New Roman"/>
          <w:sz w:val="24"/>
        </w:rPr>
        <w:t xml:space="preserve"> </w:t>
      </w:r>
      <w:r w:rsidR="00BB3C26" w:rsidRPr="003847CE">
        <w:rPr>
          <w:rFonts w:cs="Times New Roman"/>
          <w:sz w:val="24"/>
        </w:rPr>
        <w:t>1,3).</w:t>
      </w:r>
    </w:p>
    <w:p w:rsidR="00B777B2" w:rsidRPr="003847CE" w:rsidRDefault="00B777B2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</w:p>
    <w:p w:rsidR="00BB3C26" w:rsidRPr="003847CE" w:rsidRDefault="00BB3C26" w:rsidP="003847CE">
      <w:pPr>
        <w:spacing w:after="0" w:line="360" w:lineRule="auto"/>
        <w:jc w:val="both"/>
        <w:rPr>
          <w:rFonts w:cs="Times New Roman"/>
          <w:b/>
          <w:sz w:val="24"/>
          <w:lang w:val="mt-MT"/>
        </w:rPr>
      </w:pPr>
      <w:r w:rsidRPr="003847CE">
        <w:rPr>
          <w:rFonts w:cs="Times New Roman"/>
          <w:b/>
          <w:sz w:val="24"/>
          <w:lang w:val="mt-MT"/>
        </w:rPr>
        <w:t>Kieku għaraftu lili, kontu tagħrfu wkoll lil Missieri: minn issa ’l quddiem tagħrfuh, anzi diġà rajtuh.» Qallu Filippu: «Mulej, urina l-Missier, u jkun biżżejjed għalina.»</w:t>
      </w:r>
    </w:p>
    <w:p w:rsidR="00BB3C26" w:rsidRPr="003847CE" w:rsidRDefault="00BB3C26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>Il-kliem ta’ Ġesù fuq il-Missier iqanqlu x-xewqa ta’ Filippu biex jaraH. Hija talba li tixbah lil dik ta’ Mosè u tal-bniedem ta’ kull żmien li jixtieq jikkontempla l-glorja ta’ Missieru (“</w:t>
      </w:r>
      <w:r w:rsidRPr="003847CE">
        <w:rPr>
          <w:rFonts w:cs="Times New Roman"/>
          <w:i/>
          <w:sz w:val="24"/>
          <w:lang w:val="mt-MT"/>
        </w:rPr>
        <w:t>vita hominis visio Dei</w:t>
      </w:r>
      <w:r w:rsidRPr="003847CE">
        <w:rPr>
          <w:rFonts w:cs="Times New Roman"/>
          <w:sz w:val="24"/>
          <w:lang w:val="mt-MT"/>
        </w:rPr>
        <w:t>”): «Ħallini, nitolbok, nara l-glorja tiegħek.» (</w:t>
      </w:r>
      <w:r w:rsidRPr="003847CE">
        <w:rPr>
          <w:rFonts w:cs="Times New Roman"/>
          <w:i/>
          <w:sz w:val="24"/>
          <w:lang w:val="mt-MT"/>
        </w:rPr>
        <w:t xml:space="preserve">Eż </w:t>
      </w:r>
      <w:r w:rsidRPr="003847CE">
        <w:rPr>
          <w:rFonts w:cs="Times New Roman"/>
          <w:sz w:val="24"/>
          <w:lang w:val="mt-MT"/>
        </w:rPr>
        <w:t xml:space="preserve">33,18). </w:t>
      </w:r>
    </w:p>
    <w:p w:rsidR="00AA6698" w:rsidRPr="003847CE" w:rsidRDefault="00AA6698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</w:p>
    <w:p w:rsidR="00BB3C26" w:rsidRPr="003847CE" w:rsidRDefault="00BB3C26" w:rsidP="003847CE">
      <w:pPr>
        <w:spacing w:after="0" w:line="360" w:lineRule="auto"/>
        <w:jc w:val="both"/>
        <w:rPr>
          <w:rFonts w:cs="Times New Roman"/>
          <w:b/>
          <w:sz w:val="24"/>
          <w:lang w:val="mt-MT"/>
        </w:rPr>
      </w:pPr>
      <w:r w:rsidRPr="003847CE">
        <w:rPr>
          <w:rFonts w:cs="Times New Roman"/>
          <w:b/>
          <w:sz w:val="24"/>
          <w:lang w:val="mt-MT"/>
        </w:rPr>
        <w:lastRenderedPageBreak/>
        <w:t>Ġesù wieġeb: «Ili daqshekk magħkom, Filippu, u għadek ma għaraftnix? Min ra lili ra lill-Missier. Kif tgħidli: “Urina l-Missier?” Ma temminx li jiena fil-Missier u l-Missier fija?</w:t>
      </w:r>
    </w:p>
    <w:p w:rsidR="00AA6698" w:rsidRPr="003847CE" w:rsidRDefault="00AA6698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 xml:space="preserve">Din ix-xewqa ssib it-tweġiba tagħha fi Kristu li għarrafna lil dak Alla li ħadd qatt ma ra (cf. 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 xml:space="preserve">1,18), li għarraf isem-il Missier lil dawk li Hu taf fid-dinja (cf. 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>17,6). Hu «ħaġa waħda» mal-Missier (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>10,30; cf. 1,1). Bħal Filippu, jista’ jiġri li aħna nkunu qed infittxu xi turija grandjuża tal-Missier mingħajr ma nintebħu li huwa fil-kontemplazzjoni tal-Iben li aħna nkunu nistgħu narawH.</w:t>
      </w:r>
      <w:r w:rsidR="00C96C1E" w:rsidRPr="003847CE">
        <w:rPr>
          <w:rFonts w:cs="Times New Roman"/>
          <w:sz w:val="24"/>
          <w:lang w:val="mt-MT"/>
        </w:rPr>
        <w:t xml:space="preserve"> Jista’ ikun li nibdew niddubitaw meta ngħaddu mill-esperjenza tan-nixfa spiritwali fejn il-qalb ma tibqax tħoss l-effett sensibbli tal-grazzja u r-ruħ tisfa bla faraġ, bla ħeġġa, għajjiena. Anki f’dawn il-mumenti ta’ deżolazzjoni għandna nimmaturaw fil-fidi biex nimxu wara l-Mulej mhux frott is-sodisfazzjonijiet sensibbli, imma frott l-imħabba. </w:t>
      </w:r>
      <w:r w:rsidRPr="003847CE">
        <w:rPr>
          <w:rFonts w:cs="Times New Roman"/>
          <w:sz w:val="24"/>
          <w:lang w:val="mt-MT"/>
        </w:rPr>
        <w:t>Ġesù jitlob mi</w:t>
      </w:r>
      <w:r w:rsidR="00C96C1E" w:rsidRPr="003847CE">
        <w:rPr>
          <w:rFonts w:cs="Times New Roman"/>
          <w:sz w:val="24"/>
          <w:lang w:val="mt-MT"/>
        </w:rPr>
        <w:t>nna, dixxipli tiegħu</w:t>
      </w:r>
      <w:r w:rsidRPr="003847CE">
        <w:rPr>
          <w:rFonts w:cs="Times New Roman"/>
          <w:sz w:val="24"/>
          <w:lang w:val="mt-MT"/>
        </w:rPr>
        <w:t xml:space="preserve"> l-</w:t>
      </w:r>
      <w:r w:rsidRPr="003847CE">
        <w:rPr>
          <w:rFonts w:cs="Times New Roman"/>
          <w:i/>
          <w:sz w:val="24"/>
          <w:lang w:val="mt-MT"/>
        </w:rPr>
        <w:t>fidi</w:t>
      </w:r>
      <w:r w:rsidR="00C96C1E" w:rsidRPr="003847CE">
        <w:rPr>
          <w:rFonts w:cs="Times New Roman"/>
          <w:i/>
          <w:sz w:val="24"/>
          <w:lang w:val="mt-MT"/>
        </w:rPr>
        <w:t xml:space="preserve"> </w:t>
      </w:r>
      <w:r w:rsidR="00C96C1E" w:rsidRPr="003847CE">
        <w:rPr>
          <w:rFonts w:cs="Times New Roman"/>
          <w:sz w:val="24"/>
          <w:lang w:val="mt-MT"/>
        </w:rPr>
        <w:t>fiH</w:t>
      </w:r>
      <w:r w:rsidRPr="003847CE">
        <w:rPr>
          <w:rFonts w:cs="Times New Roman"/>
          <w:sz w:val="24"/>
          <w:lang w:val="mt-MT"/>
        </w:rPr>
        <w:t xml:space="preserve"> sabiex i</w:t>
      </w:r>
      <w:r w:rsidR="00C96C1E" w:rsidRPr="003847CE">
        <w:rPr>
          <w:rFonts w:cs="Times New Roman"/>
          <w:sz w:val="24"/>
          <w:lang w:val="mt-MT"/>
        </w:rPr>
        <w:t>n</w:t>
      </w:r>
      <w:r w:rsidRPr="003847CE">
        <w:rPr>
          <w:rFonts w:cs="Times New Roman"/>
          <w:sz w:val="24"/>
          <w:lang w:val="mt-MT"/>
        </w:rPr>
        <w:t>kun</w:t>
      </w:r>
      <w:r w:rsidR="00C96C1E" w:rsidRPr="003847CE">
        <w:rPr>
          <w:rFonts w:cs="Times New Roman"/>
          <w:sz w:val="24"/>
          <w:lang w:val="mt-MT"/>
        </w:rPr>
        <w:t>u</w:t>
      </w:r>
      <w:r w:rsidRPr="003847CE">
        <w:rPr>
          <w:rFonts w:cs="Times New Roman"/>
          <w:sz w:val="24"/>
          <w:lang w:val="mt-MT"/>
        </w:rPr>
        <w:t xml:space="preserve"> </w:t>
      </w:r>
      <w:r w:rsidR="00C96C1E" w:rsidRPr="003847CE">
        <w:rPr>
          <w:rFonts w:cs="Times New Roman"/>
          <w:sz w:val="24"/>
          <w:lang w:val="mt-MT"/>
        </w:rPr>
        <w:t>n</w:t>
      </w:r>
      <w:r w:rsidRPr="003847CE">
        <w:rPr>
          <w:rFonts w:cs="Times New Roman"/>
          <w:sz w:val="24"/>
          <w:lang w:val="mt-MT"/>
        </w:rPr>
        <w:t>ist</w:t>
      </w:r>
      <w:r w:rsidR="00C96C1E" w:rsidRPr="003847CE">
        <w:rPr>
          <w:rFonts w:cs="Times New Roman"/>
          <w:sz w:val="24"/>
          <w:lang w:val="mt-MT"/>
        </w:rPr>
        <w:t>għu</w:t>
      </w:r>
      <w:r w:rsidRPr="003847CE">
        <w:rPr>
          <w:rFonts w:cs="Times New Roman"/>
          <w:sz w:val="24"/>
          <w:lang w:val="mt-MT"/>
        </w:rPr>
        <w:t xml:space="preserve"> </w:t>
      </w:r>
      <w:r w:rsidR="00C96C1E" w:rsidRPr="003847CE">
        <w:rPr>
          <w:rFonts w:cs="Times New Roman"/>
          <w:sz w:val="24"/>
          <w:lang w:val="mt-MT"/>
        </w:rPr>
        <w:t>n</w:t>
      </w:r>
      <w:r w:rsidRPr="003847CE">
        <w:rPr>
          <w:rFonts w:cs="Times New Roman"/>
          <w:sz w:val="24"/>
          <w:lang w:val="mt-MT"/>
        </w:rPr>
        <w:t>ara</w:t>
      </w:r>
      <w:r w:rsidR="00C96C1E" w:rsidRPr="003847CE">
        <w:rPr>
          <w:rFonts w:cs="Times New Roman"/>
          <w:sz w:val="24"/>
          <w:lang w:val="mt-MT"/>
        </w:rPr>
        <w:t>w</w:t>
      </w:r>
      <w:r w:rsidRPr="003847CE">
        <w:rPr>
          <w:rFonts w:cs="Times New Roman"/>
          <w:sz w:val="24"/>
          <w:lang w:val="mt-MT"/>
        </w:rPr>
        <w:t xml:space="preserve"> </w:t>
      </w:r>
      <w:r w:rsidR="00C96C1E" w:rsidRPr="003847CE">
        <w:rPr>
          <w:rFonts w:cs="Times New Roman"/>
          <w:sz w:val="24"/>
          <w:lang w:val="mt-MT"/>
        </w:rPr>
        <w:t>D</w:t>
      </w:r>
      <w:r w:rsidRPr="003847CE">
        <w:rPr>
          <w:rFonts w:cs="Times New Roman"/>
          <w:sz w:val="24"/>
          <w:lang w:val="mt-MT"/>
        </w:rPr>
        <w:t>ak li qalbu mxenqa għalih: «Ruħi għatxana għal Alla, għal Alla l-ħaj; meta niġi u nara wiċċ Alla?» (</w:t>
      </w:r>
      <w:r w:rsidRPr="003847CE">
        <w:rPr>
          <w:rFonts w:cs="Times New Roman"/>
          <w:i/>
          <w:sz w:val="24"/>
          <w:lang w:val="mt-MT"/>
        </w:rPr>
        <w:t xml:space="preserve">S </w:t>
      </w:r>
      <w:r w:rsidRPr="003847CE">
        <w:rPr>
          <w:rFonts w:cs="Times New Roman"/>
          <w:sz w:val="24"/>
          <w:lang w:val="mt-MT"/>
        </w:rPr>
        <w:t xml:space="preserve">42,3; cf. </w:t>
      </w:r>
      <w:r w:rsidRPr="003847CE">
        <w:rPr>
          <w:rFonts w:cs="Times New Roman"/>
          <w:i/>
          <w:sz w:val="24"/>
          <w:lang w:val="mt-MT"/>
        </w:rPr>
        <w:t>S</w:t>
      </w:r>
      <w:r w:rsidRPr="003847CE">
        <w:rPr>
          <w:rFonts w:cs="Times New Roman"/>
          <w:sz w:val="24"/>
          <w:lang w:val="mt-MT"/>
        </w:rPr>
        <w:t xml:space="preserve"> 13,2; 17,5; 27,8-9; 31,17...). </w:t>
      </w:r>
    </w:p>
    <w:p w:rsidR="00AA6698" w:rsidRPr="003847CE" w:rsidRDefault="00AA6698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</w:p>
    <w:p w:rsidR="00AA6698" w:rsidRPr="003847CE" w:rsidRDefault="00AA6698" w:rsidP="003847CE">
      <w:pPr>
        <w:spacing w:after="0" w:line="360" w:lineRule="auto"/>
        <w:jc w:val="both"/>
        <w:rPr>
          <w:rFonts w:cs="Times New Roman"/>
          <w:b/>
          <w:sz w:val="24"/>
          <w:lang w:val="mt-MT"/>
        </w:rPr>
      </w:pPr>
      <w:r w:rsidRPr="003847CE">
        <w:rPr>
          <w:rFonts w:cs="Times New Roman"/>
          <w:b/>
          <w:sz w:val="24"/>
          <w:lang w:val="mt-MT"/>
        </w:rPr>
        <w:t>Il-kliem li ngħidilkom jien, ma ngħidux minn moħħi, ma ngħidux minn moħħi iżda l-Missier li jgħammar fija qiegħed jagħmel l-opri tiegħu. Emmnuni! Jiena fil-Missier u l-Missier fija. Jekk mhux għal ħaġ’oħra, emmnuni minħabba dawn l-opri stess.</w:t>
      </w:r>
    </w:p>
    <w:p w:rsidR="00AA6698" w:rsidRPr="003847CE" w:rsidRDefault="00C562B3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 xml:space="preserve">Meta Ġesù jitkellem dwar il-mirakli li jwettaq hu ma jseħilhomx «sinjali» </w:t>
      </w:r>
      <w:r w:rsidRPr="003847CE">
        <w:rPr>
          <w:rFonts w:cs="Times New Roman"/>
          <w:sz w:val="24"/>
        </w:rPr>
        <w:t>(</w:t>
      </w:r>
      <w:r w:rsidRPr="003847CE">
        <w:rPr>
          <w:rFonts w:cs="Times New Roman"/>
          <w:sz w:val="24"/>
          <w:lang w:val="mt-MT"/>
        </w:rPr>
        <w:t>«</w:t>
      </w:r>
      <w:proofErr w:type="spellStart"/>
      <w:r w:rsidRPr="003847CE">
        <w:rPr>
          <w:rFonts w:cs="Times New Roman"/>
          <w:sz w:val="24"/>
        </w:rPr>
        <w:t>σημεῖον</w:t>
      </w:r>
      <w:proofErr w:type="spellEnd"/>
      <w:r w:rsidRPr="003847CE">
        <w:rPr>
          <w:rFonts w:cs="Times New Roman"/>
          <w:sz w:val="24"/>
          <w:lang w:val="mt-MT"/>
        </w:rPr>
        <w:t xml:space="preserve">» 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 xml:space="preserve">2,11) imma «opri» </w:t>
      </w:r>
      <w:r w:rsidRPr="003847CE">
        <w:rPr>
          <w:rFonts w:cs="Times New Roman"/>
          <w:sz w:val="24"/>
        </w:rPr>
        <w:t>(«</w:t>
      </w:r>
      <w:proofErr w:type="spellStart"/>
      <w:r w:rsidRPr="003847CE">
        <w:rPr>
          <w:rFonts w:cs="Times New Roman"/>
          <w:sz w:val="24"/>
        </w:rPr>
        <w:t>ἔργον</w:t>
      </w:r>
      <w:proofErr w:type="spellEnd"/>
      <w:r w:rsidRPr="003847CE">
        <w:rPr>
          <w:rFonts w:cs="Times New Roman"/>
          <w:sz w:val="24"/>
          <w:lang w:val="mt-MT"/>
        </w:rPr>
        <w:t xml:space="preserve">») għax hu jagħmel dak li jara lill-Missieru jagħmel (cf. 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>5,19-21. 36). L-opri għalhekk juru li huwa Alla li jaħdem permezz u fi Kristu (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 xml:space="preserve">10,25.37-38). Il-bniedem li ma jara l-opri u ma jemminx jaqa’ fl-akbar dnub (cf. </w:t>
      </w:r>
      <w:r w:rsidRPr="003847CE">
        <w:rPr>
          <w:rFonts w:cs="Times New Roman"/>
          <w:i/>
          <w:sz w:val="24"/>
          <w:lang w:val="mt-MT"/>
        </w:rPr>
        <w:t xml:space="preserve">Ġw </w:t>
      </w:r>
      <w:r w:rsidRPr="003847CE">
        <w:rPr>
          <w:rFonts w:cs="Times New Roman"/>
          <w:sz w:val="24"/>
          <w:lang w:val="mt-MT"/>
        </w:rPr>
        <w:t xml:space="preserve">15, 22.24). </w:t>
      </w:r>
    </w:p>
    <w:p w:rsidR="00C562B3" w:rsidRPr="003847CE" w:rsidRDefault="00C562B3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</w:p>
    <w:p w:rsidR="00C562B3" w:rsidRPr="003847CE" w:rsidRDefault="00C562B3" w:rsidP="003847CE">
      <w:pPr>
        <w:spacing w:after="0" w:line="360" w:lineRule="auto"/>
        <w:jc w:val="both"/>
        <w:rPr>
          <w:rFonts w:cs="Times New Roman"/>
          <w:b/>
          <w:sz w:val="24"/>
          <w:lang w:val="mt-MT"/>
        </w:rPr>
      </w:pPr>
      <w:r w:rsidRPr="003847CE">
        <w:rPr>
          <w:rFonts w:cs="Times New Roman"/>
          <w:b/>
          <w:sz w:val="24"/>
          <w:lang w:val="mt-MT"/>
        </w:rPr>
        <w:t>Tassew, tassew ngħidilkom, min jemmen fija hu wkoll għad jagħmel l-opri li qiegħed nagħmel jien, u akbar minnhom għax jagħmel, għax jiena sejjer għand il-Missier.»</w:t>
      </w:r>
    </w:p>
    <w:p w:rsidR="00897A82" w:rsidRPr="003847CE" w:rsidRDefault="00C562B3" w:rsidP="003847CE">
      <w:pPr>
        <w:spacing w:after="0" w:line="360" w:lineRule="auto"/>
        <w:jc w:val="both"/>
        <w:rPr>
          <w:rFonts w:cs="Times New Roman"/>
          <w:sz w:val="24"/>
          <w:lang w:val="mt-MT"/>
        </w:rPr>
      </w:pPr>
      <w:r w:rsidRPr="003847CE">
        <w:rPr>
          <w:rFonts w:cs="Times New Roman"/>
          <w:sz w:val="24"/>
          <w:lang w:val="mt-MT"/>
        </w:rPr>
        <w:t xml:space="preserve">Il-fidi fi Kristu twassal biex id-dixxiplu </w:t>
      </w:r>
      <w:r w:rsidRPr="003847CE">
        <w:rPr>
          <w:rFonts w:cs="Times New Roman"/>
          <w:i/>
          <w:sz w:val="24"/>
          <w:lang w:val="mt-MT"/>
        </w:rPr>
        <w:t>jgħammar</w:t>
      </w:r>
      <w:r w:rsidRPr="003847CE">
        <w:rPr>
          <w:rFonts w:cs="Times New Roman"/>
          <w:sz w:val="24"/>
          <w:lang w:val="mt-MT"/>
        </w:rPr>
        <w:t xml:space="preserve"> fi Kristu u Kristu </w:t>
      </w:r>
      <w:r w:rsidRPr="003847CE">
        <w:rPr>
          <w:rFonts w:cs="Times New Roman"/>
          <w:i/>
          <w:sz w:val="24"/>
          <w:lang w:val="mt-MT"/>
        </w:rPr>
        <w:t xml:space="preserve">jgħammar </w:t>
      </w:r>
      <w:r w:rsidRPr="003847CE">
        <w:rPr>
          <w:rFonts w:cs="Times New Roman"/>
          <w:sz w:val="24"/>
          <w:lang w:val="mt-MT"/>
        </w:rPr>
        <w:t xml:space="preserve">fih kif il-Missier </w:t>
      </w:r>
      <w:r w:rsidRPr="003847CE">
        <w:rPr>
          <w:rFonts w:cs="Times New Roman"/>
          <w:i/>
          <w:sz w:val="24"/>
          <w:lang w:val="mt-MT"/>
        </w:rPr>
        <w:t>jgħammar</w:t>
      </w:r>
      <w:r w:rsidRPr="003847CE">
        <w:rPr>
          <w:rFonts w:cs="Times New Roman"/>
          <w:sz w:val="24"/>
          <w:lang w:val="mt-MT"/>
        </w:rPr>
        <w:t xml:space="preserve"> fl-Iben. Għalhekk bħalma Kristu jagħmel l-opri tal-Missier, hekk id-dixxiplu jirċievi l-qawwa li jagħmel l-opri li jwettaq Kristu – u anki akbar</w:t>
      </w:r>
      <w:r w:rsidR="00897A82" w:rsidRPr="003847CE">
        <w:rPr>
          <w:rFonts w:cs="Times New Roman"/>
          <w:sz w:val="24"/>
          <w:lang w:val="mt-MT"/>
        </w:rPr>
        <w:t xml:space="preserve"> (cf. </w:t>
      </w:r>
      <w:r w:rsidR="00897A82" w:rsidRPr="003847CE">
        <w:rPr>
          <w:rFonts w:cs="Times New Roman"/>
          <w:i/>
          <w:sz w:val="24"/>
          <w:lang w:val="mt-MT"/>
        </w:rPr>
        <w:t xml:space="preserve">Mk </w:t>
      </w:r>
      <w:r w:rsidR="00897A82" w:rsidRPr="003847CE">
        <w:rPr>
          <w:rFonts w:cs="Times New Roman"/>
          <w:sz w:val="24"/>
          <w:lang w:val="mt-MT"/>
        </w:rPr>
        <w:t>16,17-18)</w:t>
      </w:r>
      <w:r w:rsidRPr="003847CE">
        <w:rPr>
          <w:rFonts w:cs="Times New Roman"/>
          <w:sz w:val="24"/>
          <w:lang w:val="mt-MT"/>
        </w:rPr>
        <w:t xml:space="preserve">. </w:t>
      </w:r>
      <w:r w:rsidR="00897A82" w:rsidRPr="003847CE">
        <w:rPr>
          <w:rFonts w:cs="Times New Roman"/>
          <w:sz w:val="24"/>
          <w:lang w:val="mt-MT"/>
        </w:rPr>
        <w:t>Il-fidi – imqar ċkejkna – kapaċi ċċaqlaq is-siġar (</w:t>
      </w:r>
      <w:r w:rsidR="00897A82" w:rsidRPr="003847CE">
        <w:rPr>
          <w:rFonts w:cs="Times New Roman"/>
          <w:i/>
          <w:sz w:val="24"/>
          <w:lang w:val="mt-MT"/>
        </w:rPr>
        <w:t xml:space="preserve">Mt </w:t>
      </w:r>
      <w:r w:rsidR="00897A82" w:rsidRPr="003847CE">
        <w:rPr>
          <w:rFonts w:cs="Times New Roman"/>
          <w:sz w:val="24"/>
          <w:lang w:val="mt-MT"/>
        </w:rPr>
        <w:t>21,21) u l-muntanji (</w:t>
      </w:r>
      <w:r w:rsidR="00897A82" w:rsidRPr="003847CE">
        <w:rPr>
          <w:rFonts w:cs="Times New Roman"/>
          <w:i/>
          <w:sz w:val="24"/>
          <w:lang w:val="mt-MT"/>
        </w:rPr>
        <w:t xml:space="preserve">Mt </w:t>
      </w:r>
      <w:r w:rsidR="00897A82" w:rsidRPr="003847CE">
        <w:rPr>
          <w:rFonts w:cs="Times New Roman"/>
          <w:sz w:val="24"/>
          <w:lang w:val="mt-MT"/>
        </w:rPr>
        <w:t>17,20). L-għajn ta’ din il-qawwa hija l-komunjoni Trinitarja: l-għaqda tal-Iben u l-Missier li minnhom jipproċedi l-Ispirtu s-Santu li jżejjen bil-bosta kariżmi d-dixxipli ta’ Kristu fuq l-art. Ġesù kien sejjer għand il-Missier mhux biex jitlaqhom waħidhom imma biex ikun possibli għalihom li jidħlu fil-ħajja ta’ Alla permezz tad-don tal-Ispirtu s-Santu: «</w:t>
      </w:r>
      <w:r w:rsidR="00897A82" w:rsidRPr="003847CE">
        <w:rPr>
          <w:rFonts w:eastAsia="Arial Unicode MS" w:cs="Times New Roman"/>
          <w:color w:val="000000"/>
          <w:sz w:val="24"/>
        </w:rPr>
        <w:t xml:space="preserve"> </w:t>
      </w:r>
      <w:proofErr w:type="spellStart"/>
      <w:r w:rsidR="00897A82" w:rsidRPr="003847CE">
        <w:rPr>
          <w:rFonts w:cs="Times New Roman"/>
          <w:sz w:val="24"/>
        </w:rPr>
        <w:t>Madankollu</w:t>
      </w:r>
      <w:proofErr w:type="spellEnd"/>
      <w:r w:rsidR="00897A82" w:rsidRPr="003847CE">
        <w:rPr>
          <w:rFonts w:cs="Times New Roman"/>
          <w:sz w:val="24"/>
        </w:rPr>
        <w:t xml:space="preserve">, </w:t>
      </w:r>
      <w:proofErr w:type="spellStart"/>
      <w:r w:rsidR="00897A82" w:rsidRPr="003847CE">
        <w:rPr>
          <w:rFonts w:cs="Times New Roman"/>
          <w:sz w:val="24"/>
        </w:rPr>
        <w:t>ngħidilkom</w:t>
      </w:r>
      <w:proofErr w:type="spellEnd"/>
      <w:r w:rsidR="00897A82" w:rsidRPr="003847CE">
        <w:rPr>
          <w:rFonts w:cs="Times New Roman"/>
          <w:sz w:val="24"/>
        </w:rPr>
        <w:t xml:space="preserve"> is-</w:t>
      </w:r>
      <w:proofErr w:type="spellStart"/>
      <w:r w:rsidR="00897A82" w:rsidRPr="003847CE">
        <w:rPr>
          <w:rFonts w:cs="Times New Roman"/>
          <w:sz w:val="24"/>
        </w:rPr>
        <w:t>sewwa</w:t>
      </w:r>
      <w:proofErr w:type="spellEnd"/>
      <w:r w:rsidR="00897A82" w:rsidRPr="003847CE">
        <w:rPr>
          <w:rFonts w:cs="Times New Roman"/>
          <w:sz w:val="24"/>
        </w:rPr>
        <w:t xml:space="preserve">, </w:t>
      </w:r>
      <w:proofErr w:type="spellStart"/>
      <w:r w:rsidR="00897A82" w:rsidRPr="003847CE">
        <w:rPr>
          <w:rFonts w:cs="Times New Roman"/>
          <w:sz w:val="24"/>
        </w:rPr>
        <w:t>jaqblilkom</w:t>
      </w:r>
      <w:proofErr w:type="spellEnd"/>
      <w:r w:rsidR="00897A82" w:rsidRPr="003847CE">
        <w:rPr>
          <w:rFonts w:cs="Times New Roman"/>
          <w:sz w:val="24"/>
        </w:rPr>
        <w:t xml:space="preserve"> li </w:t>
      </w:r>
      <w:proofErr w:type="spellStart"/>
      <w:r w:rsidR="00897A82" w:rsidRPr="003847CE">
        <w:rPr>
          <w:rFonts w:cs="Times New Roman"/>
          <w:sz w:val="24"/>
        </w:rPr>
        <w:lastRenderedPageBreak/>
        <w:t>jiena</w:t>
      </w:r>
      <w:proofErr w:type="spellEnd"/>
      <w:r w:rsidR="00897A82" w:rsidRPr="003847CE">
        <w:rPr>
          <w:rFonts w:cs="Times New Roman"/>
          <w:sz w:val="24"/>
        </w:rPr>
        <w:t xml:space="preserve"> </w:t>
      </w:r>
      <w:proofErr w:type="spellStart"/>
      <w:r w:rsidR="00897A82" w:rsidRPr="003847CE">
        <w:rPr>
          <w:rFonts w:cs="Times New Roman"/>
          <w:sz w:val="24"/>
        </w:rPr>
        <w:t>mmur</w:t>
      </w:r>
      <w:proofErr w:type="spellEnd"/>
      <w:r w:rsidR="00897A82" w:rsidRPr="003847CE">
        <w:rPr>
          <w:rFonts w:cs="Times New Roman"/>
          <w:sz w:val="24"/>
        </w:rPr>
        <w:t xml:space="preserve">; </w:t>
      </w:r>
      <w:proofErr w:type="spellStart"/>
      <w:r w:rsidR="00897A82" w:rsidRPr="003847CE">
        <w:rPr>
          <w:rFonts w:cs="Times New Roman"/>
          <w:sz w:val="24"/>
        </w:rPr>
        <w:t>għaliex</w:t>
      </w:r>
      <w:proofErr w:type="spellEnd"/>
      <w:r w:rsidR="00897A82" w:rsidRPr="003847CE">
        <w:rPr>
          <w:rFonts w:cs="Times New Roman"/>
          <w:sz w:val="24"/>
        </w:rPr>
        <w:t xml:space="preserve">, </w:t>
      </w:r>
      <w:proofErr w:type="spellStart"/>
      <w:r w:rsidR="00897A82" w:rsidRPr="003847CE">
        <w:rPr>
          <w:rFonts w:cs="Times New Roman"/>
          <w:sz w:val="24"/>
        </w:rPr>
        <w:t>jekk</w:t>
      </w:r>
      <w:proofErr w:type="spellEnd"/>
      <w:r w:rsidR="00897A82" w:rsidRPr="003847CE">
        <w:rPr>
          <w:rFonts w:cs="Times New Roman"/>
          <w:sz w:val="24"/>
        </w:rPr>
        <w:t xml:space="preserve"> ma </w:t>
      </w:r>
      <w:proofErr w:type="spellStart"/>
      <w:r w:rsidR="00897A82" w:rsidRPr="003847CE">
        <w:rPr>
          <w:rFonts w:cs="Times New Roman"/>
          <w:sz w:val="24"/>
        </w:rPr>
        <w:t>mmurx</w:t>
      </w:r>
      <w:proofErr w:type="spellEnd"/>
      <w:r w:rsidR="00897A82" w:rsidRPr="003847CE">
        <w:rPr>
          <w:rFonts w:cs="Times New Roman"/>
          <w:sz w:val="24"/>
        </w:rPr>
        <w:t>, id-</w:t>
      </w:r>
      <w:proofErr w:type="spellStart"/>
      <w:r w:rsidR="00897A82" w:rsidRPr="003847CE">
        <w:rPr>
          <w:rFonts w:cs="Times New Roman"/>
          <w:sz w:val="24"/>
        </w:rPr>
        <w:t>Difensur</w:t>
      </w:r>
      <w:proofErr w:type="spellEnd"/>
      <w:r w:rsidR="00897A82" w:rsidRPr="003847CE">
        <w:rPr>
          <w:rFonts w:cs="Times New Roman"/>
          <w:sz w:val="24"/>
        </w:rPr>
        <w:t xml:space="preserve"> ma </w:t>
      </w:r>
      <w:proofErr w:type="spellStart"/>
      <w:r w:rsidR="00897A82" w:rsidRPr="003847CE">
        <w:rPr>
          <w:rFonts w:cs="Times New Roman"/>
          <w:sz w:val="24"/>
        </w:rPr>
        <w:t>jiġix</w:t>
      </w:r>
      <w:proofErr w:type="spellEnd"/>
      <w:r w:rsidR="00897A82" w:rsidRPr="003847CE">
        <w:rPr>
          <w:rFonts w:cs="Times New Roman"/>
          <w:sz w:val="24"/>
        </w:rPr>
        <w:t xml:space="preserve"> </w:t>
      </w:r>
      <w:proofErr w:type="spellStart"/>
      <w:r w:rsidR="00897A82" w:rsidRPr="003847CE">
        <w:rPr>
          <w:rFonts w:cs="Times New Roman"/>
          <w:sz w:val="24"/>
        </w:rPr>
        <w:t>għandkom</w:t>
      </w:r>
      <w:proofErr w:type="spellEnd"/>
      <w:r w:rsidR="00897A82" w:rsidRPr="003847CE">
        <w:rPr>
          <w:rFonts w:cs="Times New Roman"/>
          <w:sz w:val="24"/>
        </w:rPr>
        <w:t xml:space="preserve">; </w:t>
      </w:r>
      <w:proofErr w:type="spellStart"/>
      <w:r w:rsidR="00897A82" w:rsidRPr="003847CE">
        <w:rPr>
          <w:rFonts w:cs="Times New Roman"/>
          <w:sz w:val="24"/>
        </w:rPr>
        <w:t>imma</w:t>
      </w:r>
      <w:proofErr w:type="spellEnd"/>
      <w:r w:rsidR="00897A82" w:rsidRPr="003847CE">
        <w:rPr>
          <w:rFonts w:cs="Times New Roman"/>
          <w:sz w:val="24"/>
        </w:rPr>
        <w:t xml:space="preserve"> </w:t>
      </w:r>
      <w:proofErr w:type="spellStart"/>
      <w:r w:rsidR="00897A82" w:rsidRPr="003847CE">
        <w:rPr>
          <w:rFonts w:cs="Times New Roman"/>
          <w:sz w:val="24"/>
        </w:rPr>
        <w:t>jekk</w:t>
      </w:r>
      <w:proofErr w:type="spellEnd"/>
      <w:r w:rsidR="00897A82" w:rsidRPr="003847CE">
        <w:rPr>
          <w:rFonts w:cs="Times New Roman"/>
          <w:sz w:val="24"/>
        </w:rPr>
        <w:t xml:space="preserve"> </w:t>
      </w:r>
      <w:proofErr w:type="spellStart"/>
      <w:r w:rsidR="00897A82" w:rsidRPr="003847CE">
        <w:rPr>
          <w:rFonts w:cs="Times New Roman"/>
          <w:sz w:val="24"/>
        </w:rPr>
        <w:t>immur</w:t>
      </w:r>
      <w:proofErr w:type="spellEnd"/>
      <w:r w:rsidR="00897A82" w:rsidRPr="003847CE">
        <w:rPr>
          <w:rFonts w:cs="Times New Roman"/>
          <w:sz w:val="24"/>
        </w:rPr>
        <w:t xml:space="preserve">, </w:t>
      </w:r>
      <w:proofErr w:type="spellStart"/>
      <w:r w:rsidR="00897A82" w:rsidRPr="003847CE">
        <w:rPr>
          <w:rFonts w:cs="Times New Roman"/>
          <w:sz w:val="24"/>
        </w:rPr>
        <w:t>nibgħathulkom</w:t>
      </w:r>
      <w:proofErr w:type="spellEnd"/>
      <w:r w:rsidR="00897A82" w:rsidRPr="003847CE">
        <w:rPr>
          <w:rFonts w:cs="Times New Roman"/>
          <w:sz w:val="24"/>
        </w:rPr>
        <w:t>.</w:t>
      </w:r>
      <w:r w:rsidR="00897A82" w:rsidRPr="003847CE">
        <w:rPr>
          <w:rFonts w:cs="Times New Roman"/>
          <w:sz w:val="24"/>
          <w:lang w:val="mt-MT"/>
        </w:rPr>
        <w:t>» (</w:t>
      </w:r>
      <w:r w:rsidR="00897A82" w:rsidRPr="003847CE">
        <w:rPr>
          <w:rFonts w:cs="Times New Roman"/>
          <w:i/>
          <w:sz w:val="24"/>
          <w:lang w:val="mt-MT"/>
        </w:rPr>
        <w:t xml:space="preserve">Ġw </w:t>
      </w:r>
      <w:r w:rsidR="00897A82" w:rsidRPr="003847CE">
        <w:rPr>
          <w:rFonts w:cs="Times New Roman"/>
          <w:sz w:val="24"/>
          <w:lang w:val="mt-MT"/>
        </w:rPr>
        <w:t>16,7). Mogħni bl-Ispirtu Qaddis, id-dixxiplu jista’ «jitlob bil-fidi, bla ma jitħasseb xejn» (</w:t>
      </w:r>
      <w:r w:rsidR="00897A82" w:rsidRPr="003847CE">
        <w:rPr>
          <w:rFonts w:cs="Times New Roman"/>
          <w:i/>
          <w:sz w:val="24"/>
          <w:lang w:val="mt-MT"/>
        </w:rPr>
        <w:t xml:space="preserve">Ġak </w:t>
      </w:r>
      <w:r w:rsidR="00897A82" w:rsidRPr="003847CE">
        <w:rPr>
          <w:rFonts w:cs="Times New Roman"/>
          <w:sz w:val="24"/>
          <w:lang w:val="mt-MT"/>
        </w:rPr>
        <w:t>1,6) għax anki qalb it-taqlib u t-tnassis tax-Xitan, meta jidħol id-dlam tal-lejl, hu jibqa’ sod marbut mal-ankra tat-tama tiegħu fi Kristu Ġesù, il-wiċċ tal-Missie</w:t>
      </w:r>
      <w:r w:rsidR="00C96C1E" w:rsidRPr="003847CE">
        <w:rPr>
          <w:rFonts w:cs="Times New Roman"/>
          <w:sz w:val="24"/>
          <w:lang w:val="mt-MT"/>
        </w:rPr>
        <w:t>r, it-Triq, il-Verità u l-Ħajja: “</w:t>
      </w:r>
      <w:r w:rsidR="00C96C1E" w:rsidRPr="003847CE">
        <w:rPr>
          <w:rFonts w:cs="Times New Roman"/>
          <w:i/>
          <w:sz w:val="24"/>
          <w:lang w:val="mt-MT"/>
        </w:rPr>
        <w:t xml:space="preserve">Lead, Saviour, lead me home in childlike faith, home to my God. To rest forever after earthly strife, in the calm light of everlasting life.” </w:t>
      </w:r>
      <w:r w:rsidR="00C96C1E" w:rsidRPr="003847CE">
        <w:rPr>
          <w:rFonts w:cs="Times New Roman"/>
          <w:sz w:val="24"/>
          <w:lang w:val="mt-MT"/>
        </w:rPr>
        <w:t>(Beatu John Henry Newman). “</w:t>
      </w:r>
    </w:p>
    <w:p w:rsidR="009D7483" w:rsidRPr="003847CE" w:rsidRDefault="009D7483" w:rsidP="003847CE">
      <w:pPr>
        <w:spacing w:line="360" w:lineRule="auto"/>
        <w:jc w:val="both"/>
        <w:rPr>
          <w:rFonts w:cs="Times New Roman"/>
          <w:sz w:val="24"/>
          <w:lang w:val="mt-MT"/>
        </w:rPr>
      </w:pPr>
    </w:p>
    <w:bookmarkEnd w:id="0"/>
    <w:p w:rsidR="00DF5DB8" w:rsidRPr="003847CE" w:rsidRDefault="00DF5DB8" w:rsidP="00C96C1E">
      <w:pPr>
        <w:jc w:val="both"/>
        <w:rPr>
          <w:rFonts w:cs="Times New Roman"/>
          <w:lang w:val="mt-MT"/>
        </w:rPr>
      </w:pPr>
    </w:p>
    <w:p w:rsidR="00C96C1E" w:rsidRPr="003847CE" w:rsidRDefault="00C96C1E" w:rsidP="00C96C1E">
      <w:pPr>
        <w:jc w:val="both"/>
        <w:rPr>
          <w:rFonts w:cs="Times New Roman"/>
          <w:lang w:val="mt-MT"/>
        </w:rPr>
      </w:pPr>
    </w:p>
    <w:sectPr w:rsidR="00C96C1E" w:rsidRPr="003847CE" w:rsidSect="0035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079C"/>
    <w:rsid w:val="00011331"/>
    <w:rsid w:val="000D56D0"/>
    <w:rsid w:val="00155647"/>
    <w:rsid w:val="002B07DC"/>
    <w:rsid w:val="002F3218"/>
    <w:rsid w:val="00356E32"/>
    <w:rsid w:val="003847CE"/>
    <w:rsid w:val="003D4B92"/>
    <w:rsid w:val="0058121A"/>
    <w:rsid w:val="005A414C"/>
    <w:rsid w:val="0075079C"/>
    <w:rsid w:val="007C0635"/>
    <w:rsid w:val="007C0CB5"/>
    <w:rsid w:val="00897A82"/>
    <w:rsid w:val="00930585"/>
    <w:rsid w:val="009D7483"/>
    <w:rsid w:val="00AA6698"/>
    <w:rsid w:val="00B42EB9"/>
    <w:rsid w:val="00B777B2"/>
    <w:rsid w:val="00BB3C26"/>
    <w:rsid w:val="00BB761F"/>
    <w:rsid w:val="00C562B3"/>
    <w:rsid w:val="00C76F6E"/>
    <w:rsid w:val="00C96C1E"/>
    <w:rsid w:val="00CB34EF"/>
    <w:rsid w:val="00D524FD"/>
    <w:rsid w:val="00D64510"/>
    <w:rsid w:val="00D831E2"/>
    <w:rsid w:val="00DC0CDC"/>
    <w:rsid w:val="00DC179F"/>
    <w:rsid w:val="00DF5DB8"/>
    <w:rsid w:val="00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F5DB8"/>
  </w:style>
  <w:style w:type="character" w:styleId="Hyperlink">
    <w:name w:val="Hyperlink"/>
    <w:basedOn w:val="DefaultParagraphFont"/>
    <w:uiPriority w:val="99"/>
    <w:semiHidden/>
    <w:unhideWhenUsed/>
    <w:rsid w:val="00DF5D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2E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dcterms:created xsi:type="dcterms:W3CDTF">2014-06-16T07:45:00Z</dcterms:created>
  <dcterms:modified xsi:type="dcterms:W3CDTF">2014-06-16T08:39:00Z</dcterms:modified>
</cp:coreProperties>
</file>