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64" w:rsidRPr="005933A9" w:rsidRDefault="00425A64" w:rsidP="005933A9">
      <w:pPr>
        <w:spacing w:line="360" w:lineRule="auto"/>
        <w:jc w:val="center"/>
        <w:rPr>
          <w:b/>
          <w:sz w:val="44"/>
        </w:rPr>
      </w:pPr>
      <w:bookmarkStart w:id="0" w:name="_GoBack"/>
      <w:proofErr w:type="spellStart"/>
      <w:r w:rsidRPr="005933A9">
        <w:rPr>
          <w:b/>
          <w:sz w:val="44"/>
        </w:rPr>
        <w:t>Lectio</w:t>
      </w:r>
      <w:proofErr w:type="spellEnd"/>
      <w:r w:rsidRPr="005933A9">
        <w:rPr>
          <w:b/>
          <w:sz w:val="44"/>
        </w:rPr>
        <w:t xml:space="preserve"> </w:t>
      </w:r>
      <w:proofErr w:type="spellStart"/>
      <w:r w:rsidRPr="005933A9">
        <w:rPr>
          <w:b/>
          <w:sz w:val="44"/>
        </w:rPr>
        <w:t>Divina</w:t>
      </w:r>
      <w:proofErr w:type="spellEnd"/>
    </w:p>
    <w:p w:rsidR="00425A64" w:rsidRPr="005933A9" w:rsidRDefault="005933A9" w:rsidP="005933A9">
      <w:pPr>
        <w:spacing w:line="360" w:lineRule="auto"/>
        <w:jc w:val="center"/>
        <w:rPr>
          <w:sz w:val="24"/>
        </w:rPr>
      </w:pPr>
      <w:r w:rsidRPr="005933A9">
        <w:rPr>
          <w:sz w:val="24"/>
          <w:lang w:val="mt-MT"/>
        </w:rPr>
        <w:t xml:space="preserve">Ir-Raba’ Ħadd tal-Għid </w:t>
      </w:r>
      <w:r w:rsidR="00425A64" w:rsidRPr="005933A9">
        <w:rPr>
          <w:sz w:val="24"/>
        </w:rPr>
        <w:t>(A)</w:t>
      </w:r>
    </w:p>
    <w:p w:rsidR="00425A64" w:rsidRPr="005933A9" w:rsidRDefault="00425A64" w:rsidP="005933A9">
      <w:pPr>
        <w:spacing w:line="360" w:lineRule="auto"/>
        <w:jc w:val="center"/>
        <w:rPr>
          <w:sz w:val="24"/>
          <w:lang w:val="mt-MT"/>
        </w:rPr>
      </w:pPr>
      <w:proofErr w:type="spellStart"/>
      <w:proofErr w:type="gramStart"/>
      <w:r w:rsidRPr="005933A9">
        <w:rPr>
          <w:sz w:val="24"/>
        </w:rPr>
        <w:t>Ġw</w:t>
      </w:r>
      <w:proofErr w:type="spellEnd"/>
      <w:proofErr w:type="gramEnd"/>
      <w:r w:rsidRPr="005933A9">
        <w:rPr>
          <w:sz w:val="24"/>
        </w:rPr>
        <w:t xml:space="preserve"> </w:t>
      </w:r>
      <w:r w:rsidRPr="005933A9">
        <w:rPr>
          <w:sz w:val="24"/>
          <w:lang w:val="mt-MT"/>
        </w:rPr>
        <w:t>1</w:t>
      </w:r>
      <w:r w:rsidRPr="005933A9">
        <w:rPr>
          <w:sz w:val="24"/>
        </w:rPr>
        <w:t>0, 1-1</w:t>
      </w:r>
      <w:r w:rsidRPr="005933A9">
        <w:rPr>
          <w:sz w:val="24"/>
          <w:lang w:val="mt-MT"/>
        </w:rPr>
        <w:t>0</w:t>
      </w:r>
    </w:p>
    <w:p w:rsidR="00425A64" w:rsidRPr="005933A9" w:rsidRDefault="00425A64" w:rsidP="005933A9">
      <w:pPr>
        <w:spacing w:line="360" w:lineRule="auto"/>
        <w:rPr>
          <w:b/>
          <w:sz w:val="24"/>
          <w:lang w:val="mt-MT"/>
        </w:rPr>
      </w:pPr>
    </w:p>
    <w:p w:rsidR="00356E32" w:rsidRPr="005933A9" w:rsidRDefault="00A02E33" w:rsidP="005933A9">
      <w:pPr>
        <w:spacing w:line="360" w:lineRule="auto"/>
        <w:jc w:val="both"/>
        <w:rPr>
          <w:sz w:val="24"/>
          <w:lang w:val="mt-MT"/>
        </w:rPr>
      </w:pPr>
      <w:r w:rsidRPr="005933A9">
        <w:rPr>
          <w:b/>
          <w:sz w:val="24"/>
          <w:lang w:val="mt-MT"/>
        </w:rPr>
        <w:t>F’dak iż-żmien, Ġes</w:t>
      </w:r>
      <w:r w:rsidRPr="005933A9">
        <w:rPr>
          <w:rFonts w:cs="Times New Roman"/>
          <w:b/>
          <w:sz w:val="24"/>
          <w:lang w:val="mt-MT"/>
        </w:rPr>
        <w:t>ù</w:t>
      </w:r>
      <w:r w:rsidRPr="005933A9">
        <w:rPr>
          <w:b/>
          <w:sz w:val="24"/>
          <w:lang w:val="mt-MT"/>
        </w:rPr>
        <w:t xml:space="preserve"> qal: «Tassew tassew ngħidilkom, min ma jidħolx fil-maqjel tan-nagħaġ mill-bieb imma jaqbeż ġewwa minn naħa oħra, dak hu ħalliel u brigant. Imma min jidħol mill-bieb hu r-ragħaj tan-nagħaġ.</w:t>
      </w:r>
    </w:p>
    <w:p w:rsidR="00CF5675" w:rsidRPr="005933A9" w:rsidRDefault="00A02E33" w:rsidP="005933A9">
      <w:pPr>
        <w:spacing w:line="360" w:lineRule="auto"/>
        <w:jc w:val="both"/>
        <w:rPr>
          <w:sz w:val="24"/>
          <w:lang w:val="mt-MT"/>
        </w:rPr>
      </w:pPr>
      <w:r w:rsidRPr="005933A9">
        <w:rPr>
          <w:sz w:val="24"/>
          <w:lang w:val="mt-MT"/>
        </w:rPr>
        <w:t>Il-kelmiet ta’ Ġes</w:t>
      </w:r>
      <w:r w:rsidRPr="005933A9">
        <w:rPr>
          <w:rFonts w:cs="Times New Roman"/>
          <w:sz w:val="24"/>
          <w:lang w:val="mt-MT"/>
        </w:rPr>
        <w:t>ù</w:t>
      </w:r>
      <w:r w:rsidRPr="005933A9">
        <w:rPr>
          <w:sz w:val="24"/>
          <w:lang w:val="mt-MT"/>
        </w:rPr>
        <w:t xml:space="preserve"> jpoġġu minnufih f’oppożizzjoni </w:t>
      </w:r>
      <w:r w:rsidRPr="005933A9">
        <w:rPr>
          <w:i/>
          <w:sz w:val="24"/>
          <w:lang w:val="mt-MT"/>
        </w:rPr>
        <w:t xml:space="preserve">min ma jidħolx mill-bieb </w:t>
      </w:r>
      <w:r w:rsidRPr="005933A9">
        <w:rPr>
          <w:sz w:val="24"/>
          <w:lang w:val="mt-MT"/>
        </w:rPr>
        <w:t xml:space="preserve">u </w:t>
      </w:r>
      <w:r w:rsidRPr="005933A9">
        <w:rPr>
          <w:i/>
          <w:sz w:val="24"/>
          <w:lang w:val="mt-MT"/>
        </w:rPr>
        <w:t>min jidħol mill-bieb</w:t>
      </w:r>
      <w:r w:rsidRPr="005933A9">
        <w:rPr>
          <w:sz w:val="24"/>
          <w:lang w:val="mt-MT"/>
        </w:rPr>
        <w:t>, il-</w:t>
      </w:r>
      <w:r w:rsidRPr="005933A9">
        <w:rPr>
          <w:i/>
          <w:sz w:val="24"/>
          <w:lang w:val="mt-MT"/>
        </w:rPr>
        <w:t>ħalliel u brigant</w:t>
      </w:r>
      <w:r w:rsidRPr="005933A9">
        <w:rPr>
          <w:sz w:val="24"/>
          <w:lang w:val="mt-MT"/>
        </w:rPr>
        <w:t xml:space="preserve"> u r-</w:t>
      </w:r>
      <w:r w:rsidRPr="005933A9">
        <w:rPr>
          <w:i/>
          <w:sz w:val="24"/>
          <w:lang w:val="mt-MT"/>
        </w:rPr>
        <w:t>ragħaj</w:t>
      </w:r>
      <w:r w:rsidRPr="005933A9">
        <w:rPr>
          <w:sz w:val="24"/>
          <w:lang w:val="mt-MT"/>
        </w:rPr>
        <w:t xml:space="preserve">. Huwa diskors ta’ </w:t>
      </w:r>
      <w:r w:rsidRPr="005933A9">
        <w:rPr>
          <w:i/>
          <w:sz w:val="24"/>
          <w:lang w:val="mt-MT"/>
        </w:rPr>
        <w:t>kunflitti</w:t>
      </w:r>
      <w:r w:rsidRPr="005933A9">
        <w:rPr>
          <w:sz w:val="24"/>
          <w:lang w:val="mt-MT"/>
        </w:rPr>
        <w:t xml:space="preserve"> li jidħol dritt wara l-fejqan tar-raġel għami u l-kundanna lil Fariżej bħala dawk li huma għomja spiritwalment għax ma jagħrfux u ma jemmnux fl-Iben ta’ Alla (cf. </w:t>
      </w:r>
      <w:r w:rsidRPr="005933A9">
        <w:rPr>
          <w:i/>
          <w:sz w:val="24"/>
          <w:lang w:val="mt-MT"/>
        </w:rPr>
        <w:t>Ġw</w:t>
      </w:r>
      <w:r w:rsidRPr="005933A9">
        <w:rPr>
          <w:sz w:val="24"/>
          <w:lang w:val="mt-MT"/>
        </w:rPr>
        <w:t xml:space="preserve"> 9, 35-41). </w:t>
      </w:r>
      <w:r w:rsidR="00C451AA" w:rsidRPr="005933A9">
        <w:rPr>
          <w:sz w:val="24"/>
          <w:lang w:val="mt-MT"/>
        </w:rPr>
        <w:t xml:space="preserve">Dritt wara d-diskors tiegħu fuq ir-ragħaj, jiġi konkluża d-diskussjoni fuq l-għama (cf. </w:t>
      </w:r>
      <w:r w:rsidR="00C451AA" w:rsidRPr="005933A9">
        <w:rPr>
          <w:i/>
          <w:sz w:val="24"/>
          <w:lang w:val="mt-MT"/>
        </w:rPr>
        <w:t>Ġw</w:t>
      </w:r>
      <w:r w:rsidR="00C451AA" w:rsidRPr="005933A9">
        <w:rPr>
          <w:sz w:val="24"/>
          <w:lang w:val="mt-MT"/>
        </w:rPr>
        <w:t xml:space="preserve"> 10,19-21). B’din is-silta l-akkuża lill-Fariżej ta’ għama-dnub tiġi mfissra fid-dawl tal-kundanna profetika lill-kapijiet tal-Poplu li minflok jagħmlu ġustizzja lill-Iżrael jisfruttawh u jfaqrruh. </w:t>
      </w:r>
      <w:r w:rsidR="00AB5C7C" w:rsidRPr="005933A9">
        <w:rPr>
          <w:sz w:val="24"/>
          <w:lang w:val="mt-MT"/>
        </w:rPr>
        <w:t>L-immaġni tas-</w:t>
      </w:r>
      <w:r w:rsidR="00AB5C7C" w:rsidRPr="005933A9">
        <w:rPr>
          <w:i/>
          <w:sz w:val="24"/>
          <w:lang w:val="mt-MT"/>
        </w:rPr>
        <w:t>sultan-ragħaj</w:t>
      </w:r>
      <w:r w:rsidR="00AB5C7C" w:rsidRPr="005933A9">
        <w:rPr>
          <w:sz w:val="24"/>
          <w:lang w:val="mt-MT"/>
        </w:rPr>
        <w:t xml:space="preserve"> tagħmel parti mill-patrimonju antik tal-Orjent u li nsibuha żviluppata fit-Testment il-Qadim, l-aktar fil-profeti li jużaw id-</w:t>
      </w:r>
      <w:r w:rsidR="00AB5C7C" w:rsidRPr="005933A9">
        <w:rPr>
          <w:i/>
          <w:sz w:val="24"/>
          <w:lang w:val="mt-MT"/>
        </w:rPr>
        <w:t>dinja tar-r</w:t>
      </w:r>
      <w:r w:rsidR="00A17AC6" w:rsidRPr="005933A9">
        <w:rPr>
          <w:i/>
          <w:sz w:val="24"/>
          <w:lang w:val="mt-MT"/>
        </w:rPr>
        <w:t>a</w:t>
      </w:r>
      <w:r w:rsidR="00AB5C7C" w:rsidRPr="005933A9">
        <w:rPr>
          <w:i/>
          <w:sz w:val="24"/>
          <w:lang w:val="mt-MT"/>
        </w:rPr>
        <w:t>għajja (pastorali)</w:t>
      </w:r>
      <w:r w:rsidR="00AB5C7C" w:rsidRPr="005933A9">
        <w:rPr>
          <w:sz w:val="24"/>
          <w:lang w:val="mt-MT"/>
        </w:rPr>
        <w:t xml:space="preserve"> biex jitkellmu mir-relazzjoni bejn Alla u l-poplu tiegħu (</w:t>
      </w:r>
      <w:r w:rsidR="00AB5C7C" w:rsidRPr="005933A9">
        <w:rPr>
          <w:i/>
          <w:sz w:val="24"/>
          <w:lang w:val="mt-MT"/>
        </w:rPr>
        <w:t xml:space="preserve">S </w:t>
      </w:r>
      <w:r w:rsidR="00AB5C7C" w:rsidRPr="005933A9">
        <w:rPr>
          <w:sz w:val="24"/>
          <w:lang w:val="mt-MT"/>
        </w:rPr>
        <w:t xml:space="preserve">23/22; 80/79; </w:t>
      </w:r>
      <w:r w:rsidR="00AB5C7C" w:rsidRPr="005933A9">
        <w:rPr>
          <w:i/>
          <w:sz w:val="24"/>
          <w:lang w:val="mt-MT"/>
        </w:rPr>
        <w:t xml:space="preserve">Is </w:t>
      </w:r>
      <w:r w:rsidR="00AB5C7C" w:rsidRPr="005933A9">
        <w:rPr>
          <w:sz w:val="24"/>
          <w:lang w:val="mt-MT"/>
        </w:rPr>
        <w:t xml:space="preserve">40, 10-11; </w:t>
      </w:r>
      <w:r w:rsidR="00AB5C7C" w:rsidRPr="005933A9">
        <w:rPr>
          <w:rFonts w:cs="Times New Roman"/>
          <w:i/>
          <w:sz w:val="24"/>
          <w:lang w:val="mt-MT"/>
        </w:rPr>
        <w:t xml:space="preserve">Ġer </w:t>
      </w:r>
      <w:r w:rsidR="00AB5C7C" w:rsidRPr="005933A9">
        <w:rPr>
          <w:rFonts w:cs="Times New Roman"/>
          <w:sz w:val="24"/>
          <w:lang w:val="mt-MT"/>
        </w:rPr>
        <w:t>31,10), u anki mir-relazzjoni ta’ Alla mal-kapijiet (</w:t>
      </w:r>
      <w:r w:rsidR="00AB5C7C" w:rsidRPr="005933A9">
        <w:rPr>
          <w:rFonts w:cs="Times New Roman"/>
          <w:i/>
          <w:sz w:val="24"/>
          <w:lang w:val="mt-MT"/>
        </w:rPr>
        <w:t xml:space="preserve">Is </w:t>
      </w:r>
      <w:r w:rsidR="00AB5C7C" w:rsidRPr="005933A9">
        <w:rPr>
          <w:rFonts w:cs="Times New Roman"/>
          <w:sz w:val="24"/>
          <w:lang w:val="mt-MT"/>
        </w:rPr>
        <w:t xml:space="preserve">56, 9-12; </w:t>
      </w:r>
      <w:r w:rsidR="00AB5C7C" w:rsidRPr="005933A9">
        <w:rPr>
          <w:rFonts w:cs="Times New Roman"/>
          <w:i/>
          <w:sz w:val="24"/>
          <w:lang w:val="mt-MT"/>
        </w:rPr>
        <w:t xml:space="preserve">Ġer </w:t>
      </w:r>
      <w:r w:rsidR="00AB5C7C" w:rsidRPr="005933A9">
        <w:rPr>
          <w:rFonts w:cs="Times New Roman"/>
          <w:sz w:val="24"/>
          <w:lang w:val="mt-MT"/>
        </w:rPr>
        <w:t xml:space="preserve">23, 1-4; 25, 34-38; </w:t>
      </w:r>
      <w:r w:rsidR="00AB5C7C" w:rsidRPr="005933A9">
        <w:rPr>
          <w:rFonts w:cs="Times New Roman"/>
          <w:i/>
          <w:sz w:val="24"/>
          <w:lang w:val="mt-MT"/>
        </w:rPr>
        <w:t>Eżek</w:t>
      </w:r>
      <w:r w:rsidR="00AB5C7C" w:rsidRPr="005933A9">
        <w:rPr>
          <w:rFonts w:cs="Times New Roman"/>
          <w:sz w:val="24"/>
          <w:lang w:val="mt-MT"/>
        </w:rPr>
        <w:t xml:space="preserve"> 34; </w:t>
      </w:r>
      <w:r w:rsidR="00AB5C7C" w:rsidRPr="005933A9">
        <w:rPr>
          <w:rFonts w:cs="Times New Roman"/>
          <w:i/>
          <w:sz w:val="24"/>
          <w:lang w:val="mt-MT"/>
        </w:rPr>
        <w:t xml:space="preserve">Żak </w:t>
      </w:r>
      <w:r w:rsidR="00AB5C7C" w:rsidRPr="005933A9">
        <w:rPr>
          <w:rFonts w:cs="Times New Roman"/>
          <w:sz w:val="24"/>
          <w:lang w:val="mt-MT"/>
        </w:rPr>
        <w:t>11, 4-17). F’din is-silta din l-immaġni hija meħuda mill-ġdid u mfissra b’mod ġdid minn Ġesù, il-Messija mwiegħed, «ir-Ragħaj il-Kbir» (</w:t>
      </w:r>
      <w:r w:rsidR="00AB5C7C" w:rsidRPr="005933A9">
        <w:rPr>
          <w:rFonts w:cs="Times New Roman"/>
          <w:i/>
          <w:sz w:val="24"/>
          <w:lang w:val="mt-MT"/>
        </w:rPr>
        <w:t xml:space="preserve">1Pt </w:t>
      </w:r>
      <w:r w:rsidR="00AB5C7C" w:rsidRPr="005933A9">
        <w:rPr>
          <w:rFonts w:cs="Times New Roman"/>
          <w:sz w:val="24"/>
          <w:lang w:val="mt-MT"/>
        </w:rPr>
        <w:t xml:space="preserve">5,2-4) li jfittex in-nagħġa l-mitlufa (cf. </w:t>
      </w:r>
      <w:r w:rsidR="00AB5C7C" w:rsidRPr="005933A9">
        <w:rPr>
          <w:rFonts w:cs="Times New Roman"/>
          <w:i/>
          <w:sz w:val="24"/>
          <w:lang w:val="mt-MT"/>
        </w:rPr>
        <w:t xml:space="preserve">Mt </w:t>
      </w:r>
      <w:r w:rsidR="00AB5C7C" w:rsidRPr="005933A9">
        <w:rPr>
          <w:rFonts w:cs="Times New Roman"/>
          <w:sz w:val="24"/>
          <w:lang w:val="mt-MT"/>
        </w:rPr>
        <w:t xml:space="preserve">18,12-14; </w:t>
      </w:r>
      <w:r w:rsidR="00AB5C7C" w:rsidRPr="005933A9">
        <w:rPr>
          <w:rFonts w:cs="Times New Roman"/>
          <w:i/>
          <w:sz w:val="24"/>
          <w:lang w:val="mt-MT"/>
        </w:rPr>
        <w:t>Lq</w:t>
      </w:r>
      <w:r w:rsidR="00AB5C7C" w:rsidRPr="005933A9">
        <w:rPr>
          <w:rFonts w:cs="Times New Roman"/>
          <w:sz w:val="24"/>
          <w:lang w:val="mt-MT"/>
        </w:rPr>
        <w:t xml:space="preserve"> 15,4-7).</w:t>
      </w:r>
      <w:r w:rsidR="00CF5675" w:rsidRPr="005933A9">
        <w:rPr>
          <w:rFonts w:cs="Times New Roman"/>
          <w:sz w:val="24"/>
          <w:lang w:val="mt-MT"/>
        </w:rPr>
        <w:t xml:space="preserve"> </w:t>
      </w:r>
      <w:r w:rsidR="00CF5675" w:rsidRPr="005933A9">
        <w:rPr>
          <w:sz w:val="24"/>
          <w:lang w:val="mt-MT"/>
        </w:rPr>
        <w:t>Fid-dawl tal-figura tar-</w:t>
      </w:r>
      <w:r w:rsidR="00CF5675" w:rsidRPr="005933A9">
        <w:rPr>
          <w:i/>
          <w:sz w:val="24"/>
          <w:lang w:val="mt-MT"/>
        </w:rPr>
        <w:t>ragħaj it-tajjeb</w:t>
      </w:r>
      <w:r w:rsidR="00CF5675" w:rsidRPr="005933A9">
        <w:rPr>
          <w:sz w:val="24"/>
          <w:lang w:val="mt-MT"/>
        </w:rPr>
        <w:t xml:space="preserve"> (v.11) nistgħu nagħmlu eżami tal-kuxjenza dwar kemm qed niffurmaw qalbna bil-</w:t>
      </w:r>
      <w:r w:rsidR="00CF5675" w:rsidRPr="005933A9">
        <w:rPr>
          <w:i/>
          <w:sz w:val="24"/>
          <w:lang w:val="mt-MT"/>
        </w:rPr>
        <w:t>perverżjonijiet</w:t>
      </w:r>
      <w:r w:rsidR="00CF5675" w:rsidRPr="005933A9">
        <w:rPr>
          <w:sz w:val="24"/>
          <w:lang w:val="mt-MT"/>
        </w:rPr>
        <w:t xml:space="preserve"> tal-brigant-ħalliel jew bil-</w:t>
      </w:r>
      <w:r w:rsidR="00CF5675" w:rsidRPr="005933A9">
        <w:rPr>
          <w:i/>
          <w:sz w:val="24"/>
          <w:lang w:val="mt-MT"/>
        </w:rPr>
        <w:t>kwalitajiet</w:t>
      </w:r>
      <w:r w:rsidR="00CF5675" w:rsidRPr="005933A9">
        <w:rPr>
          <w:sz w:val="24"/>
          <w:lang w:val="mt-MT"/>
        </w:rPr>
        <w:t xml:space="preserve"> tar-ragħaj tan-nagħaġ.</w:t>
      </w:r>
    </w:p>
    <w:p w:rsidR="00CF5675" w:rsidRPr="005933A9" w:rsidRDefault="00CF5675" w:rsidP="005933A9">
      <w:pPr>
        <w:spacing w:line="360" w:lineRule="auto"/>
        <w:jc w:val="both"/>
        <w:rPr>
          <w:b/>
          <w:sz w:val="24"/>
          <w:lang w:val="mt-MT"/>
        </w:rPr>
      </w:pPr>
      <w:r w:rsidRPr="005933A9">
        <w:rPr>
          <w:b/>
          <w:sz w:val="24"/>
          <w:lang w:val="mt-MT"/>
        </w:rPr>
        <w:t>Min ikun mal-bieb lilu jiftaħ, in-nagħaġ minn leħnu jisimgħu, u hu jsejjaħ in-nagħaġ tiegħu waħda waħda b’isimhom u joħroġhom barra.</w:t>
      </w:r>
    </w:p>
    <w:p w:rsidR="00CF5675" w:rsidRPr="005933A9" w:rsidRDefault="00CF5675" w:rsidP="005933A9">
      <w:pPr>
        <w:spacing w:line="360" w:lineRule="auto"/>
        <w:jc w:val="both"/>
        <w:rPr>
          <w:rFonts w:cs="Times New Roman"/>
          <w:sz w:val="24"/>
          <w:lang w:val="mt-MT"/>
        </w:rPr>
      </w:pPr>
      <w:r w:rsidRPr="005933A9">
        <w:rPr>
          <w:rFonts w:cs="Times New Roman"/>
          <w:sz w:val="24"/>
          <w:lang w:val="mt-MT"/>
        </w:rPr>
        <w:t xml:space="preserve">Fi żmien Ġesù,  ir-ragħajja kienu jieħdu ħsieb il-merħliet tagħhom matul il-jum. Hekk kif joqrob il-lejl, ir-ragħajja kollha tal-inħawi kienu jieħdu n-nagħaġ f’maqjel kbir li kien iħarishom mill-briganti u l-lupi. Kien ikun hemm għassies li kien iħares in-nagħaġ matul il-lejl. </w:t>
      </w:r>
      <w:r w:rsidRPr="005933A9">
        <w:rPr>
          <w:rFonts w:cs="Times New Roman"/>
          <w:sz w:val="24"/>
          <w:lang w:val="mt-MT"/>
        </w:rPr>
        <w:lastRenderedPageBreak/>
        <w:t xml:space="preserve">Filgħodu kien jiġi r-ragħaj u kien iħabbat il-bieb. Il-ħarries kien jiftaħlu u r-ragħaj kien isejjaħ lin-nagħaġ b’isimhom. In-nagħaġ kienu jagħrfu l-leħen tar-ragħaj tagħhom, kienu jqumu u joħorġu warajh lejn il-mergħat. Għalkemm in-nagħaġ tar-ragħajja l-oħrajn kienu jisimgħu l-vuċi, dawn kienu jibqgħu f’posthom għax ma kinux jagħrfu l-leħen. Meta xi drabi kien ikun hemm xi brigant jew ħalliel dan kien jiftaħ fetħa fil-ħajt tal-maqjel biex jidħol jisraq in-nagħaġ. Ma kinux jidħlu mill-bieb, għax kien ikun hemm l-għassies. </w:t>
      </w:r>
    </w:p>
    <w:p w:rsidR="00FF717E" w:rsidRPr="005933A9" w:rsidRDefault="004C6C7D" w:rsidP="005933A9">
      <w:pPr>
        <w:spacing w:line="360" w:lineRule="auto"/>
        <w:jc w:val="both"/>
        <w:rPr>
          <w:sz w:val="24"/>
          <w:lang w:val="mt-MT" w:eastAsia="en-GB"/>
        </w:rPr>
      </w:pPr>
      <w:r w:rsidRPr="005933A9">
        <w:rPr>
          <w:rFonts w:cs="Times New Roman"/>
          <w:sz w:val="24"/>
          <w:lang w:val="mt-MT"/>
        </w:rPr>
        <w:t xml:space="preserve">Ir-ragħaj huwa dak li jaf in-nagħaġ tiegħu b’isimhom. Hu mhuwiex biss dak li jħares u jmexxi n-nagħaġ tiegħu imma wkoll dak li </w:t>
      </w:r>
      <w:r w:rsidRPr="005933A9">
        <w:rPr>
          <w:rFonts w:cs="Times New Roman"/>
          <w:i/>
          <w:sz w:val="24"/>
          <w:lang w:val="mt-MT"/>
        </w:rPr>
        <w:t>jgħix magħhom</w:t>
      </w:r>
      <w:r w:rsidRPr="005933A9">
        <w:rPr>
          <w:rFonts w:cs="Times New Roman"/>
          <w:sz w:val="24"/>
          <w:lang w:val="mt-MT"/>
        </w:rPr>
        <w:t xml:space="preserve"> il-jum kollu. Hu dak li jagħraf liema huma l-ħtiġijiet tal-merħla. Il-Mulej hu tabilħaqq ir-ragħaj tal-poplu </w:t>
      </w:r>
      <w:proofErr w:type="spellStart"/>
      <w:r w:rsidRPr="005933A9">
        <w:rPr>
          <w:sz w:val="24"/>
        </w:rPr>
        <w:t>tiegħu</w:t>
      </w:r>
      <w:proofErr w:type="spellEnd"/>
      <w:r w:rsidR="00FF717E" w:rsidRPr="005933A9">
        <w:rPr>
          <w:sz w:val="24"/>
        </w:rPr>
        <w:t>:</w:t>
      </w:r>
      <w:r w:rsidRPr="005933A9">
        <w:rPr>
          <w:sz w:val="24"/>
        </w:rPr>
        <w:t xml:space="preserve"> </w:t>
      </w:r>
      <w:r w:rsidR="00FF717E" w:rsidRPr="005933A9">
        <w:rPr>
          <w:sz w:val="24"/>
        </w:rPr>
        <w:t xml:space="preserve">«U </w:t>
      </w:r>
      <w:proofErr w:type="spellStart"/>
      <w:r w:rsidR="00FF717E" w:rsidRPr="005933A9">
        <w:rPr>
          <w:sz w:val="24"/>
        </w:rPr>
        <w:t>intom</w:t>
      </w:r>
      <w:proofErr w:type="spellEnd"/>
      <w:r w:rsidR="00FF717E" w:rsidRPr="005933A9">
        <w:rPr>
          <w:sz w:val="24"/>
        </w:rPr>
        <w:t>, in-</w:t>
      </w:r>
      <w:proofErr w:type="spellStart"/>
      <w:r w:rsidR="00FF717E" w:rsidRPr="005933A9">
        <w:rPr>
          <w:sz w:val="24"/>
        </w:rPr>
        <w:t>nagħaġ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tiegħi</w:t>
      </w:r>
      <w:proofErr w:type="spellEnd"/>
      <w:r w:rsidR="00FF717E" w:rsidRPr="005933A9">
        <w:rPr>
          <w:sz w:val="24"/>
        </w:rPr>
        <w:t xml:space="preserve">, </w:t>
      </w:r>
      <w:proofErr w:type="spellStart"/>
      <w:r w:rsidR="00FF717E" w:rsidRPr="005933A9">
        <w:rPr>
          <w:sz w:val="24"/>
        </w:rPr>
        <w:t>intom</w:t>
      </w:r>
      <w:proofErr w:type="spellEnd"/>
      <w:r w:rsidR="00FF717E" w:rsidRPr="005933A9">
        <w:rPr>
          <w:sz w:val="24"/>
        </w:rPr>
        <w:t xml:space="preserve"> in-</w:t>
      </w:r>
      <w:proofErr w:type="spellStart"/>
      <w:r w:rsidR="00FF717E" w:rsidRPr="005933A9">
        <w:rPr>
          <w:sz w:val="24"/>
        </w:rPr>
        <w:t>nagħaġ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tal-mergħa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tiegħi</w:t>
      </w:r>
      <w:proofErr w:type="spellEnd"/>
      <w:r w:rsidR="00FF717E" w:rsidRPr="005933A9">
        <w:rPr>
          <w:sz w:val="24"/>
        </w:rPr>
        <w:t xml:space="preserve">, </w:t>
      </w:r>
      <w:proofErr w:type="spellStart"/>
      <w:r w:rsidR="00FF717E" w:rsidRPr="005933A9">
        <w:rPr>
          <w:sz w:val="24"/>
        </w:rPr>
        <w:t>jiena</w:t>
      </w:r>
      <w:proofErr w:type="spellEnd"/>
      <w:r w:rsidR="00FF717E" w:rsidRPr="005933A9">
        <w:rPr>
          <w:sz w:val="24"/>
        </w:rPr>
        <w:t xml:space="preserve"> l-</w:t>
      </w:r>
      <w:proofErr w:type="spellStart"/>
      <w:r w:rsidR="00FF717E" w:rsidRPr="005933A9">
        <w:rPr>
          <w:sz w:val="24"/>
        </w:rPr>
        <w:t>Mulej</w:t>
      </w:r>
      <w:proofErr w:type="spellEnd"/>
      <w:r w:rsidR="00FF717E" w:rsidRPr="005933A9">
        <w:rPr>
          <w:sz w:val="24"/>
        </w:rPr>
        <w:t xml:space="preserve">, </w:t>
      </w:r>
      <w:proofErr w:type="spellStart"/>
      <w:r w:rsidR="00FF717E" w:rsidRPr="005933A9">
        <w:rPr>
          <w:sz w:val="24"/>
        </w:rPr>
        <w:t>Alla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tagħkom</w:t>
      </w:r>
      <w:proofErr w:type="spellEnd"/>
      <w:r w:rsidR="00FF717E" w:rsidRPr="005933A9">
        <w:rPr>
          <w:sz w:val="24"/>
        </w:rPr>
        <w:t xml:space="preserve">, </w:t>
      </w:r>
      <w:proofErr w:type="spellStart"/>
      <w:r w:rsidR="00FF717E" w:rsidRPr="005933A9">
        <w:rPr>
          <w:sz w:val="24"/>
        </w:rPr>
        <w:t>oraklu</w:t>
      </w:r>
      <w:proofErr w:type="spellEnd"/>
      <w:r w:rsidR="00FF717E" w:rsidRPr="005933A9">
        <w:rPr>
          <w:sz w:val="24"/>
        </w:rPr>
        <w:t xml:space="preserve"> ta' </w:t>
      </w:r>
      <w:proofErr w:type="spellStart"/>
      <w:r w:rsidR="00FF717E" w:rsidRPr="005933A9">
        <w:rPr>
          <w:sz w:val="24"/>
        </w:rPr>
        <w:t>Sidi</w:t>
      </w:r>
      <w:proofErr w:type="spellEnd"/>
      <w:r w:rsidR="00FF717E" w:rsidRPr="005933A9">
        <w:rPr>
          <w:sz w:val="24"/>
        </w:rPr>
        <w:t xml:space="preserve"> l-</w:t>
      </w:r>
      <w:proofErr w:type="spellStart"/>
      <w:r w:rsidR="00FF717E" w:rsidRPr="005933A9">
        <w:rPr>
          <w:sz w:val="24"/>
        </w:rPr>
        <w:t>Mulej</w:t>
      </w:r>
      <w:proofErr w:type="spellEnd"/>
      <w:r w:rsidR="00FF717E" w:rsidRPr="005933A9">
        <w:rPr>
          <w:sz w:val="24"/>
        </w:rPr>
        <w:t>.» (</w:t>
      </w:r>
      <w:proofErr w:type="spellStart"/>
      <w:r w:rsidR="00FF717E" w:rsidRPr="005933A9">
        <w:rPr>
          <w:sz w:val="24"/>
        </w:rPr>
        <w:t>Eżek</w:t>
      </w:r>
      <w:proofErr w:type="spellEnd"/>
      <w:r w:rsidR="00FF717E" w:rsidRPr="005933A9">
        <w:rPr>
          <w:sz w:val="24"/>
        </w:rPr>
        <w:t xml:space="preserve"> 34</w:t>
      </w:r>
      <w:proofErr w:type="gramStart"/>
      <w:r w:rsidR="00FF717E" w:rsidRPr="005933A9">
        <w:rPr>
          <w:sz w:val="24"/>
        </w:rPr>
        <w:t>,31</w:t>
      </w:r>
      <w:proofErr w:type="gramEnd"/>
      <w:r w:rsidR="00FF717E" w:rsidRPr="005933A9">
        <w:rPr>
          <w:sz w:val="24"/>
        </w:rPr>
        <w:t xml:space="preserve">) </w:t>
      </w:r>
      <w:r w:rsidRPr="005933A9">
        <w:rPr>
          <w:sz w:val="24"/>
        </w:rPr>
        <w:t xml:space="preserve">Hu </w:t>
      </w:r>
      <w:proofErr w:type="spellStart"/>
      <w:r w:rsidRPr="005933A9">
        <w:rPr>
          <w:sz w:val="24"/>
        </w:rPr>
        <w:t>differenti</w:t>
      </w:r>
      <w:proofErr w:type="spellEnd"/>
      <w:r w:rsidRPr="005933A9">
        <w:rPr>
          <w:sz w:val="24"/>
        </w:rPr>
        <w:t xml:space="preserve"> mill-</w:t>
      </w:r>
      <w:proofErr w:type="spellStart"/>
      <w:r w:rsidRPr="005933A9">
        <w:rPr>
          <w:sz w:val="24"/>
        </w:rPr>
        <w:t>bqija</w:t>
      </w:r>
      <w:proofErr w:type="spellEnd"/>
      <w:r w:rsidRPr="005933A9">
        <w:rPr>
          <w:sz w:val="24"/>
        </w:rPr>
        <w:t xml:space="preserve"> tar-</w:t>
      </w:r>
      <w:proofErr w:type="spellStart"/>
      <w:r w:rsidRPr="005933A9">
        <w:rPr>
          <w:sz w:val="24"/>
        </w:rPr>
        <w:t>ragħajja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tal-ġnus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għax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hu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qatt</w:t>
      </w:r>
      <w:proofErr w:type="spellEnd"/>
      <w:r w:rsidRPr="005933A9">
        <w:rPr>
          <w:sz w:val="24"/>
        </w:rPr>
        <w:t xml:space="preserve"> ma </w:t>
      </w:r>
      <w:proofErr w:type="spellStart"/>
      <w:r w:rsidRPr="005933A9">
        <w:rPr>
          <w:sz w:val="24"/>
        </w:rPr>
        <w:t>jitl</w:t>
      </w:r>
      <w:r w:rsidR="004D0C9F" w:rsidRPr="005933A9">
        <w:rPr>
          <w:sz w:val="24"/>
        </w:rPr>
        <w:t>aq</w:t>
      </w:r>
      <w:proofErr w:type="spellEnd"/>
      <w:r w:rsidR="004D0C9F" w:rsidRPr="005933A9">
        <w:rPr>
          <w:sz w:val="24"/>
        </w:rPr>
        <w:t xml:space="preserve"> </w:t>
      </w:r>
      <w:proofErr w:type="spellStart"/>
      <w:proofErr w:type="gramStart"/>
      <w:r w:rsidR="004D0C9F" w:rsidRPr="005933A9">
        <w:rPr>
          <w:sz w:val="24"/>
        </w:rPr>
        <w:t>jew</w:t>
      </w:r>
      <w:proofErr w:type="spellEnd"/>
      <w:proofErr w:type="gramEnd"/>
      <w:r w:rsidR="004D0C9F" w:rsidRPr="005933A9">
        <w:rPr>
          <w:sz w:val="24"/>
        </w:rPr>
        <w:t xml:space="preserve"> </w:t>
      </w:r>
      <w:proofErr w:type="spellStart"/>
      <w:r w:rsidR="004D0C9F" w:rsidRPr="005933A9">
        <w:rPr>
          <w:sz w:val="24"/>
        </w:rPr>
        <w:t>jittradixxi</w:t>
      </w:r>
      <w:proofErr w:type="spellEnd"/>
      <w:r w:rsidR="004D0C9F" w:rsidRPr="005933A9">
        <w:rPr>
          <w:sz w:val="24"/>
        </w:rPr>
        <w:t xml:space="preserve"> </w:t>
      </w:r>
      <w:proofErr w:type="spellStart"/>
      <w:r w:rsidR="004D0C9F" w:rsidRPr="005933A9">
        <w:rPr>
          <w:sz w:val="24"/>
        </w:rPr>
        <w:t>lill-bniedem</w:t>
      </w:r>
      <w:proofErr w:type="spellEnd"/>
      <w:r w:rsidR="004D0C9F" w:rsidRPr="005933A9">
        <w:rPr>
          <w:sz w:val="24"/>
          <w:lang w:val="mt-MT"/>
        </w:rPr>
        <w:t xml:space="preserve"> għax “Alla jsegwi għemil idejh b’passjoni u b’ħila kbira f’kull fażi tal-ħajja. Hu qatt ma jitlaqna waħedna.” (Papa Franġisku, Messaġġ Vokazzjonijiet 2014). </w:t>
      </w:r>
      <w:r w:rsidR="00FF717E" w:rsidRPr="005933A9">
        <w:rPr>
          <w:rFonts w:cs="Times New Roman"/>
          <w:sz w:val="24"/>
          <w:lang w:val="mt-MT"/>
        </w:rPr>
        <w:t>Quddiem ir-ragħajja ħżiena, il-Mulej jagħżel li jkun hu stess li jirgħa l-poplu tiegħu, hekk li bħal Ġakobb kull bniedem jista’ jistqarr: «</w:t>
      </w:r>
      <w:proofErr w:type="spellStart"/>
      <w:r w:rsidR="00FF717E" w:rsidRPr="005933A9">
        <w:rPr>
          <w:sz w:val="24"/>
          <w:lang w:val="es-ES" w:eastAsia="en-GB"/>
        </w:rPr>
        <w:t>Alla</w:t>
      </w:r>
      <w:proofErr w:type="spellEnd"/>
      <w:r w:rsidR="00FF717E" w:rsidRPr="005933A9">
        <w:rPr>
          <w:sz w:val="24"/>
          <w:lang w:val="es-ES" w:eastAsia="en-GB"/>
        </w:rPr>
        <w:t>, ir-</w:t>
      </w:r>
      <w:proofErr w:type="spellStart"/>
      <w:r w:rsidR="00FF717E" w:rsidRPr="005933A9">
        <w:rPr>
          <w:sz w:val="24"/>
          <w:lang w:val="es-ES" w:eastAsia="en-GB"/>
        </w:rPr>
        <w:t>ragħaj</w:t>
      </w:r>
      <w:proofErr w:type="spellEnd"/>
      <w:r w:rsidR="00FF717E" w:rsidRPr="005933A9">
        <w:rPr>
          <w:sz w:val="24"/>
          <w:lang w:val="es-ES" w:eastAsia="en-GB"/>
        </w:rPr>
        <w:t xml:space="preserve"> </w:t>
      </w:r>
      <w:proofErr w:type="spellStart"/>
      <w:r w:rsidR="00FF717E" w:rsidRPr="005933A9">
        <w:rPr>
          <w:sz w:val="24"/>
          <w:lang w:val="es-ES" w:eastAsia="en-GB"/>
        </w:rPr>
        <w:t>tiegħi</w:t>
      </w:r>
      <w:proofErr w:type="spellEnd"/>
      <w:r w:rsidR="00FF717E" w:rsidRPr="005933A9">
        <w:rPr>
          <w:sz w:val="24"/>
          <w:lang w:val="es-ES" w:eastAsia="en-GB"/>
        </w:rPr>
        <w:t xml:space="preserve">, </w:t>
      </w:r>
      <w:r w:rsidR="00FF717E" w:rsidRPr="005933A9">
        <w:rPr>
          <w:sz w:val="24"/>
          <w:lang w:val="fi-FI" w:eastAsia="en-GB"/>
        </w:rPr>
        <w:t>sa minn tnissili sa llum» (</w:t>
      </w:r>
      <w:r w:rsidR="00FF717E" w:rsidRPr="005933A9">
        <w:rPr>
          <w:i/>
          <w:sz w:val="24"/>
          <w:lang w:val="fi-FI" w:eastAsia="en-GB"/>
        </w:rPr>
        <w:t xml:space="preserve">Ġen </w:t>
      </w:r>
      <w:r w:rsidR="00FF717E" w:rsidRPr="005933A9">
        <w:rPr>
          <w:sz w:val="24"/>
          <w:lang w:val="fi-FI" w:eastAsia="en-GB"/>
        </w:rPr>
        <w:t xml:space="preserve">48,15). Il-Mulej hu r-ragħaj attent għal </w:t>
      </w:r>
      <w:r w:rsidR="00FF717E" w:rsidRPr="005933A9">
        <w:rPr>
          <w:i/>
          <w:sz w:val="24"/>
          <w:lang w:val="fi-FI" w:eastAsia="en-GB"/>
        </w:rPr>
        <w:t>kull</w:t>
      </w:r>
      <w:r w:rsidR="00FF717E" w:rsidRPr="005933A9">
        <w:rPr>
          <w:sz w:val="24"/>
          <w:lang w:val="fi-FI" w:eastAsia="en-GB"/>
        </w:rPr>
        <w:t xml:space="preserve"> wieħed u waħda li hu jsejjaħ għal warajh: «</w:t>
      </w:r>
      <w:proofErr w:type="spellStart"/>
      <w:r w:rsidR="00FF717E" w:rsidRPr="005933A9">
        <w:rPr>
          <w:sz w:val="24"/>
          <w:lang w:val="fr-FR" w:eastAsia="en-GB"/>
        </w:rPr>
        <w:t>Bħal</w:t>
      </w:r>
      <w:proofErr w:type="spellEnd"/>
      <w:r w:rsidR="00FF717E" w:rsidRPr="005933A9">
        <w:rPr>
          <w:sz w:val="24"/>
          <w:lang w:val="fr-FR" w:eastAsia="en-GB"/>
        </w:rPr>
        <w:t xml:space="preserve"> </w:t>
      </w:r>
      <w:proofErr w:type="spellStart"/>
      <w:r w:rsidR="00FF717E" w:rsidRPr="005933A9">
        <w:rPr>
          <w:sz w:val="24"/>
          <w:lang w:val="fr-FR" w:eastAsia="en-GB"/>
        </w:rPr>
        <w:t>ragħaj</w:t>
      </w:r>
      <w:proofErr w:type="spellEnd"/>
      <w:r w:rsidR="00FF717E" w:rsidRPr="005933A9">
        <w:rPr>
          <w:sz w:val="24"/>
          <w:lang w:val="fr-FR" w:eastAsia="en-GB"/>
        </w:rPr>
        <w:t xml:space="preserve"> li </w:t>
      </w:r>
      <w:proofErr w:type="spellStart"/>
      <w:r w:rsidR="00FF717E" w:rsidRPr="005933A9">
        <w:rPr>
          <w:sz w:val="24"/>
          <w:lang w:val="fr-FR" w:eastAsia="en-GB"/>
        </w:rPr>
        <w:t>jirgħa</w:t>
      </w:r>
      <w:proofErr w:type="spellEnd"/>
      <w:r w:rsidR="00FF717E" w:rsidRPr="005933A9">
        <w:rPr>
          <w:sz w:val="24"/>
          <w:lang w:val="fr-FR" w:eastAsia="en-GB"/>
        </w:rPr>
        <w:t xml:space="preserve"> l-</w:t>
      </w:r>
      <w:proofErr w:type="spellStart"/>
      <w:r w:rsidR="00FF717E" w:rsidRPr="005933A9">
        <w:rPr>
          <w:sz w:val="24"/>
          <w:lang w:val="fr-FR" w:eastAsia="en-GB"/>
        </w:rPr>
        <w:t>merħla</w:t>
      </w:r>
      <w:proofErr w:type="spellEnd"/>
      <w:r w:rsidR="00FF717E" w:rsidRPr="005933A9">
        <w:rPr>
          <w:sz w:val="24"/>
          <w:lang w:val="fr-FR" w:eastAsia="en-GB"/>
        </w:rPr>
        <w:t xml:space="preserve"> </w:t>
      </w:r>
      <w:proofErr w:type="spellStart"/>
      <w:r w:rsidR="00FF717E" w:rsidRPr="005933A9">
        <w:rPr>
          <w:sz w:val="24"/>
          <w:lang w:val="fr-FR" w:eastAsia="en-GB"/>
        </w:rPr>
        <w:t>tiegħu</w:t>
      </w:r>
      <w:proofErr w:type="spellEnd"/>
      <w:r w:rsidR="00FF717E" w:rsidRPr="005933A9">
        <w:rPr>
          <w:sz w:val="24"/>
          <w:lang w:val="fr-FR" w:eastAsia="en-GB"/>
        </w:rPr>
        <w:t xml:space="preserve">; bi </w:t>
      </w:r>
      <w:proofErr w:type="spellStart"/>
      <w:r w:rsidR="00FF717E" w:rsidRPr="005933A9">
        <w:rPr>
          <w:sz w:val="24"/>
          <w:lang w:val="fr-FR" w:eastAsia="en-GB"/>
        </w:rPr>
        <w:t>driegħu</w:t>
      </w:r>
      <w:proofErr w:type="spellEnd"/>
      <w:r w:rsidR="00FF717E" w:rsidRPr="005933A9">
        <w:rPr>
          <w:sz w:val="24"/>
          <w:lang w:val="fr-FR" w:eastAsia="en-GB"/>
        </w:rPr>
        <w:t xml:space="preserve"> </w:t>
      </w:r>
      <w:proofErr w:type="spellStart"/>
      <w:r w:rsidR="00FF717E" w:rsidRPr="005933A9">
        <w:rPr>
          <w:sz w:val="24"/>
          <w:lang w:val="fr-FR" w:eastAsia="en-GB"/>
        </w:rPr>
        <w:t>jiġmagħha</w:t>
      </w:r>
      <w:proofErr w:type="spellEnd"/>
      <w:r w:rsidR="00FF717E" w:rsidRPr="005933A9">
        <w:rPr>
          <w:sz w:val="24"/>
          <w:lang w:val="fr-FR" w:eastAsia="en-GB"/>
        </w:rPr>
        <w:t>, u l-</w:t>
      </w:r>
      <w:proofErr w:type="spellStart"/>
      <w:r w:rsidR="00FF717E" w:rsidRPr="005933A9">
        <w:rPr>
          <w:sz w:val="24"/>
          <w:lang w:val="fr-FR" w:eastAsia="en-GB"/>
        </w:rPr>
        <w:t>ħrief</w:t>
      </w:r>
      <w:proofErr w:type="spellEnd"/>
      <w:r w:rsidR="00FF717E" w:rsidRPr="005933A9">
        <w:rPr>
          <w:sz w:val="24"/>
          <w:lang w:val="fr-FR" w:eastAsia="en-GB"/>
        </w:rPr>
        <w:t xml:space="preserve"> fi </w:t>
      </w:r>
      <w:proofErr w:type="spellStart"/>
      <w:r w:rsidR="00FF717E" w:rsidRPr="005933A9">
        <w:rPr>
          <w:sz w:val="24"/>
          <w:lang w:val="fr-FR" w:eastAsia="en-GB"/>
        </w:rPr>
        <w:t>ħdanu</w:t>
      </w:r>
      <w:proofErr w:type="spellEnd"/>
      <w:r w:rsidR="00FF717E" w:rsidRPr="005933A9">
        <w:rPr>
          <w:sz w:val="24"/>
          <w:lang w:val="fr-FR" w:eastAsia="en-GB"/>
        </w:rPr>
        <w:t xml:space="preserve"> </w:t>
      </w:r>
      <w:proofErr w:type="spellStart"/>
      <w:r w:rsidR="00FF717E" w:rsidRPr="005933A9">
        <w:rPr>
          <w:sz w:val="24"/>
          <w:lang w:val="fr-FR" w:eastAsia="en-GB"/>
        </w:rPr>
        <w:t>jerfagħhom</w:t>
      </w:r>
      <w:proofErr w:type="spellEnd"/>
      <w:r w:rsidR="00FF717E" w:rsidRPr="005933A9">
        <w:rPr>
          <w:sz w:val="24"/>
          <w:lang w:val="fr-FR" w:eastAsia="en-GB"/>
        </w:rPr>
        <w:t>; u n-</w:t>
      </w:r>
      <w:proofErr w:type="spellStart"/>
      <w:r w:rsidR="00FF717E" w:rsidRPr="005933A9">
        <w:rPr>
          <w:sz w:val="24"/>
          <w:lang w:val="fr-FR" w:eastAsia="en-GB"/>
        </w:rPr>
        <w:t>nagħaġ</w:t>
      </w:r>
      <w:proofErr w:type="spellEnd"/>
      <w:r w:rsidR="00FF717E" w:rsidRPr="005933A9">
        <w:rPr>
          <w:sz w:val="24"/>
          <w:lang w:val="fr-FR" w:eastAsia="en-GB"/>
        </w:rPr>
        <w:t xml:space="preserve"> </w:t>
      </w:r>
      <w:proofErr w:type="spellStart"/>
      <w:r w:rsidR="00FF717E" w:rsidRPr="005933A9">
        <w:rPr>
          <w:sz w:val="24"/>
          <w:lang w:val="fr-FR" w:eastAsia="en-GB"/>
        </w:rPr>
        <w:t>ireddgħu</w:t>
      </w:r>
      <w:proofErr w:type="spellEnd"/>
      <w:r w:rsidR="00FF717E" w:rsidRPr="005933A9">
        <w:rPr>
          <w:sz w:val="24"/>
          <w:lang w:val="fr-FR" w:eastAsia="en-GB"/>
        </w:rPr>
        <w:t xml:space="preserve"> </w:t>
      </w:r>
      <w:proofErr w:type="spellStart"/>
      <w:r w:rsidR="00FF717E" w:rsidRPr="005933A9">
        <w:rPr>
          <w:sz w:val="24"/>
          <w:lang w:val="fr-FR" w:eastAsia="en-GB"/>
        </w:rPr>
        <w:t>bil-mod</w:t>
      </w:r>
      <w:proofErr w:type="spellEnd"/>
      <w:r w:rsidR="00FF717E" w:rsidRPr="005933A9">
        <w:rPr>
          <w:sz w:val="24"/>
          <w:lang w:val="fr-FR" w:eastAsia="en-GB"/>
        </w:rPr>
        <w:t xml:space="preserve"> </w:t>
      </w:r>
      <w:proofErr w:type="spellStart"/>
      <w:r w:rsidR="00FF717E" w:rsidRPr="005933A9">
        <w:rPr>
          <w:sz w:val="24"/>
          <w:lang w:val="fr-FR" w:eastAsia="en-GB"/>
        </w:rPr>
        <w:t>imexxihom</w:t>
      </w:r>
      <w:proofErr w:type="spellEnd"/>
      <w:r w:rsidR="00FF717E" w:rsidRPr="005933A9">
        <w:rPr>
          <w:sz w:val="24"/>
          <w:lang w:val="fr-FR" w:eastAsia="en-GB"/>
        </w:rPr>
        <w:t>.» (</w:t>
      </w:r>
      <w:r w:rsidR="00FF717E" w:rsidRPr="005933A9">
        <w:rPr>
          <w:i/>
          <w:sz w:val="24"/>
          <w:lang w:val="fr-FR" w:eastAsia="en-GB"/>
        </w:rPr>
        <w:t xml:space="preserve">Is </w:t>
      </w:r>
      <w:r w:rsidR="00FF717E" w:rsidRPr="005933A9">
        <w:rPr>
          <w:sz w:val="24"/>
          <w:lang w:val="fr-FR" w:eastAsia="en-GB"/>
        </w:rPr>
        <w:t xml:space="preserve">40,11). </w:t>
      </w:r>
      <w:proofErr w:type="spellStart"/>
      <w:r w:rsidR="00FF717E" w:rsidRPr="005933A9">
        <w:rPr>
          <w:sz w:val="24"/>
          <w:lang w:val="fr-FR" w:eastAsia="en-GB"/>
        </w:rPr>
        <w:t>Ġes</w:t>
      </w:r>
      <w:r w:rsidR="00FF717E" w:rsidRPr="005933A9">
        <w:rPr>
          <w:rFonts w:cs="Times New Roman"/>
          <w:sz w:val="24"/>
          <w:lang w:val="fr-FR" w:eastAsia="en-GB"/>
        </w:rPr>
        <w:t>ù</w:t>
      </w:r>
      <w:proofErr w:type="spellEnd"/>
      <w:r w:rsidR="00FF717E" w:rsidRPr="005933A9">
        <w:rPr>
          <w:sz w:val="24"/>
          <w:lang w:val="fr-FR" w:eastAsia="en-GB"/>
        </w:rPr>
        <w:t xml:space="preserve"> </w:t>
      </w:r>
      <w:proofErr w:type="spellStart"/>
      <w:r w:rsidR="00FF717E" w:rsidRPr="005933A9">
        <w:rPr>
          <w:sz w:val="24"/>
          <w:lang w:val="fr-FR" w:eastAsia="en-GB"/>
        </w:rPr>
        <w:t>huwa</w:t>
      </w:r>
      <w:proofErr w:type="spellEnd"/>
      <w:r w:rsidR="00FF717E" w:rsidRPr="005933A9">
        <w:rPr>
          <w:sz w:val="24"/>
          <w:lang w:val="fr-FR" w:eastAsia="en-GB"/>
        </w:rPr>
        <w:t xml:space="preserve"> t-</w:t>
      </w:r>
      <w:proofErr w:type="spellStart"/>
      <w:r w:rsidR="00FF717E" w:rsidRPr="005933A9">
        <w:rPr>
          <w:sz w:val="24"/>
          <w:lang w:val="fr-FR" w:eastAsia="en-GB"/>
        </w:rPr>
        <w:t>twettiq</w:t>
      </w:r>
      <w:proofErr w:type="spellEnd"/>
      <w:r w:rsidR="00FF717E" w:rsidRPr="005933A9">
        <w:rPr>
          <w:sz w:val="24"/>
          <w:lang w:val="fr-FR" w:eastAsia="en-GB"/>
        </w:rPr>
        <w:t xml:space="preserve"> ta’ </w:t>
      </w:r>
      <w:proofErr w:type="spellStart"/>
      <w:r w:rsidR="00FF717E" w:rsidRPr="005933A9">
        <w:rPr>
          <w:sz w:val="24"/>
          <w:lang w:val="fr-FR" w:eastAsia="en-GB"/>
        </w:rPr>
        <w:t>dak</w:t>
      </w:r>
      <w:proofErr w:type="spellEnd"/>
      <w:r w:rsidR="00FF717E" w:rsidRPr="005933A9">
        <w:rPr>
          <w:sz w:val="24"/>
          <w:lang w:val="fr-FR" w:eastAsia="en-GB"/>
        </w:rPr>
        <w:t xml:space="preserve"> li </w:t>
      </w:r>
      <w:proofErr w:type="spellStart"/>
      <w:r w:rsidR="00FF717E" w:rsidRPr="005933A9">
        <w:rPr>
          <w:sz w:val="24"/>
          <w:lang w:val="fr-FR" w:eastAsia="en-GB"/>
        </w:rPr>
        <w:t>ħabbru</w:t>
      </w:r>
      <w:proofErr w:type="spellEnd"/>
      <w:r w:rsidR="00FF717E" w:rsidRPr="005933A9">
        <w:rPr>
          <w:sz w:val="24"/>
          <w:lang w:val="fr-FR" w:eastAsia="en-GB"/>
        </w:rPr>
        <w:t xml:space="preserve"> l-</w:t>
      </w:r>
      <w:proofErr w:type="spellStart"/>
      <w:r w:rsidR="00FF717E" w:rsidRPr="005933A9">
        <w:rPr>
          <w:sz w:val="24"/>
          <w:lang w:val="fr-FR" w:eastAsia="en-GB"/>
        </w:rPr>
        <w:t>profeti</w:t>
      </w:r>
      <w:proofErr w:type="spellEnd"/>
      <w:r w:rsidR="00FF717E" w:rsidRPr="005933A9">
        <w:rPr>
          <w:sz w:val="24"/>
          <w:lang w:val="fr-FR" w:eastAsia="en-GB"/>
        </w:rPr>
        <w:t xml:space="preserve"> </w:t>
      </w:r>
      <w:proofErr w:type="spellStart"/>
      <w:r w:rsidR="00FF717E" w:rsidRPr="005933A9">
        <w:rPr>
          <w:sz w:val="24"/>
          <w:lang w:val="fr-FR" w:eastAsia="en-GB"/>
        </w:rPr>
        <w:t>dwar</w:t>
      </w:r>
      <w:proofErr w:type="spellEnd"/>
      <w:r w:rsidR="00FF717E" w:rsidRPr="005933A9">
        <w:rPr>
          <w:sz w:val="24"/>
          <w:lang w:val="fr-FR" w:eastAsia="en-GB"/>
        </w:rPr>
        <w:t xml:space="preserve"> il-</w:t>
      </w:r>
      <w:proofErr w:type="spellStart"/>
      <w:r w:rsidR="00FF717E" w:rsidRPr="005933A9">
        <w:rPr>
          <w:sz w:val="24"/>
          <w:lang w:val="fr-FR" w:eastAsia="en-GB"/>
        </w:rPr>
        <w:t>prinċep</w:t>
      </w:r>
      <w:proofErr w:type="spellEnd"/>
      <w:r w:rsidR="00FF717E" w:rsidRPr="005933A9">
        <w:rPr>
          <w:sz w:val="24"/>
          <w:lang w:val="fr-FR" w:eastAsia="en-GB"/>
        </w:rPr>
        <w:t xml:space="preserve"> li </w:t>
      </w:r>
      <w:proofErr w:type="spellStart"/>
      <w:r w:rsidR="00FF717E" w:rsidRPr="005933A9">
        <w:rPr>
          <w:sz w:val="24"/>
          <w:lang w:val="fr-FR" w:eastAsia="en-GB"/>
        </w:rPr>
        <w:t>kellu</w:t>
      </w:r>
      <w:proofErr w:type="spellEnd"/>
      <w:r w:rsidR="00FF717E" w:rsidRPr="005933A9">
        <w:rPr>
          <w:sz w:val="24"/>
          <w:lang w:val="fr-FR" w:eastAsia="en-GB"/>
        </w:rPr>
        <w:t xml:space="preserve"> </w:t>
      </w:r>
      <w:proofErr w:type="spellStart"/>
      <w:r w:rsidR="00FF717E" w:rsidRPr="005933A9">
        <w:rPr>
          <w:sz w:val="24"/>
          <w:lang w:val="fr-FR" w:eastAsia="en-GB"/>
        </w:rPr>
        <w:t>jirgħa</w:t>
      </w:r>
      <w:proofErr w:type="spellEnd"/>
      <w:r w:rsidR="00FF717E" w:rsidRPr="005933A9">
        <w:rPr>
          <w:sz w:val="24"/>
          <w:lang w:val="fr-FR" w:eastAsia="en-GB"/>
        </w:rPr>
        <w:t xml:space="preserve"> l-</w:t>
      </w:r>
      <w:proofErr w:type="spellStart"/>
      <w:r w:rsidR="00FF717E" w:rsidRPr="005933A9">
        <w:rPr>
          <w:sz w:val="24"/>
          <w:lang w:val="fr-FR" w:eastAsia="en-GB"/>
        </w:rPr>
        <w:t>poplu</w:t>
      </w:r>
      <w:proofErr w:type="spellEnd"/>
      <w:r w:rsidR="00FF717E" w:rsidRPr="005933A9">
        <w:rPr>
          <w:sz w:val="24"/>
          <w:lang w:val="fr-FR" w:eastAsia="en-GB"/>
        </w:rPr>
        <w:t xml:space="preserve"> fil-</w:t>
      </w:r>
      <w:proofErr w:type="spellStart"/>
      <w:r w:rsidR="00FF717E" w:rsidRPr="005933A9">
        <w:rPr>
          <w:sz w:val="24"/>
          <w:lang w:val="fr-FR" w:eastAsia="en-GB"/>
        </w:rPr>
        <w:t>ġustizzja</w:t>
      </w:r>
      <w:proofErr w:type="spellEnd"/>
      <w:r w:rsidR="00FF717E" w:rsidRPr="005933A9">
        <w:rPr>
          <w:sz w:val="24"/>
          <w:lang w:val="fr-FR" w:eastAsia="en-GB"/>
        </w:rPr>
        <w:t xml:space="preserve"> u s-</w:t>
      </w:r>
      <w:proofErr w:type="spellStart"/>
      <w:r w:rsidR="00FF717E" w:rsidRPr="005933A9">
        <w:rPr>
          <w:sz w:val="24"/>
          <w:lang w:val="fr-FR" w:eastAsia="en-GB"/>
        </w:rPr>
        <w:t>sliem</w:t>
      </w:r>
      <w:proofErr w:type="spellEnd"/>
      <w:r w:rsidR="00FF717E" w:rsidRPr="005933A9">
        <w:rPr>
          <w:sz w:val="24"/>
          <w:lang w:val="fr-FR" w:eastAsia="en-GB"/>
        </w:rPr>
        <w:t xml:space="preserve"> (cf. </w:t>
      </w:r>
      <w:proofErr w:type="spellStart"/>
      <w:r w:rsidR="00FF717E" w:rsidRPr="005933A9">
        <w:rPr>
          <w:i/>
          <w:sz w:val="24"/>
          <w:lang w:val="fr-FR" w:eastAsia="en-GB"/>
        </w:rPr>
        <w:t>Eżek</w:t>
      </w:r>
      <w:proofErr w:type="spellEnd"/>
      <w:r w:rsidR="00FF717E" w:rsidRPr="005933A9">
        <w:rPr>
          <w:sz w:val="24"/>
          <w:lang w:val="fr-FR" w:eastAsia="en-GB"/>
        </w:rPr>
        <w:t xml:space="preserve"> 34,23s). Hu t-</w:t>
      </w:r>
      <w:proofErr w:type="spellStart"/>
      <w:r w:rsidR="00FF717E" w:rsidRPr="005933A9">
        <w:rPr>
          <w:sz w:val="24"/>
          <w:lang w:val="fr-FR" w:eastAsia="en-GB"/>
        </w:rPr>
        <w:t>tweġiba</w:t>
      </w:r>
      <w:proofErr w:type="spellEnd"/>
      <w:r w:rsidR="00FF717E" w:rsidRPr="005933A9">
        <w:rPr>
          <w:sz w:val="24"/>
          <w:lang w:val="fr-FR" w:eastAsia="en-GB"/>
        </w:rPr>
        <w:t xml:space="preserve"> </w:t>
      </w:r>
      <w:proofErr w:type="spellStart"/>
      <w:r w:rsidR="00FF717E" w:rsidRPr="005933A9">
        <w:rPr>
          <w:sz w:val="24"/>
          <w:lang w:val="fr-FR" w:eastAsia="en-GB"/>
        </w:rPr>
        <w:t>għall-għatx</w:t>
      </w:r>
      <w:proofErr w:type="spellEnd"/>
      <w:r w:rsidR="00FF717E" w:rsidRPr="005933A9">
        <w:rPr>
          <w:sz w:val="24"/>
          <w:lang w:val="fr-FR" w:eastAsia="en-GB"/>
        </w:rPr>
        <w:t xml:space="preserve"> ta’ </w:t>
      </w:r>
      <w:proofErr w:type="spellStart"/>
      <w:r w:rsidR="00FF717E" w:rsidRPr="005933A9">
        <w:rPr>
          <w:sz w:val="24"/>
          <w:lang w:val="fr-FR" w:eastAsia="en-GB"/>
        </w:rPr>
        <w:t>poplu</w:t>
      </w:r>
      <w:proofErr w:type="spellEnd"/>
      <w:r w:rsidR="00FF717E" w:rsidRPr="005933A9">
        <w:rPr>
          <w:sz w:val="24"/>
          <w:lang w:val="fr-FR" w:eastAsia="en-GB"/>
        </w:rPr>
        <w:t xml:space="preserve"> li m’</w:t>
      </w:r>
      <w:proofErr w:type="spellStart"/>
      <w:r w:rsidR="00FF717E" w:rsidRPr="005933A9">
        <w:rPr>
          <w:sz w:val="24"/>
          <w:lang w:val="fr-FR" w:eastAsia="en-GB"/>
        </w:rPr>
        <w:t>għandux</w:t>
      </w:r>
      <w:proofErr w:type="spellEnd"/>
      <w:r w:rsidR="00FF717E" w:rsidRPr="005933A9">
        <w:rPr>
          <w:sz w:val="24"/>
          <w:lang w:val="fr-FR" w:eastAsia="en-GB"/>
        </w:rPr>
        <w:t xml:space="preserve"> min </w:t>
      </w:r>
      <w:proofErr w:type="spellStart"/>
      <w:r w:rsidR="00FF717E" w:rsidRPr="005933A9">
        <w:rPr>
          <w:sz w:val="24"/>
          <w:lang w:val="fr-FR" w:eastAsia="en-GB"/>
        </w:rPr>
        <w:t>jirgħa</w:t>
      </w:r>
      <w:proofErr w:type="spellEnd"/>
      <w:r w:rsidR="00FF717E" w:rsidRPr="005933A9">
        <w:rPr>
          <w:sz w:val="24"/>
          <w:lang w:val="fr-FR" w:eastAsia="en-GB"/>
        </w:rPr>
        <w:t xml:space="preserve"> </w:t>
      </w:r>
      <w:proofErr w:type="spellStart"/>
      <w:r w:rsidR="00FF717E" w:rsidRPr="005933A9">
        <w:rPr>
          <w:sz w:val="24"/>
          <w:lang w:val="fr-FR" w:eastAsia="en-GB"/>
        </w:rPr>
        <w:t>fuqu</w:t>
      </w:r>
      <w:proofErr w:type="spellEnd"/>
      <w:r w:rsidR="00FF717E" w:rsidRPr="005933A9">
        <w:rPr>
          <w:sz w:val="24"/>
          <w:lang w:val="fr-FR" w:eastAsia="en-GB"/>
        </w:rPr>
        <w:t xml:space="preserve">: </w:t>
      </w:r>
      <w:r w:rsidR="00FF717E" w:rsidRPr="005933A9">
        <w:rPr>
          <w:sz w:val="24"/>
        </w:rPr>
        <w:t>«Ra n-</w:t>
      </w:r>
      <w:proofErr w:type="spellStart"/>
      <w:r w:rsidR="00FF717E" w:rsidRPr="005933A9">
        <w:rPr>
          <w:sz w:val="24"/>
        </w:rPr>
        <w:t>nies</w:t>
      </w:r>
      <w:proofErr w:type="spellEnd"/>
      <w:r w:rsidR="00FF717E" w:rsidRPr="005933A9">
        <w:rPr>
          <w:sz w:val="24"/>
        </w:rPr>
        <w:t xml:space="preserve"> u </w:t>
      </w:r>
      <w:proofErr w:type="spellStart"/>
      <w:r w:rsidR="00FF717E" w:rsidRPr="005933A9">
        <w:rPr>
          <w:sz w:val="24"/>
        </w:rPr>
        <w:t>tħassarhom</w:t>
      </w:r>
      <w:proofErr w:type="spellEnd"/>
      <w:r w:rsidR="00FF717E" w:rsidRPr="005933A9">
        <w:rPr>
          <w:sz w:val="24"/>
        </w:rPr>
        <w:t xml:space="preserve">, </w:t>
      </w:r>
      <w:proofErr w:type="spellStart"/>
      <w:r w:rsidR="00FF717E" w:rsidRPr="005933A9">
        <w:rPr>
          <w:sz w:val="24"/>
        </w:rPr>
        <w:t>għax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kienu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mdejjqa</w:t>
      </w:r>
      <w:proofErr w:type="spellEnd"/>
      <w:r w:rsidR="00FF717E" w:rsidRPr="005933A9">
        <w:rPr>
          <w:sz w:val="24"/>
        </w:rPr>
        <w:t xml:space="preserve"> u </w:t>
      </w:r>
      <w:proofErr w:type="spellStart"/>
      <w:r w:rsidR="00FF717E" w:rsidRPr="005933A9">
        <w:rPr>
          <w:sz w:val="24"/>
        </w:rPr>
        <w:t>mitluqa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bħal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nagħaġ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bla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ragħaj</w:t>
      </w:r>
      <w:proofErr w:type="spellEnd"/>
      <w:r w:rsidR="00FF717E" w:rsidRPr="005933A9">
        <w:rPr>
          <w:sz w:val="24"/>
        </w:rPr>
        <w:t xml:space="preserve">.  </w:t>
      </w:r>
      <w:proofErr w:type="spellStart"/>
      <w:r w:rsidR="00FF717E" w:rsidRPr="005933A9">
        <w:rPr>
          <w:sz w:val="24"/>
        </w:rPr>
        <w:t>Mbagħad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qal</w:t>
      </w:r>
      <w:proofErr w:type="spellEnd"/>
      <w:r w:rsidR="00FF717E" w:rsidRPr="005933A9">
        <w:rPr>
          <w:sz w:val="24"/>
        </w:rPr>
        <w:t xml:space="preserve"> lid-</w:t>
      </w:r>
      <w:proofErr w:type="spellStart"/>
      <w:r w:rsidR="00FF717E" w:rsidRPr="005933A9">
        <w:rPr>
          <w:sz w:val="24"/>
        </w:rPr>
        <w:t>dixxipli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tiegħu</w:t>
      </w:r>
      <w:proofErr w:type="spellEnd"/>
      <w:r w:rsidR="00FF717E" w:rsidRPr="005933A9">
        <w:rPr>
          <w:sz w:val="24"/>
        </w:rPr>
        <w:t xml:space="preserve">: </w:t>
      </w:r>
      <w:r w:rsidR="00FF717E" w:rsidRPr="005933A9">
        <w:rPr>
          <w:sz w:val="24"/>
          <w:lang w:val="mt-MT"/>
        </w:rPr>
        <w:t>“</w:t>
      </w:r>
      <w:r w:rsidR="00FF717E" w:rsidRPr="005933A9">
        <w:rPr>
          <w:sz w:val="24"/>
        </w:rPr>
        <w:t>Il-</w:t>
      </w:r>
      <w:proofErr w:type="spellStart"/>
      <w:r w:rsidR="00FF717E" w:rsidRPr="005933A9">
        <w:rPr>
          <w:sz w:val="24"/>
        </w:rPr>
        <w:t>ħsad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huwa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kbir</w:t>
      </w:r>
      <w:proofErr w:type="spellEnd"/>
      <w:r w:rsidR="00FF717E" w:rsidRPr="005933A9">
        <w:rPr>
          <w:sz w:val="24"/>
        </w:rPr>
        <w:t xml:space="preserve">, </w:t>
      </w:r>
      <w:proofErr w:type="spellStart"/>
      <w:r w:rsidR="00FF717E" w:rsidRPr="005933A9">
        <w:rPr>
          <w:sz w:val="24"/>
        </w:rPr>
        <w:t>iżda</w:t>
      </w:r>
      <w:proofErr w:type="spellEnd"/>
      <w:r w:rsidR="00FF717E" w:rsidRPr="005933A9">
        <w:rPr>
          <w:sz w:val="24"/>
        </w:rPr>
        <w:t xml:space="preserve"> l-</w:t>
      </w:r>
      <w:proofErr w:type="spellStart"/>
      <w:r w:rsidR="00FF717E" w:rsidRPr="005933A9">
        <w:rPr>
          <w:sz w:val="24"/>
        </w:rPr>
        <w:t>ħaddiema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ftit</w:t>
      </w:r>
      <w:proofErr w:type="spellEnd"/>
      <w:r w:rsidR="00FF717E" w:rsidRPr="005933A9">
        <w:rPr>
          <w:sz w:val="24"/>
        </w:rPr>
        <w:t>.</w:t>
      </w:r>
      <w:r w:rsidR="00FF717E" w:rsidRPr="005933A9">
        <w:rPr>
          <w:sz w:val="24"/>
          <w:lang w:val="mt-MT"/>
        </w:rPr>
        <w:t xml:space="preserve"> </w:t>
      </w:r>
      <w:proofErr w:type="spellStart"/>
      <w:proofErr w:type="gramStart"/>
      <w:r w:rsidR="00FF717E" w:rsidRPr="005933A9">
        <w:rPr>
          <w:sz w:val="24"/>
        </w:rPr>
        <w:t>Itolbu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mela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lil</w:t>
      </w:r>
      <w:proofErr w:type="spellEnd"/>
      <w:r w:rsidR="00FF717E" w:rsidRPr="005933A9">
        <w:rPr>
          <w:sz w:val="24"/>
        </w:rPr>
        <w:t xml:space="preserve"> Sid </w:t>
      </w:r>
      <w:proofErr w:type="spellStart"/>
      <w:r w:rsidR="00FF717E" w:rsidRPr="005933A9">
        <w:rPr>
          <w:sz w:val="24"/>
        </w:rPr>
        <w:t>il-ħsad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biex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jibgħat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ħaddiema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għall-ħsad</w:t>
      </w:r>
      <w:proofErr w:type="spellEnd"/>
      <w:r w:rsidR="00FF717E" w:rsidRPr="005933A9">
        <w:rPr>
          <w:sz w:val="24"/>
        </w:rPr>
        <w:t xml:space="preserve"> </w:t>
      </w:r>
      <w:proofErr w:type="spellStart"/>
      <w:r w:rsidR="00FF717E" w:rsidRPr="005933A9">
        <w:rPr>
          <w:sz w:val="24"/>
        </w:rPr>
        <w:t>tiegħu</w:t>
      </w:r>
      <w:proofErr w:type="spellEnd"/>
      <w:r w:rsidR="00FF717E" w:rsidRPr="005933A9">
        <w:rPr>
          <w:sz w:val="24"/>
        </w:rPr>
        <w:t>.</w:t>
      </w:r>
      <w:r w:rsidR="00FF717E" w:rsidRPr="005933A9">
        <w:rPr>
          <w:sz w:val="24"/>
          <w:lang w:val="mt-MT"/>
        </w:rPr>
        <w:t>”»</w:t>
      </w:r>
      <w:proofErr w:type="gramEnd"/>
      <w:r w:rsidR="00FF717E" w:rsidRPr="005933A9">
        <w:rPr>
          <w:sz w:val="24"/>
          <w:lang w:val="mt-MT"/>
        </w:rPr>
        <w:t xml:space="preserve"> (</w:t>
      </w:r>
      <w:r w:rsidR="00FF717E" w:rsidRPr="005933A9">
        <w:rPr>
          <w:i/>
          <w:sz w:val="24"/>
          <w:lang w:val="mt-MT"/>
        </w:rPr>
        <w:t xml:space="preserve">Mt </w:t>
      </w:r>
      <w:r w:rsidR="00FF717E" w:rsidRPr="005933A9">
        <w:rPr>
          <w:sz w:val="24"/>
          <w:lang w:val="mt-MT"/>
        </w:rPr>
        <w:t>9, 36-38).</w:t>
      </w:r>
    </w:p>
    <w:p w:rsidR="00FF717E" w:rsidRPr="005933A9" w:rsidRDefault="00360EC8" w:rsidP="005933A9">
      <w:pPr>
        <w:spacing w:line="360" w:lineRule="auto"/>
        <w:jc w:val="both"/>
        <w:rPr>
          <w:rFonts w:cs="Times New Roman"/>
          <w:sz w:val="24"/>
          <w:lang w:val="mt-MT"/>
        </w:rPr>
      </w:pPr>
      <w:r w:rsidRPr="005933A9">
        <w:rPr>
          <w:rFonts w:cs="Times New Roman"/>
          <w:b/>
          <w:sz w:val="24"/>
          <w:lang w:val="mt-MT"/>
        </w:rPr>
        <w:t>U meta joħroġ in-nagħaġ tiegħu, huwa jmur quddiemhom u n-nagħaġ jimxu warajh, għax jisimgħu leħnu. Imma wara wieħed barrani ma jimxux, anzi jaħarbu minnu, għax leħen barrani ma jafuhx.»</w:t>
      </w:r>
    </w:p>
    <w:p w:rsidR="00E0287E" w:rsidRPr="005933A9" w:rsidRDefault="00360EC8" w:rsidP="005933A9">
      <w:pPr>
        <w:spacing w:line="360" w:lineRule="auto"/>
        <w:jc w:val="both"/>
        <w:rPr>
          <w:sz w:val="24"/>
          <w:lang w:val="mt-MT"/>
        </w:rPr>
      </w:pPr>
      <w:r w:rsidRPr="005933A9">
        <w:rPr>
          <w:sz w:val="24"/>
          <w:lang w:val="mt-MT"/>
        </w:rPr>
        <w:t>It-tweġiba tan-nagħaġ għal-</w:t>
      </w:r>
      <w:r w:rsidRPr="005933A9">
        <w:rPr>
          <w:i/>
          <w:sz w:val="24"/>
          <w:lang w:val="mt-MT"/>
        </w:rPr>
        <w:t xml:space="preserve">leħen </w:t>
      </w:r>
      <w:r w:rsidRPr="005933A9">
        <w:rPr>
          <w:sz w:val="24"/>
          <w:lang w:val="mt-MT"/>
        </w:rPr>
        <w:t xml:space="preserve">hija li </w:t>
      </w:r>
      <w:r w:rsidRPr="005933A9">
        <w:rPr>
          <w:i/>
          <w:sz w:val="24"/>
          <w:lang w:val="mt-MT"/>
        </w:rPr>
        <w:t>jisimgħu</w:t>
      </w:r>
      <w:r w:rsidRPr="005933A9">
        <w:rPr>
          <w:sz w:val="24"/>
          <w:lang w:val="mt-MT"/>
        </w:rPr>
        <w:t xml:space="preserve"> l-leħen, </w:t>
      </w:r>
      <w:r w:rsidRPr="005933A9">
        <w:rPr>
          <w:i/>
          <w:sz w:val="24"/>
          <w:lang w:val="mt-MT"/>
        </w:rPr>
        <w:t xml:space="preserve">jagħrfuh </w:t>
      </w:r>
      <w:r w:rsidRPr="005933A9">
        <w:rPr>
          <w:sz w:val="24"/>
          <w:lang w:val="mt-MT"/>
        </w:rPr>
        <w:t>u jimxu warajh</w:t>
      </w:r>
      <w:r w:rsidRPr="005933A9">
        <w:rPr>
          <w:sz w:val="24"/>
        </w:rPr>
        <w:t xml:space="preserve"> (</w:t>
      </w:r>
      <w:proofErr w:type="spellStart"/>
      <w:r w:rsidRPr="005933A9">
        <w:rPr>
          <w:sz w:val="24"/>
        </w:rPr>
        <w:t>ἀκολουθέω</w:t>
      </w:r>
      <w:proofErr w:type="spellEnd"/>
      <w:r w:rsidRPr="005933A9">
        <w:rPr>
          <w:sz w:val="24"/>
        </w:rPr>
        <w:t>).</w:t>
      </w:r>
      <w:r w:rsidR="004A57A1" w:rsidRPr="005933A9">
        <w:rPr>
          <w:sz w:val="24"/>
        </w:rPr>
        <w:t xml:space="preserve"> </w:t>
      </w:r>
      <w:r w:rsidR="004A57A1" w:rsidRPr="005933A9">
        <w:rPr>
          <w:sz w:val="24"/>
          <w:lang w:val="mt-MT"/>
        </w:rPr>
        <w:t xml:space="preserve">Ir-relazzjoni bejn l-Imgħallem u d-dixxiplu hija waħda ta’ imħabba. Min iħobb jisma’ «leħen il-maħbub» tiegħu (cf. </w:t>
      </w:r>
      <w:r w:rsidR="004A57A1" w:rsidRPr="005933A9">
        <w:rPr>
          <w:i/>
          <w:sz w:val="24"/>
          <w:lang w:val="mt-MT"/>
        </w:rPr>
        <w:t xml:space="preserve">Għan </w:t>
      </w:r>
      <w:r w:rsidR="004A57A1" w:rsidRPr="005933A9">
        <w:rPr>
          <w:sz w:val="24"/>
          <w:lang w:val="mt-MT"/>
        </w:rPr>
        <w:t>2,8; 5,2): «U kull min iħobb il-verità jisma’ leħni.» (</w:t>
      </w:r>
      <w:r w:rsidR="004A57A1" w:rsidRPr="005933A9">
        <w:rPr>
          <w:i/>
          <w:sz w:val="24"/>
          <w:lang w:val="mt-MT"/>
        </w:rPr>
        <w:t>Ġw</w:t>
      </w:r>
      <w:r w:rsidR="004A57A1" w:rsidRPr="005933A9">
        <w:rPr>
          <w:sz w:val="24"/>
          <w:lang w:val="mt-MT"/>
        </w:rPr>
        <w:t xml:space="preserve"> 18, 37). </w:t>
      </w:r>
      <w:r w:rsidR="004D0C9F" w:rsidRPr="005933A9">
        <w:rPr>
          <w:sz w:val="24"/>
          <w:lang w:val="mt-MT"/>
        </w:rPr>
        <w:t xml:space="preserve">Id-dixxiplu msejjaħ biex jagħraf li l-Mulej </w:t>
      </w:r>
      <w:proofErr w:type="spellStart"/>
      <w:r w:rsidR="004D0C9F" w:rsidRPr="005933A9">
        <w:rPr>
          <w:sz w:val="24"/>
        </w:rPr>
        <w:t>hu</w:t>
      </w:r>
      <w:proofErr w:type="spellEnd"/>
      <w:r w:rsidR="004D0C9F" w:rsidRPr="005933A9">
        <w:rPr>
          <w:sz w:val="24"/>
        </w:rPr>
        <w:t xml:space="preserve"> r-</w:t>
      </w:r>
      <w:proofErr w:type="spellStart"/>
      <w:r w:rsidR="004D0C9F" w:rsidRPr="005933A9">
        <w:rPr>
          <w:sz w:val="24"/>
        </w:rPr>
        <w:t>Ragħaj</w:t>
      </w:r>
      <w:proofErr w:type="spellEnd"/>
      <w:r w:rsidR="004D0C9F" w:rsidRPr="005933A9">
        <w:rPr>
          <w:sz w:val="24"/>
        </w:rPr>
        <w:t xml:space="preserve"> </w:t>
      </w:r>
      <w:proofErr w:type="spellStart"/>
      <w:r w:rsidR="004D0C9F" w:rsidRPr="005933A9">
        <w:rPr>
          <w:sz w:val="24"/>
        </w:rPr>
        <w:t>tiegħu</w:t>
      </w:r>
      <w:proofErr w:type="spellEnd"/>
      <w:r w:rsidR="004D0C9F" w:rsidRPr="005933A9">
        <w:rPr>
          <w:sz w:val="24"/>
          <w:lang w:val="mt-MT"/>
        </w:rPr>
        <w:t xml:space="preserve"> </w:t>
      </w:r>
      <w:r w:rsidR="004D0C9F" w:rsidRPr="005933A9">
        <w:rPr>
          <w:sz w:val="24"/>
        </w:rPr>
        <w:t xml:space="preserve">u </w:t>
      </w:r>
      <w:proofErr w:type="spellStart"/>
      <w:r w:rsidR="004D0C9F" w:rsidRPr="005933A9">
        <w:rPr>
          <w:sz w:val="24"/>
        </w:rPr>
        <w:t>jsib</w:t>
      </w:r>
      <w:proofErr w:type="spellEnd"/>
      <w:r w:rsidR="004D0C9F" w:rsidRPr="005933A9">
        <w:rPr>
          <w:sz w:val="24"/>
        </w:rPr>
        <w:t xml:space="preserve"> </w:t>
      </w:r>
      <w:proofErr w:type="spellStart"/>
      <w:r w:rsidR="004D0C9F" w:rsidRPr="005933A9">
        <w:rPr>
          <w:sz w:val="24"/>
        </w:rPr>
        <w:t>fih</w:t>
      </w:r>
      <w:proofErr w:type="spellEnd"/>
      <w:r w:rsidR="004D0C9F" w:rsidRPr="005933A9">
        <w:rPr>
          <w:sz w:val="24"/>
        </w:rPr>
        <w:t xml:space="preserve"> is-</w:t>
      </w:r>
      <w:proofErr w:type="spellStart"/>
      <w:r w:rsidR="004D0C9F" w:rsidRPr="005933A9">
        <w:rPr>
          <w:sz w:val="24"/>
        </w:rPr>
        <w:t>sikurezzi</w:t>
      </w:r>
      <w:proofErr w:type="spellEnd"/>
      <w:r w:rsidR="004D0C9F" w:rsidRPr="005933A9">
        <w:rPr>
          <w:sz w:val="24"/>
        </w:rPr>
        <w:t xml:space="preserve"> </w:t>
      </w:r>
      <w:proofErr w:type="spellStart"/>
      <w:r w:rsidR="004D0C9F" w:rsidRPr="005933A9">
        <w:rPr>
          <w:sz w:val="24"/>
        </w:rPr>
        <w:lastRenderedPageBreak/>
        <w:t>tiegħu</w:t>
      </w:r>
      <w:proofErr w:type="spellEnd"/>
      <w:r w:rsidR="004D0C9F" w:rsidRPr="005933A9">
        <w:rPr>
          <w:sz w:val="24"/>
        </w:rPr>
        <w:t>: «</w:t>
      </w:r>
      <w:proofErr w:type="spellStart"/>
      <w:r w:rsidR="004D0C9F" w:rsidRPr="005933A9">
        <w:rPr>
          <w:sz w:val="24"/>
          <w:lang w:val="en-US" w:eastAsia="en-GB"/>
        </w:rPr>
        <w:t>Mqar</w:t>
      </w:r>
      <w:proofErr w:type="spellEnd"/>
      <w:r w:rsidR="004D0C9F" w:rsidRPr="005933A9">
        <w:rPr>
          <w:sz w:val="24"/>
          <w:lang w:val="en-US" w:eastAsia="en-GB"/>
        </w:rPr>
        <w:t xml:space="preserve"> </w:t>
      </w:r>
      <w:proofErr w:type="spellStart"/>
      <w:r w:rsidR="004D0C9F" w:rsidRPr="005933A9">
        <w:rPr>
          <w:sz w:val="24"/>
          <w:lang w:val="en-US" w:eastAsia="en-GB"/>
        </w:rPr>
        <w:t>jekk</w:t>
      </w:r>
      <w:proofErr w:type="spellEnd"/>
      <w:r w:rsidR="004D0C9F" w:rsidRPr="005933A9">
        <w:rPr>
          <w:sz w:val="24"/>
          <w:lang w:val="en-US" w:eastAsia="en-GB"/>
        </w:rPr>
        <w:t xml:space="preserve"> </w:t>
      </w:r>
      <w:proofErr w:type="spellStart"/>
      <w:r w:rsidR="004D0C9F" w:rsidRPr="005933A9">
        <w:rPr>
          <w:sz w:val="24"/>
          <w:lang w:val="en-US" w:eastAsia="en-GB"/>
        </w:rPr>
        <w:t>nimxi</w:t>
      </w:r>
      <w:proofErr w:type="spellEnd"/>
      <w:r w:rsidR="004D0C9F" w:rsidRPr="005933A9">
        <w:rPr>
          <w:sz w:val="24"/>
          <w:lang w:val="en-US" w:eastAsia="en-GB"/>
        </w:rPr>
        <w:t xml:space="preserve"> </w:t>
      </w:r>
      <w:proofErr w:type="spellStart"/>
      <w:r w:rsidR="004D0C9F" w:rsidRPr="005933A9">
        <w:rPr>
          <w:sz w:val="24"/>
          <w:lang w:val="en-US" w:eastAsia="en-GB"/>
        </w:rPr>
        <w:t>f'wied</w:t>
      </w:r>
      <w:proofErr w:type="spellEnd"/>
      <w:r w:rsidR="004D0C9F" w:rsidRPr="005933A9">
        <w:rPr>
          <w:sz w:val="24"/>
          <w:lang w:val="en-US" w:eastAsia="en-GB"/>
        </w:rPr>
        <w:t xml:space="preserve"> </w:t>
      </w:r>
      <w:proofErr w:type="spellStart"/>
      <w:r w:rsidR="004D0C9F" w:rsidRPr="005933A9">
        <w:rPr>
          <w:sz w:val="24"/>
          <w:lang w:val="en-US" w:eastAsia="en-GB"/>
        </w:rPr>
        <w:t>mudlam</w:t>
      </w:r>
      <w:proofErr w:type="spellEnd"/>
      <w:r w:rsidR="004D0C9F" w:rsidRPr="005933A9">
        <w:rPr>
          <w:sz w:val="24"/>
          <w:lang w:val="en-US" w:eastAsia="en-GB"/>
        </w:rPr>
        <w:t>,</w:t>
      </w:r>
      <w:r w:rsidR="004D0C9F" w:rsidRPr="005933A9">
        <w:rPr>
          <w:sz w:val="24"/>
        </w:rPr>
        <w:t xml:space="preserve"> </w:t>
      </w:r>
      <w:r w:rsidR="004D0C9F" w:rsidRPr="005933A9">
        <w:rPr>
          <w:sz w:val="24"/>
          <w:lang w:val="en-US" w:eastAsia="en-GB"/>
        </w:rPr>
        <w:t xml:space="preserve">ma </w:t>
      </w:r>
      <w:proofErr w:type="spellStart"/>
      <w:r w:rsidR="004D0C9F" w:rsidRPr="005933A9">
        <w:rPr>
          <w:sz w:val="24"/>
          <w:lang w:val="en-US" w:eastAsia="en-GB"/>
        </w:rPr>
        <w:t>nibżax</w:t>
      </w:r>
      <w:proofErr w:type="spellEnd"/>
      <w:r w:rsidR="004D0C9F" w:rsidRPr="005933A9">
        <w:rPr>
          <w:sz w:val="24"/>
          <w:lang w:val="en-US" w:eastAsia="en-GB"/>
        </w:rPr>
        <w:t xml:space="preserve"> mill-</w:t>
      </w:r>
      <w:proofErr w:type="spellStart"/>
      <w:r w:rsidR="004D0C9F" w:rsidRPr="005933A9">
        <w:rPr>
          <w:sz w:val="24"/>
          <w:lang w:val="en-US" w:eastAsia="en-GB"/>
        </w:rPr>
        <w:t>ħsara</w:t>
      </w:r>
      <w:proofErr w:type="spellEnd"/>
      <w:r w:rsidR="004D0C9F" w:rsidRPr="005933A9">
        <w:rPr>
          <w:sz w:val="24"/>
          <w:lang w:val="en-US" w:eastAsia="en-GB"/>
        </w:rPr>
        <w:t xml:space="preserve">, </w:t>
      </w:r>
      <w:proofErr w:type="spellStart"/>
      <w:r w:rsidR="004D0C9F" w:rsidRPr="005933A9">
        <w:rPr>
          <w:sz w:val="24"/>
          <w:lang w:val="en-US" w:eastAsia="en-GB"/>
        </w:rPr>
        <w:t>għax</w:t>
      </w:r>
      <w:proofErr w:type="spellEnd"/>
      <w:r w:rsidR="004D0C9F" w:rsidRPr="005933A9">
        <w:rPr>
          <w:sz w:val="24"/>
          <w:lang w:val="en-US" w:eastAsia="en-GB"/>
        </w:rPr>
        <w:t xml:space="preserve"> </w:t>
      </w:r>
      <w:proofErr w:type="spellStart"/>
      <w:r w:rsidR="004D0C9F" w:rsidRPr="005933A9">
        <w:rPr>
          <w:sz w:val="24"/>
          <w:lang w:val="en-US" w:eastAsia="en-GB"/>
        </w:rPr>
        <w:t>inti</w:t>
      </w:r>
      <w:proofErr w:type="spellEnd"/>
      <w:r w:rsidR="004D0C9F" w:rsidRPr="005933A9">
        <w:rPr>
          <w:sz w:val="24"/>
          <w:lang w:val="en-US" w:eastAsia="en-GB"/>
        </w:rPr>
        <w:t xml:space="preserve"> </w:t>
      </w:r>
      <w:proofErr w:type="spellStart"/>
      <w:r w:rsidR="004D0C9F" w:rsidRPr="005933A9">
        <w:rPr>
          <w:sz w:val="24"/>
          <w:lang w:val="en-US" w:eastAsia="en-GB"/>
        </w:rPr>
        <w:t>miegħi</w:t>
      </w:r>
      <w:proofErr w:type="spellEnd"/>
      <w:r w:rsidR="004D0C9F" w:rsidRPr="005933A9">
        <w:rPr>
          <w:sz w:val="24"/>
          <w:lang w:val="en-US" w:eastAsia="en-GB"/>
        </w:rPr>
        <w:t>.</w:t>
      </w:r>
      <w:r w:rsidR="004D0C9F" w:rsidRPr="005933A9">
        <w:rPr>
          <w:sz w:val="24"/>
        </w:rPr>
        <w:t xml:space="preserve"> </w:t>
      </w:r>
      <w:r w:rsidR="004D0C9F" w:rsidRPr="005933A9">
        <w:rPr>
          <w:sz w:val="24"/>
          <w:lang w:val="en-US" w:eastAsia="en-GB"/>
        </w:rPr>
        <w:t>Il-</w:t>
      </w:r>
      <w:proofErr w:type="spellStart"/>
      <w:r w:rsidR="004D0C9F" w:rsidRPr="005933A9">
        <w:rPr>
          <w:sz w:val="24"/>
          <w:lang w:val="en-US" w:eastAsia="en-GB"/>
        </w:rPr>
        <w:t>ħatar</w:t>
      </w:r>
      <w:proofErr w:type="spellEnd"/>
      <w:r w:rsidR="004D0C9F" w:rsidRPr="005933A9">
        <w:rPr>
          <w:sz w:val="24"/>
          <w:lang w:val="en-US" w:eastAsia="en-GB"/>
        </w:rPr>
        <w:t xml:space="preserve"> </w:t>
      </w:r>
      <w:proofErr w:type="spellStart"/>
      <w:r w:rsidR="004D0C9F" w:rsidRPr="005933A9">
        <w:rPr>
          <w:sz w:val="24"/>
          <w:lang w:val="en-US" w:eastAsia="en-GB"/>
        </w:rPr>
        <w:t>tiegħek</w:t>
      </w:r>
      <w:proofErr w:type="spellEnd"/>
      <w:r w:rsidR="004D0C9F" w:rsidRPr="005933A9">
        <w:rPr>
          <w:sz w:val="24"/>
          <w:lang w:val="en-US" w:eastAsia="en-GB"/>
        </w:rPr>
        <w:t xml:space="preserve"> u l-</w:t>
      </w:r>
      <w:proofErr w:type="spellStart"/>
      <w:r w:rsidR="004D0C9F" w:rsidRPr="005933A9">
        <w:rPr>
          <w:sz w:val="24"/>
          <w:lang w:val="en-US" w:eastAsia="en-GB"/>
        </w:rPr>
        <w:t>għasluġ</w:t>
      </w:r>
      <w:proofErr w:type="spellEnd"/>
      <w:r w:rsidR="004D0C9F" w:rsidRPr="005933A9">
        <w:rPr>
          <w:sz w:val="24"/>
          <w:lang w:val="en-US" w:eastAsia="en-GB"/>
        </w:rPr>
        <w:t xml:space="preserve"> </w:t>
      </w:r>
      <w:proofErr w:type="spellStart"/>
      <w:r w:rsidR="004D0C9F" w:rsidRPr="005933A9">
        <w:rPr>
          <w:sz w:val="24"/>
          <w:lang w:val="en-US" w:eastAsia="en-GB"/>
        </w:rPr>
        <w:t>tiegħek</w:t>
      </w:r>
      <w:proofErr w:type="spellEnd"/>
      <w:r w:rsidR="004D0C9F" w:rsidRPr="005933A9">
        <w:rPr>
          <w:sz w:val="24"/>
          <w:lang w:val="en-US" w:eastAsia="en-GB"/>
        </w:rPr>
        <w:t>,</w:t>
      </w:r>
      <w:r w:rsidR="004D0C9F" w:rsidRPr="005933A9">
        <w:rPr>
          <w:sz w:val="24"/>
        </w:rPr>
        <w:t xml:space="preserve"> </w:t>
      </w:r>
      <w:proofErr w:type="spellStart"/>
      <w:r w:rsidR="004D0C9F" w:rsidRPr="005933A9">
        <w:rPr>
          <w:sz w:val="24"/>
          <w:lang w:val="en-US" w:eastAsia="en-GB"/>
        </w:rPr>
        <w:t>huma</w:t>
      </w:r>
      <w:proofErr w:type="spellEnd"/>
      <w:r w:rsidR="004D0C9F" w:rsidRPr="005933A9">
        <w:rPr>
          <w:sz w:val="24"/>
          <w:lang w:val="en-US" w:eastAsia="en-GB"/>
        </w:rPr>
        <w:t xml:space="preserve"> </w:t>
      </w:r>
      <w:proofErr w:type="spellStart"/>
      <w:r w:rsidR="004D0C9F" w:rsidRPr="005933A9">
        <w:rPr>
          <w:sz w:val="24"/>
          <w:lang w:val="en-US" w:eastAsia="en-GB"/>
        </w:rPr>
        <w:t>jwennsuni</w:t>
      </w:r>
      <w:proofErr w:type="spellEnd"/>
      <w:proofErr w:type="gramStart"/>
      <w:r w:rsidR="004D0C9F" w:rsidRPr="005933A9">
        <w:rPr>
          <w:sz w:val="24"/>
          <w:lang w:val="en-US" w:eastAsia="en-GB"/>
        </w:rPr>
        <w:t>.</w:t>
      </w:r>
      <w:r w:rsidR="004D0C9F" w:rsidRPr="005933A9">
        <w:rPr>
          <w:sz w:val="24"/>
        </w:rPr>
        <w:t>»</w:t>
      </w:r>
      <w:proofErr w:type="gramEnd"/>
      <w:r w:rsidR="004D0C9F" w:rsidRPr="005933A9">
        <w:rPr>
          <w:sz w:val="24"/>
        </w:rPr>
        <w:t xml:space="preserve"> (</w:t>
      </w:r>
      <w:r w:rsidR="004D0C9F" w:rsidRPr="005933A9">
        <w:rPr>
          <w:i/>
          <w:sz w:val="24"/>
        </w:rPr>
        <w:t>S</w:t>
      </w:r>
      <w:r w:rsidR="004D0C9F" w:rsidRPr="005933A9">
        <w:rPr>
          <w:sz w:val="24"/>
        </w:rPr>
        <w:t xml:space="preserve"> 23</w:t>
      </w:r>
      <w:proofErr w:type="gramStart"/>
      <w:r w:rsidR="004D0C9F" w:rsidRPr="005933A9">
        <w:rPr>
          <w:sz w:val="24"/>
        </w:rPr>
        <w:t>,4</w:t>
      </w:r>
      <w:proofErr w:type="gramEnd"/>
      <w:r w:rsidR="004D0C9F" w:rsidRPr="005933A9">
        <w:rPr>
          <w:sz w:val="24"/>
        </w:rPr>
        <w:t>).</w:t>
      </w:r>
      <w:r w:rsidR="00E0287E" w:rsidRPr="005933A9">
        <w:rPr>
          <w:sz w:val="24"/>
          <w:lang w:val="mt-MT"/>
        </w:rPr>
        <w:t xml:space="preserve"> Ta’ kuljum aħna msejħin</w:t>
      </w:r>
      <w:r w:rsidR="004E6C51" w:rsidRPr="005933A9">
        <w:rPr>
          <w:sz w:val="24"/>
          <w:lang w:val="mt-MT"/>
        </w:rPr>
        <w:t xml:space="preserve"> sabiex ma nkunux bħal għoġla rasna iebsa (cf. </w:t>
      </w:r>
      <w:r w:rsidR="004E6C51" w:rsidRPr="005933A9">
        <w:rPr>
          <w:i/>
          <w:sz w:val="24"/>
          <w:lang w:val="mt-MT"/>
        </w:rPr>
        <w:t>Ħos</w:t>
      </w:r>
      <w:r w:rsidR="004E6C51" w:rsidRPr="005933A9">
        <w:rPr>
          <w:sz w:val="24"/>
          <w:lang w:val="mt-MT"/>
        </w:rPr>
        <w:t xml:space="preserve"> 4,16), iżda bħal nagħaġ</w:t>
      </w:r>
      <w:r w:rsidR="00E0287E" w:rsidRPr="005933A9">
        <w:rPr>
          <w:sz w:val="24"/>
          <w:lang w:val="mt-MT"/>
        </w:rPr>
        <w:t xml:space="preserve"> inpoġġu ruħna f’dan l-atteġġjament ta’ smigħ attiv: «Għaliex hu Alla tagħna, u aħna l-poplu tal-mergħa tiegħu u n-nagħaġ tiegħu. Mhux li kontu llum tisimgħu leħnu.» (</w:t>
      </w:r>
      <w:r w:rsidR="00E0287E" w:rsidRPr="005933A9">
        <w:rPr>
          <w:i/>
          <w:sz w:val="24"/>
          <w:lang w:val="mt-MT"/>
        </w:rPr>
        <w:t xml:space="preserve">S </w:t>
      </w:r>
      <w:r w:rsidR="00E0287E" w:rsidRPr="005933A9">
        <w:rPr>
          <w:sz w:val="24"/>
          <w:lang w:val="mt-MT"/>
        </w:rPr>
        <w:t>95,7).</w:t>
      </w:r>
    </w:p>
    <w:p w:rsidR="00F212CB" w:rsidRPr="005933A9" w:rsidRDefault="004A57A1" w:rsidP="005933A9">
      <w:pPr>
        <w:spacing w:line="360" w:lineRule="auto"/>
        <w:jc w:val="both"/>
        <w:rPr>
          <w:b/>
          <w:sz w:val="24"/>
          <w:lang w:val="mt-MT"/>
        </w:rPr>
      </w:pPr>
      <w:r w:rsidRPr="005933A9">
        <w:rPr>
          <w:b/>
          <w:sz w:val="24"/>
          <w:lang w:val="mt-MT"/>
        </w:rPr>
        <w:t>Din il-parabbola qalhielhom Ġes</w:t>
      </w:r>
      <w:r w:rsidRPr="005933A9">
        <w:rPr>
          <w:rFonts w:cs="Times New Roman"/>
          <w:b/>
          <w:sz w:val="24"/>
          <w:lang w:val="mt-MT"/>
        </w:rPr>
        <w:t>ù</w:t>
      </w:r>
      <w:r w:rsidRPr="005933A9">
        <w:rPr>
          <w:b/>
          <w:sz w:val="24"/>
          <w:lang w:val="mt-MT"/>
        </w:rPr>
        <w:t>, iżda huma ma fehmux x’ried jgħidilhom</w:t>
      </w:r>
      <w:r w:rsidR="004D0C9F" w:rsidRPr="005933A9">
        <w:rPr>
          <w:b/>
          <w:sz w:val="24"/>
          <w:lang w:val="mt-MT"/>
        </w:rPr>
        <w:t xml:space="preserve"> biha. </w:t>
      </w:r>
    </w:p>
    <w:p w:rsidR="00B24502" w:rsidRPr="005933A9" w:rsidRDefault="00F212CB" w:rsidP="005933A9">
      <w:pPr>
        <w:spacing w:line="360" w:lineRule="auto"/>
        <w:jc w:val="both"/>
        <w:rPr>
          <w:sz w:val="24"/>
          <w:lang w:val="mt-MT"/>
        </w:rPr>
      </w:pPr>
      <w:r w:rsidRPr="005933A9">
        <w:rPr>
          <w:sz w:val="24"/>
          <w:lang w:val="mt-MT"/>
        </w:rPr>
        <w:t>Dawk li ma jifhmux lil Ġes</w:t>
      </w:r>
      <w:r w:rsidRPr="005933A9">
        <w:rPr>
          <w:rFonts w:cs="Times New Roman"/>
          <w:sz w:val="24"/>
          <w:lang w:val="mt-MT"/>
        </w:rPr>
        <w:t>ù</w:t>
      </w:r>
      <w:r w:rsidRPr="005933A9">
        <w:rPr>
          <w:sz w:val="24"/>
          <w:lang w:val="mt-MT"/>
        </w:rPr>
        <w:t xml:space="preserve"> huma sostanzjalment il-Fariżej</w:t>
      </w:r>
      <w:r w:rsidR="00B24502" w:rsidRPr="005933A9">
        <w:rPr>
          <w:sz w:val="24"/>
          <w:lang w:val="mt-MT"/>
        </w:rPr>
        <w:t>. Dan huwa f’kuntrast mas-sintonija li hemm bejn ir-ragħaj u n-nagħaġ li tirrifletti l-għaqda bejn l-Iben u l-Missier: «</w:t>
      </w:r>
      <w:proofErr w:type="spellStart"/>
      <w:r w:rsidR="00B24502" w:rsidRPr="005933A9">
        <w:rPr>
          <w:sz w:val="24"/>
        </w:rPr>
        <w:t>Jiena</w:t>
      </w:r>
      <w:proofErr w:type="spellEnd"/>
      <w:r w:rsidR="00B24502" w:rsidRPr="005933A9">
        <w:rPr>
          <w:sz w:val="24"/>
        </w:rPr>
        <w:t xml:space="preserve"> r-</w:t>
      </w:r>
      <w:proofErr w:type="spellStart"/>
      <w:r w:rsidR="00B24502" w:rsidRPr="005933A9">
        <w:rPr>
          <w:sz w:val="24"/>
        </w:rPr>
        <w:t>ragħaj</w:t>
      </w:r>
      <w:proofErr w:type="spellEnd"/>
      <w:r w:rsidR="00B24502" w:rsidRPr="005933A9">
        <w:rPr>
          <w:sz w:val="24"/>
        </w:rPr>
        <w:t xml:space="preserve"> it-</w:t>
      </w:r>
      <w:proofErr w:type="spellStart"/>
      <w:r w:rsidR="00B24502" w:rsidRPr="005933A9">
        <w:rPr>
          <w:sz w:val="24"/>
        </w:rPr>
        <w:t>tajjeb</w:t>
      </w:r>
      <w:proofErr w:type="spellEnd"/>
      <w:r w:rsidR="00B24502" w:rsidRPr="005933A9">
        <w:rPr>
          <w:sz w:val="24"/>
        </w:rPr>
        <w:t xml:space="preserve">; </w:t>
      </w:r>
      <w:proofErr w:type="spellStart"/>
      <w:r w:rsidR="00B24502" w:rsidRPr="005933A9">
        <w:rPr>
          <w:sz w:val="24"/>
        </w:rPr>
        <w:t>jiena</w:t>
      </w:r>
      <w:proofErr w:type="spellEnd"/>
      <w:r w:rsidR="00B24502" w:rsidRPr="005933A9">
        <w:rPr>
          <w:sz w:val="24"/>
        </w:rPr>
        <w:t xml:space="preserve"> </w:t>
      </w:r>
      <w:proofErr w:type="spellStart"/>
      <w:r w:rsidR="00B24502" w:rsidRPr="005933A9">
        <w:rPr>
          <w:sz w:val="24"/>
        </w:rPr>
        <w:t>nagħraf</w:t>
      </w:r>
      <w:proofErr w:type="spellEnd"/>
      <w:r w:rsidR="00B24502" w:rsidRPr="005933A9">
        <w:rPr>
          <w:sz w:val="24"/>
        </w:rPr>
        <w:t xml:space="preserve"> in-</w:t>
      </w:r>
      <w:proofErr w:type="spellStart"/>
      <w:r w:rsidR="00B24502" w:rsidRPr="005933A9">
        <w:rPr>
          <w:sz w:val="24"/>
        </w:rPr>
        <w:t>nagħaġ</w:t>
      </w:r>
      <w:proofErr w:type="spellEnd"/>
      <w:r w:rsidR="00B24502" w:rsidRPr="005933A9">
        <w:rPr>
          <w:sz w:val="24"/>
        </w:rPr>
        <w:t xml:space="preserve"> </w:t>
      </w:r>
      <w:proofErr w:type="spellStart"/>
      <w:r w:rsidR="00B24502" w:rsidRPr="005933A9">
        <w:rPr>
          <w:sz w:val="24"/>
        </w:rPr>
        <w:t>tiegħi</w:t>
      </w:r>
      <w:proofErr w:type="spellEnd"/>
      <w:r w:rsidR="00B24502" w:rsidRPr="005933A9">
        <w:rPr>
          <w:sz w:val="24"/>
        </w:rPr>
        <w:t>, u n-</w:t>
      </w:r>
      <w:proofErr w:type="spellStart"/>
      <w:r w:rsidR="00B24502" w:rsidRPr="005933A9">
        <w:rPr>
          <w:sz w:val="24"/>
        </w:rPr>
        <w:t>nagħaġ</w:t>
      </w:r>
      <w:proofErr w:type="spellEnd"/>
      <w:r w:rsidR="00B24502" w:rsidRPr="005933A9">
        <w:rPr>
          <w:sz w:val="24"/>
        </w:rPr>
        <w:t xml:space="preserve"> </w:t>
      </w:r>
      <w:proofErr w:type="spellStart"/>
      <w:r w:rsidR="00B24502" w:rsidRPr="005933A9">
        <w:rPr>
          <w:sz w:val="24"/>
        </w:rPr>
        <w:t>tiegħi</w:t>
      </w:r>
      <w:proofErr w:type="spellEnd"/>
      <w:r w:rsidR="00B24502" w:rsidRPr="005933A9">
        <w:rPr>
          <w:sz w:val="24"/>
        </w:rPr>
        <w:t xml:space="preserve"> </w:t>
      </w:r>
      <w:proofErr w:type="spellStart"/>
      <w:r w:rsidR="00B24502" w:rsidRPr="005933A9">
        <w:rPr>
          <w:sz w:val="24"/>
        </w:rPr>
        <w:t>jagħrfu</w:t>
      </w:r>
      <w:proofErr w:type="spellEnd"/>
      <w:r w:rsidR="00B24502" w:rsidRPr="005933A9">
        <w:rPr>
          <w:sz w:val="24"/>
          <w:lang w:val="mt-MT"/>
        </w:rPr>
        <w:t xml:space="preserve"> l</w:t>
      </w:r>
      <w:proofErr w:type="spellStart"/>
      <w:r w:rsidR="00B24502" w:rsidRPr="005933A9">
        <w:rPr>
          <w:sz w:val="24"/>
        </w:rPr>
        <w:t>ili</w:t>
      </w:r>
      <w:proofErr w:type="spellEnd"/>
      <w:r w:rsidR="00B24502" w:rsidRPr="005933A9">
        <w:rPr>
          <w:sz w:val="24"/>
        </w:rPr>
        <w:t>,</w:t>
      </w:r>
      <w:r w:rsidR="00B24502" w:rsidRPr="005933A9">
        <w:rPr>
          <w:rStyle w:val="apple-converted-space"/>
          <w:rFonts w:eastAsia="Arial Unicode MS" w:cs="Arial Unicode MS"/>
          <w:color w:val="000000"/>
          <w:sz w:val="24"/>
          <w:lang w:val="mt-MT"/>
        </w:rPr>
        <w:t xml:space="preserve"> </w:t>
      </w:r>
      <w:proofErr w:type="spellStart"/>
      <w:r w:rsidR="00B24502" w:rsidRPr="005933A9">
        <w:rPr>
          <w:sz w:val="24"/>
        </w:rPr>
        <w:t>bħalma</w:t>
      </w:r>
      <w:proofErr w:type="spellEnd"/>
      <w:r w:rsidR="00B24502" w:rsidRPr="005933A9">
        <w:rPr>
          <w:sz w:val="24"/>
        </w:rPr>
        <w:t xml:space="preserve"> l-</w:t>
      </w:r>
      <w:proofErr w:type="spellStart"/>
      <w:r w:rsidR="00B24502" w:rsidRPr="005933A9">
        <w:rPr>
          <w:sz w:val="24"/>
        </w:rPr>
        <w:t>Missier</w:t>
      </w:r>
      <w:proofErr w:type="spellEnd"/>
      <w:r w:rsidR="00B24502" w:rsidRPr="005933A9">
        <w:rPr>
          <w:sz w:val="24"/>
        </w:rPr>
        <w:t xml:space="preserve"> </w:t>
      </w:r>
      <w:proofErr w:type="spellStart"/>
      <w:r w:rsidR="00B24502" w:rsidRPr="005933A9">
        <w:rPr>
          <w:sz w:val="24"/>
        </w:rPr>
        <w:t>jagħraf</w:t>
      </w:r>
      <w:proofErr w:type="spellEnd"/>
      <w:r w:rsidR="00B24502" w:rsidRPr="005933A9">
        <w:rPr>
          <w:sz w:val="24"/>
        </w:rPr>
        <w:t xml:space="preserve"> </w:t>
      </w:r>
      <w:proofErr w:type="spellStart"/>
      <w:r w:rsidR="00B24502" w:rsidRPr="005933A9">
        <w:rPr>
          <w:sz w:val="24"/>
        </w:rPr>
        <w:t>lili</w:t>
      </w:r>
      <w:proofErr w:type="spellEnd"/>
      <w:r w:rsidR="00B24502" w:rsidRPr="005933A9">
        <w:rPr>
          <w:sz w:val="24"/>
        </w:rPr>
        <w:t xml:space="preserve"> u </w:t>
      </w:r>
      <w:proofErr w:type="spellStart"/>
      <w:r w:rsidR="00B24502" w:rsidRPr="005933A9">
        <w:rPr>
          <w:sz w:val="24"/>
        </w:rPr>
        <w:t>jiena</w:t>
      </w:r>
      <w:proofErr w:type="spellEnd"/>
      <w:r w:rsidR="00B24502" w:rsidRPr="005933A9">
        <w:rPr>
          <w:sz w:val="24"/>
        </w:rPr>
        <w:t xml:space="preserve"> </w:t>
      </w:r>
      <w:proofErr w:type="spellStart"/>
      <w:r w:rsidR="00B24502" w:rsidRPr="005933A9">
        <w:rPr>
          <w:sz w:val="24"/>
        </w:rPr>
        <w:t>nagħraf</w:t>
      </w:r>
      <w:proofErr w:type="spellEnd"/>
      <w:r w:rsidR="00B24502" w:rsidRPr="005933A9">
        <w:rPr>
          <w:sz w:val="24"/>
        </w:rPr>
        <w:t xml:space="preserve"> </w:t>
      </w:r>
      <w:proofErr w:type="spellStart"/>
      <w:r w:rsidR="00B24502" w:rsidRPr="005933A9">
        <w:rPr>
          <w:sz w:val="24"/>
        </w:rPr>
        <w:t>lill-Missier</w:t>
      </w:r>
      <w:proofErr w:type="spellEnd"/>
      <w:r w:rsidR="00B24502" w:rsidRPr="005933A9">
        <w:rPr>
          <w:sz w:val="24"/>
        </w:rPr>
        <w:t xml:space="preserve">; u </w:t>
      </w:r>
      <w:proofErr w:type="spellStart"/>
      <w:r w:rsidR="00B24502" w:rsidRPr="005933A9">
        <w:rPr>
          <w:sz w:val="24"/>
        </w:rPr>
        <w:t>għan-nagħaġ</w:t>
      </w:r>
      <w:proofErr w:type="spellEnd"/>
      <w:r w:rsidR="00B24502" w:rsidRPr="005933A9">
        <w:rPr>
          <w:sz w:val="24"/>
        </w:rPr>
        <w:t xml:space="preserve"> </w:t>
      </w:r>
      <w:proofErr w:type="spellStart"/>
      <w:r w:rsidR="00B24502" w:rsidRPr="005933A9">
        <w:rPr>
          <w:sz w:val="24"/>
        </w:rPr>
        <w:t>tiegħi</w:t>
      </w:r>
      <w:proofErr w:type="spellEnd"/>
      <w:r w:rsidR="00B24502" w:rsidRPr="005933A9">
        <w:rPr>
          <w:sz w:val="24"/>
        </w:rPr>
        <w:t xml:space="preserve"> </w:t>
      </w:r>
      <w:proofErr w:type="spellStart"/>
      <w:r w:rsidR="00B24502" w:rsidRPr="005933A9">
        <w:rPr>
          <w:sz w:val="24"/>
        </w:rPr>
        <w:t>nagħti</w:t>
      </w:r>
      <w:proofErr w:type="spellEnd"/>
      <w:r w:rsidR="00B24502" w:rsidRPr="005933A9">
        <w:rPr>
          <w:sz w:val="24"/>
        </w:rPr>
        <w:t xml:space="preserve"> </w:t>
      </w:r>
      <w:proofErr w:type="spellStart"/>
      <w:r w:rsidR="00B24502" w:rsidRPr="005933A9">
        <w:rPr>
          <w:sz w:val="24"/>
        </w:rPr>
        <w:t>ħajti</w:t>
      </w:r>
      <w:proofErr w:type="spellEnd"/>
      <w:r w:rsidR="00B24502" w:rsidRPr="005933A9">
        <w:rPr>
          <w:sz w:val="24"/>
        </w:rPr>
        <w:t>.</w:t>
      </w:r>
      <w:r w:rsidR="00B24502" w:rsidRPr="005933A9">
        <w:rPr>
          <w:sz w:val="24"/>
          <w:lang w:val="mt-MT"/>
        </w:rPr>
        <w:t>» (</w:t>
      </w:r>
      <w:r w:rsidR="00B24502" w:rsidRPr="005933A9">
        <w:rPr>
          <w:i/>
          <w:sz w:val="24"/>
          <w:lang w:val="mt-MT"/>
        </w:rPr>
        <w:t xml:space="preserve">Ġw </w:t>
      </w:r>
      <w:r w:rsidR="00B24502" w:rsidRPr="005933A9">
        <w:rPr>
          <w:sz w:val="24"/>
          <w:lang w:val="mt-MT"/>
        </w:rPr>
        <w:t xml:space="preserve">10, 14-15). </w:t>
      </w:r>
      <w:r w:rsidRPr="005933A9">
        <w:rPr>
          <w:sz w:val="24"/>
          <w:lang w:val="mt-MT"/>
        </w:rPr>
        <w:t xml:space="preserve"> </w:t>
      </w:r>
      <w:r w:rsidR="00B24502" w:rsidRPr="005933A9">
        <w:rPr>
          <w:sz w:val="24"/>
          <w:lang w:val="mt-MT"/>
        </w:rPr>
        <w:t>Dan in-nuqqas ta’ għarfien hu sintomu tad-dinja li ma tagħrafx lil Ġes</w:t>
      </w:r>
      <w:r w:rsidR="00B24502" w:rsidRPr="005933A9">
        <w:rPr>
          <w:rFonts w:cs="Times New Roman"/>
          <w:sz w:val="24"/>
          <w:lang w:val="mt-MT"/>
        </w:rPr>
        <w:t>ù</w:t>
      </w:r>
      <w:r w:rsidR="00B24502" w:rsidRPr="005933A9">
        <w:rPr>
          <w:sz w:val="24"/>
          <w:lang w:val="mt-MT"/>
        </w:rPr>
        <w:t xml:space="preserve"> (</w:t>
      </w:r>
      <w:r w:rsidR="00B24502" w:rsidRPr="005933A9">
        <w:rPr>
          <w:i/>
          <w:sz w:val="24"/>
          <w:lang w:val="mt-MT"/>
        </w:rPr>
        <w:t xml:space="preserve">Ġw </w:t>
      </w:r>
      <w:r w:rsidR="00B24502" w:rsidRPr="005933A9">
        <w:rPr>
          <w:sz w:val="24"/>
          <w:lang w:val="mt-MT"/>
        </w:rPr>
        <w:t>1,10; 7,27; 8,43.55; 16,3), il-bogħod mill-atteġġjament tad-dixxipli-nagħaġ li kapaċi jagħrfu leħnu (vv. 4-5). Mal-ewwel daqqa t’għajn din l-inkomprensjoni tidher stramba minħabba li l-figura tar-ragħaj kienet spiss użata fil-lingwaġġ bibliku biex tfisser ir-rabta bejn Alla u Iżrael. Li ma fehmux il-Fariżej hi r-rivelazzjoni ta’ Ġes</w:t>
      </w:r>
      <w:r w:rsidR="00B24502" w:rsidRPr="005933A9">
        <w:rPr>
          <w:rFonts w:cs="Times New Roman"/>
          <w:sz w:val="24"/>
          <w:lang w:val="mt-MT"/>
        </w:rPr>
        <w:t>ù</w:t>
      </w:r>
      <w:r w:rsidR="00B24502" w:rsidRPr="005933A9">
        <w:rPr>
          <w:sz w:val="24"/>
          <w:lang w:val="mt-MT"/>
        </w:rPr>
        <w:t xml:space="preserve"> bħala r-ragħaj li għandu l-missjon</w:t>
      </w:r>
      <w:proofErr w:type="spellStart"/>
      <w:r w:rsidR="00B24502" w:rsidRPr="005933A9">
        <w:rPr>
          <w:sz w:val="24"/>
        </w:rPr>
        <w:t>i</w:t>
      </w:r>
      <w:proofErr w:type="spellEnd"/>
      <w:r w:rsidR="00B24502" w:rsidRPr="005933A9">
        <w:rPr>
          <w:sz w:val="24"/>
        </w:rPr>
        <w:t xml:space="preserve"> li </w:t>
      </w:r>
      <w:proofErr w:type="spellStart"/>
      <w:r w:rsidR="00B24502" w:rsidRPr="005933A9">
        <w:rPr>
          <w:sz w:val="24"/>
        </w:rPr>
        <w:t>joħroġ</w:t>
      </w:r>
      <w:proofErr w:type="spellEnd"/>
      <w:r w:rsidR="00B24502" w:rsidRPr="005933A9">
        <w:rPr>
          <w:sz w:val="24"/>
        </w:rPr>
        <w:t xml:space="preserve"> in-</w:t>
      </w:r>
      <w:proofErr w:type="spellStart"/>
      <w:r w:rsidR="00B24502" w:rsidRPr="005933A9">
        <w:rPr>
          <w:sz w:val="24"/>
        </w:rPr>
        <w:t>nagħaġ</w:t>
      </w:r>
      <w:proofErr w:type="spellEnd"/>
      <w:r w:rsidR="00B24502" w:rsidRPr="005933A9">
        <w:rPr>
          <w:sz w:val="24"/>
        </w:rPr>
        <w:t xml:space="preserve"> ’</w:t>
      </w:r>
      <w:proofErr w:type="spellStart"/>
      <w:r w:rsidR="00B24502" w:rsidRPr="005933A9">
        <w:rPr>
          <w:sz w:val="24"/>
        </w:rPr>
        <w:t>il-barra</w:t>
      </w:r>
      <w:proofErr w:type="spellEnd"/>
      <w:r w:rsidR="00B24502" w:rsidRPr="005933A9">
        <w:rPr>
          <w:sz w:val="24"/>
        </w:rPr>
        <w:t xml:space="preserve"> mill-</w:t>
      </w:r>
      <w:proofErr w:type="spellStart"/>
      <w:r w:rsidR="00B24502" w:rsidRPr="005933A9">
        <w:rPr>
          <w:sz w:val="24"/>
        </w:rPr>
        <w:t>ħajt</w:t>
      </w:r>
      <w:proofErr w:type="spellEnd"/>
      <w:r w:rsidR="00B24502" w:rsidRPr="005933A9">
        <w:rPr>
          <w:sz w:val="24"/>
        </w:rPr>
        <w:t xml:space="preserve"> tat-</w:t>
      </w:r>
      <w:proofErr w:type="spellStart"/>
      <w:r w:rsidR="00B24502" w:rsidRPr="005933A9">
        <w:rPr>
          <w:sz w:val="24"/>
        </w:rPr>
        <w:t>Tempju</w:t>
      </w:r>
      <w:proofErr w:type="spellEnd"/>
      <w:r w:rsidR="00B24502" w:rsidRPr="005933A9">
        <w:rPr>
          <w:sz w:val="24"/>
        </w:rPr>
        <w:t xml:space="preserve"> </w:t>
      </w:r>
      <w:r w:rsidR="00B24502" w:rsidRPr="005933A9">
        <w:rPr>
          <w:sz w:val="24"/>
          <w:lang w:val="mt-MT"/>
        </w:rPr>
        <w:t xml:space="preserve"> u jiftaħ mogħdija ġdida mibnija fuq is-smigħ ta</w:t>
      </w:r>
      <w:r w:rsidR="0013331B" w:rsidRPr="005933A9">
        <w:rPr>
          <w:sz w:val="24"/>
          <w:lang w:val="mt-MT"/>
        </w:rPr>
        <w:t xml:space="preserve">l-kelma tiegħu (cf. </w:t>
      </w:r>
      <w:r w:rsidR="0013331B" w:rsidRPr="005933A9">
        <w:rPr>
          <w:i/>
          <w:sz w:val="24"/>
          <w:lang w:val="mt-MT"/>
        </w:rPr>
        <w:t xml:space="preserve">Ġw </w:t>
      </w:r>
      <w:r w:rsidR="0013331B" w:rsidRPr="005933A9">
        <w:rPr>
          <w:sz w:val="24"/>
          <w:lang w:val="mt-MT"/>
        </w:rPr>
        <w:t xml:space="preserve">4,23-24) - </w:t>
      </w:r>
      <w:proofErr w:type="spellStart"/>
      <w:r w:rsidR="0013331B" w:rsidRPr="005933A9">
        <w:rPr>
          <w:sz w:val="24"/>
        </w:rPr>
        <w:t>il-kelma</w:t>
      </w:r>
      <w:proofErr w:type="spellEnd"/>
      <w:r w:rsidR="0013331B" w:rsidRPr="005933A9">
        <w:rPr>
          <w:sz w:val="24"/>
        </w:rPr>
        <w:t xml:space="preserve"> </w:t>
      </w:r>
      <w:proofErr w:type="spellStart"/>
      <w:r w:rsidR="0013331B" w:rsidRPr="005933A9">
        <w:rPr>
          <w:sz w:val="24"/>
        </w:rPr>
        <w:t>Griega</w:t>
      </w:r>
      <w:proofErr w:type="spellEnd"/>
      <w:r w:rsidR="0013331B" w:rsidRPr="005933A9">
        <w:rPr>
          <w:sz w:val="24"/>
        </w:rPr>
        <w:t xml:space="preserve"> α</w:t>
      </w:r>
      <w:proofErr w:type="spellStart"/>
      <w:r w:rsidR="0013331B" w:rsidRPr="005933A9">
        <w:rPr>
          <w:sz w:val="24"/>
        </w:rPr>
        <w:t>ὐλή</w:t>
      </w:r>
      <w:proofErr w:type="spellEnd"/>
      <w:r w:rsidR="0013331B" w:rsidRPr="005933A9">
        <w:rPr>
          <w:sz w:val="24"/>
        </w:rPr>
        <w:t xml:space="preserve">, </w:t>
      </w:r>
      <w:proofErr w:type="spellStart"/>
      <w:r w:rsidR="0013331B" w:rsidRPr="005933A9">
        <w:rPr>
          <w:sz w:val="24"/>
        </w:rPr>
        <w:t>apparti</w:t>
      </w:r>
      <w:proofErr w:type="spellEnd"/>
      <w:r w:rsidR="0013331B" w:rsidRPr="005933A9">
        <w:rPr>
          <w:sz w:val="24"/>
        </w:rPr>
        <w:t xml:space="preserve"> t-</w:t>
      </w:r>
      <w:proofErr w:type="spellStart"/>
      <w:r w:rsidR="0013331B" w:rsidRPr="005933A9">
        <w:rPr>
          <w:sz w:val="24"/>
        </w:rPr>
        <w:t>tifsira</w:t>
      </w:r>
      <w:proofErr w:type="spellEnd"/>
      <w:r w:rsidR="0013331B" w:rsidRPr="005933A9">
        <w:rPr>
          <w:sz w:val="24"/>
          <w:lang w:val="mt-MT"/>
        </w:rPr>
        <w:t xml:space="preserve"> bħala</w:t>
      </w:r>
      <w:r w:rsidR="0013331B" w:rsidRPr="005933A9">
        <w:rPr>
          <w:color w:val="000000"/>
          <w:sz w:val="28"/>
          <w:szCs w:val="24"/>
          <w:lang w:val="mt-MT"/>
        </w:rPr>
        <w:t xml:space="preserve"> </w:t>
      </w:r>
      <w:r w:rsidR="0013331B" w:rsidRPr="005933A9">
        <w:rPr>
          <w:sz w:val="24"/>
          <w:lang w:val="mt-MT"/>
        </w:rPr>
        <w:t>«maqjel», hi l-istess terminu użat fit-Testment il-Qadim b’riferenza għall-btieħi tat-Tabernaklu u tat-Tempju ta’ Ġeruslalemm.</w:t>
      </w:r>
    </w:p>
    <w:p w:rsidR="004A57A1" w:rsidRPr="005933A9" w:rsidRDefault="004D0C9F" w:rsidP="005933A9">
      <w:pPr>
        <w:spacing w:line="360" w:lineRule="auto"/>
        <w:jc w:val="both"/>
        <w:rPr>
          <w:b/>
          <w:sz w:val="24"/>
          <w:lang w:val="mt-MT"/>
        </w:rPr>
      </w:pPr>
      <w:r w:rsidRPr="005933A9">
        <w:rPr>
          <w:b/>
          <w:sz w:val="24"/>
          <w:lang w:val="mt-MT"/>
        </w:rPr>
        <w:t>Għalhekk Ġes</w:t>
      </w:r>
      <w:r w:rsidRPr="005933A9">
        <w:rPr>
          <w:rFonts w:cs="Times New Roman"/>
          <w:b/>
          <w:sz w:val="24"/>
          <w:lang w:val="mt-MT"/>
        </w:rPr>
        <w:t>ù</w:t>
      </w:r>
      <w:r w:rsidRPr="005933A9">
        <w:rPr>
          <w:b/>
          <w:sz w:val="24"/>
          <w:lang w:val="mt-MT"/>
        </w:rPr>
        <w:t xml:space="preserve"> reġa’ qalilhom: «Tassew, tassew ngħidilkom li l-bieb tan-nagħaġ huwa jien.»</w:t>
      </w:r>
    </w:p>
    <w:p w:rsidR="00DA73C5" w:rsidRPr="005933A9" w:rsidRDefault="004A57A1" w:rsidP="005933A9">
      <w:pPr>
        <w:spacing w:line="360" w:lineRule="auto"/>
        <w:jc w:val="both"/>
        <w:rPr>
          <w:sz w:val="24"/>
          <w:lang w:val="mt-MT"/>
        </w:rPr>
      </w:pPr>
      <w:r w:rsidRPr="005933A9">
        <w:rPr>
          <w:sz w:val="24"/>
          <w:lang w:val="mt-MT"/>
        </w:rPr>
        <w:t>Il-maħbub «joħroġ» lin-nagħaġ tiegħu lejn il-mergħat ta’ dejjem.</w:t>
      </w:r>
      <w:r w:rsidR="004D0C9F" w:rsidRPr="005933A9">
        <w:rPr>
          <w:sz w:val="24"/>
          <w:lang w:val="mt-MT"/>
        </w:rPr>
        <w:t xml:space="preserve"> Il-festa storika tal-Għid tal-poplu ta’ Iżrael għandha għeruq fil-festa agrikola tal-qamar ġdid tar-Rebbiegħa. Fl-eżodu tal-Poplu nsibu elementi tal-ħajja pastorali: </w:t>
      </w:r>
      <w:r w:rsidR="00F212CB" w:rsidRPr="005933A9">
        <w:rPr>
          <w:sz w:val="24"/>
          <w:lang w:val="mt-MT"/>
        </w:rPr>
        <w:t>ħatar</w:t>
      </w:r>
      <w:r w:rsidR="004D0C9F" w:rsidRPr="005933A9">
        <w:rPr>
          <w:sz w:val="24"/>
          <w:lang w:val="mt-MT"/>
        </w:rPr>
        <w:t xml:space="preserve">, </w:t>
      </w:r>
      <w:r w:rsidR="00F212CB" w:rsidRPr="005933A9">
        <w:rPr>
          <w:sz w:val="24"/>
          <w:lang w:val="mt-MT"/>
        </w:rPr>
        <w:t>ilbies tal-vjaġġ (qaddejn imħażżma, qorq fir-riġlejn)</w:t>
      </w:r>
      <w:r w:rsidR="004D0C9F" w:rsidRPr="005933A9">
        <w:rPr>
          <w:sz w:val="24"/>
          <w:lang w:val="mt-MT"/>
        </w:rPr>
        <w:t>, ħobż ażżmu, ħaxix morr, ħaruf bl-ebda għadma mkissra (li kien meqjus mir-ragħajja bħala awgurju ta’ tnissil u tkattir tal-merħla), id-demm imraxxax li kien jintuża bħala tip ta’ eżorċiżmu kontra l-qawwiet tal-ħażen li setgħu jaħbtu fuq il-merħla waqt il-vjaġġ</w:t>
      </w:r>
      <w:r w:rsidR="00F212CB" w:rsidRPr="005933A9">
        <w:rPr>
          <w:sz w:val="24"/>
          <w:lang w:val="mt-MT"/>
        </w:rPr>
        <w:t xml:space="preserve"> (cf. </w:t>
      </w:r>
      <w:r w:rsidR="00F212CB" w:rsidRPr="005933A9">
        <w:rPr>
          <w:i/>
          <w:sz w:val="24"/>
          <w:lang w:val="mt-MT"/>
        </w:rPr>
        <w:t xml:space="preserve">Eż </w:t>
      </w:r>
      <w:r w:rsidR="00DA73C5" w:rsidRPr="005933A9">
        <w:rPr>
          <w:sz w:val="24"/>
          <w:lang w:val="mt-MT"/>
        </w:rPr>
        <w:t xml:space="preserve">12). Fl-Għid tar-Rabta l-Ġdida, Kristu huwa r-Ragħaj u l-Għassies ta’ ruħna (cf. </w:t>
      </w:r>
      <w:r w:rsidR="00DA73C5" w:rsidRPr="005933A9">
        <w:rPr>
          <w:i/>
          <w:sz w:val="24"/>
          <w:lang w:val="mt-MT"/>
        </w:rPr>
        <w:t xml:space="preserve">1Pt </w:t>
      </w:r>
      <w:r w:rsidR="00DA73C5" w:rsidRPr="005933A9">
        <w:rPr>
          <w:sz w:val="24"/>
          <w:lang w:val="mt-MT"/>
        </w:rPr>
        <w:t>2,25) li jsir il-bieb tan-nagħaġ sabiex jimxu lejn «mergħat kollhom ħdura» (</w:t>
      </w:r>
      <w:r w:rsidR="00DA73C5" w:rsidRPr="005933A9">
        <w:rPr>
          <w:i/>
          <w:sz w:val="24"/>
          <w:lang w:val="mt-MT"/>
        </w:rPr>
        <w:t xml:space="preserve">S </w:t>
      </w:r>
      <w:r w:rsidR="00DA73C5" w:rsidRPr="005933A9">
        <w:rPr>
          <w:sz w:val="24"/>
          <w:lang w:val="mt-MT"/>
        </w:rPr>
        <w:t xml:space="preserve">23,2) fejn hu stess isir hu stess ikel għalihom (cf. </w:t>
      </w:r>
      <w:r w:rsidR="00DA73C5" w:rsidRPr="005933A9">
        <w:rPr>
          <w:i/>
          <w:sz w:val="24"/>
          <w:lang w:val="mt-MT"/>
        </w:rPr>
        <w:t>Ġw</w:t>
      </w:r>
      <w:r w:rsidR="00DA73C5" w:rsidRPr="005933A9">
        <w:rPr>
          <w:sz w:val="24"/>
          <w:lang w:val="mt-MT"/>
        </w:rPr>
        <w:t xml:space="preserve"> 6,10). “Ir-ragħaj veru huwa dak li jaf ukoll it-triq li tgħaddi mill-</w:t>
      </w:r>
      <w:r w:rsidR="00DA73C5" w:rsidRPr="005933A9">
        <w:rPr>
          <w:sz w:val="24"/>
          <w:lang w:val="mt-MT"/>
        </w:rPr>
        <w:lastRenderedPageBreak/>
        <w:t>wied tal-mewt; dak li saħansitra fuq it-triq tal-aħħar solitudni, li fiha ħadd ma jista’ jseħibni, jimxi miegħi u jmexxini biex naqsamha: hu nnifsu mexa din it-triq, niżel is-saltna tal-mewt, rebaħha u reġa’ ġie biex iseħibna issa u jaċċertana li, flimkien miegħu, nistgħu nsibu t-triq. L-għarfien li hu jeżisti u li sa jseħibni saħansitra sal-mewt u li l-«ħatar tiegħu u l-għasluġ tiegħu jwennsuni», u għalhekk «ma nibżax mill-ħsara» - din kienet it-</w:t>
      </w:r>
      <w:r w:rsidR="00DA73C5" w:rsidRPr="005933A9">
        <w:rPr>
          <w:i/>
          <w:sz w:val="24"/>
          <w:lang w:val="mt-MT"/>
        </w:rPr>
        <w:t>tama</w:t>
      </w:r>
      <w:r w:rsidR="00DA73C5" w:rsidRPr="005933A9">
        <w:rPr>
          <w:sz w:val="24"/>
          <w:lang w:val="mt-MT"/>
        </w:rPr>
        <w:t xml:space="preserve"> l-ġdida li qamet fuq ħajjet dawk li jemmnu” (</w:t>
      </w:r>
      <w:r w:rsidR="00DA73C5" w:rsidRPr="005933A9">
        <w:rPr>
          <w:i/>
          <w:sz w:val="24"/>
          <w:lang w:val="mt-MT"/>
        </w:rPr>
        <w:t>Spe salvi</w:t>
      </w:r>
      <w:r w:rsidR="00DA73C5" w:rsidRPr="005933A9">
        <w:rPr>
          <w:sz w:val="24"/>
          <w:lang w:val="mt-MT"/>
        </w:rPr>
        <w:t>, 6).</w:t>
      </w:r>
    </w:p>
    <w:p w:rsidR="00DC2482" w:rsidRPr="005933A9" w:rsidRDefault="0013331B" w:rsidP="005933A9">
      <w:pPr>
        <w:spacing w:line="360" w:lineRule="auto"/>
        <w:jc w:val="both"/>
        <w:rPr>
          <w:sz w:val="24"/>
          <w:lang w:val="mt-MT"/>
        </w:rPr>
      </w:pPr>
      <w:r w:rsidRPr="005933A9">
        <w:rPr>
          <w:b/>
          <w:sz w:val="24"/>
          <w:lang w:val="mt-MT"/>
        </w:rPr>
        <w:t xml:space="preserve">Dawk li ġew sa issa qabli huma ħallelin u briganti. Iżda n-nagħaġ lilhom ma semgħuhomx. </w:t>
      </w:r>
    </w:p>
    <w:p w:rsidR="00360EC8" w:rsidRPr="005933A9" w:rsidRDefault="00DC2482" w:rsidP="005933A9">
      <w:pPr>
        <w:spacing w:line="360" w:lineRule="auto"/>
        <w:jc w:val="both"/>
        <w:rPr>
          <w:sz w:val="24"/>
          <w:lang w:val="mt-MT"/>
        </w:rPr>
      </w:pPr>
      <w:r w:rsidRPr="005933A9">
        <w:rPr>
          <w:sz w:val="24"/>
          <w:lang w:val="mt-MT"/>
        </w:rPr>
        <w:t>Ġes</w:t>
      </w:r>
      <w:r w:rsidRPr="005933A9">
        <w:rPr>
          <w:rFonts w:cs="Times New Roman"/>
          <w:sz w:val="24"/>
          <w:lang w:val="mt-MT"/>
        </w:rPr>
        <w:t>ù</w:t>
      </w:r>
      <w:r w:rsidRPr="005933A9">
        <w:rPr>
          <w:sz w:val="24"/>
          <w:lang w:val="mt-MT"/>
        </w:rPr>
        <w:t xml:space="preserve"> juri li l-medjazzjoni tiegħu hija differenti minn dik ta’ oħrajn li kienu qablu. Hawn qed jirreferi għal dawk responsabbli mill-poter politiku u reliġjuż, fosthom il-Fariżej li magħhom qed isseħħ il-polemika wara l-fejqan tar-raġel għami. Il-fatt li huma ħallelin u briganti hu muri fir-rifjut tan-nies li jisimgħuhom u li issa qed jimxu wara Ġes</w:t>
      </w:r>
      <w:r w:rsidRPr="005933A9">
        <w:rPr>
          <w:rFonts w:cs="Times New Roman"/>
          <w:sz w:val="24"/>
          <w:lang w:val="mt-MT"/>
        </w:rPr>
        <w:t>ù</w:t>
      </w:r>
      <w:r w:rsidRPr="005933A9">
        <w:rPr>
          <w:sz w:val="24"/>
          <w:lang w:val="mt-MT"/>
        </w:rPr>
        <w:t xml:space="preserve">. Xi studjużi jaraw f’dawn il-kelmiet tal-vanġelu kritika mistura kontra </w:t>
      </w:r>
      <w:r w:rsidRPr="005933A9">
        <w:rPr>
          <w:sz w:val="24"/>
        </w:rPr>
        <w:t>l-</w:t>
      </w:r>
      <w:proofErr w:type="spellStart"/>
      <w:r w:rsidRPr="005933A9">
        <w:rPr>
          <w:sz w:val="24"/>
        </w:rPr>
        <w:t>kapijiet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tal-komunitajiet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Insara</w:t>
      </w:r>
      <w:proofErr w:type="spellEnd"/>
      <w:r w:rsidRPr="005933A9">
        <w:rPr>
          <w:sz w:val="24"/>
        </w:rPr>
        <w:t xml:space="preserve"> li </w:t>
      </w:r>
      <w:proofErr w:type="spellStart"/>
      <w:r w:rsidRPr="005933A9">
        <w:rPr>
          <w:sz w:val="24"/>
        </w:rPr>
        <w:t>kellhom</w:t>
      </w:r>
      <w:proofErr w:type="spellEnd"/>
      <w:r w:rsidRPr="005933A9">
        <w:rPr>
          <w:sz w:val="24"/>
        </w:rPr>
        <w:t xml:space="preserve"> l-</w:t>
      </w:r>
      <w:proofErr w:type="spellStart"/>
      <w:r w:rsidRPr="005933A9">
        <w:rPr>
          <w:sz w:val="24"/>
        </w:rPr>
        <w:t>istess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atteġġjament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tal-kapijiet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tal-poplu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Lhudi</w:t>
      </w:r>
      <w:proofErr w:type="spellEnd"/>
      <w:r w:rsidRPr="005933A9">
        <w:rPr>
          <w:sz w:val="24"/>
        </w:rPr>
        <w:t>: «</w:t>
      </w:r>
      <w:proofErr w:type="spellStart"/>
      <w:r w:rsidRPr="005933A9">
        <w:rPr>
          <w:sz w:val="24"/>
        </w:rPr>
        <w:t>Jiena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naf</w:t>
      </w:r>
      <w:proofErr w:type="spellEnd"/>
      <w:r w:rsidRPr="005933A9">
        <w:rPr>
          <w:sz w:val="24"/>
        </w:rPr>
        <w:t xml:space="preserve"> li, </w:t>
      </w:r>
      <w:proofErr w:type="spellStart"/>
      <w:r w:rsidRPr="005933A9">
        <w:rPr>
          <w:sz w:val="24"/>
        </w:rPr>
        <w:t>wara</w:t>
      </w:r>
      <w:proofErr w:type="spellEnd"/>
      <w:r w:rsidRPr="005933A9">
        <w:rPr>
          <w:sz w:val="24"/>
        </w:rPr>
        <w:t xml:space="preserve"> li </w:t>
      </w:r>
      <w:proofErr w:type="spellStart"/>
      <w:r w:rsidRPr="005933A9">
        <w:rPr>
          <w:sz w:val="24"/>
        </w:rPr>
        <w:t>nitlaq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jien</w:t>
      </w:r>
      <w:proofErr w:type="spellEnd"/>
      <w:r w:rsidRPr="005933A9">
        <w:rPr>
          <w:sz w:val="24"/>
        </w:rPr>
        <w:t xml:space="preserve">, </w:t>
      </w:r>
      <w:proofErr w:type="spellStart"/>
      <w:r w:rsidRPr="005933A9">
        <w:rPr>
          <w:sz w:val="24"/>
        </w:rPr>
        <w:t>jidħlu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fostkom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ilpup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qalila</w:t>
      </w:r>
      <w:proofErr w:type="spellEnd"/>
      <w:r w:rsidRPr="005933A9">
        <w:rPr>
          <w:sz w:val="24"/>
        </w:rPr>
        <w:t xml:space="preserve"> li </w:t>
      </w:r>
      <w:proofErr w:type="spellStart"/>
      <w:r w:rsidRPr="005933A9">
        <w:rPr>
          <w:sz w:val="24"/>
        </w:rPr>
        <w:t>lill-merħla</w:t>
      </w:r>
      <w:proofErr w:type="spellEnd"/>
      <w:r w:rsidRPr="005933A9">
        <w:rPr>
          <w:sz w:val="24"/>
        </w:rPr>
        <w:t xml:space="preserve"> ma </w:t>
      </w:r>
      <w:proofErr w:type="spellStart"/>
      <w:r w:rsidRPr="005933A9">
        <w:rPr>
          <w:sz w:val="24"/>
        </w:rPr>
        <w:t>jaħfruhilhiex</w:t>
      </w:r>
      <w:proofErr w:type="spellEnd"/>
      <w:r w:rsidRPr="005933A9">
        <w:rPr>
          <w:sz w:val="24"/>
        </w:rPr>
        <w:t xml:space="preserve">. U </w:t>
      </w:r>
      <w:proofErr w:type="spellStart"/>
      <w:r w:rsidRPr="005933A9">
        <w:rPr>
          <w:sz w:val="24"/>
        </w:rPr>
        <w:t>minn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fostkom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stess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għad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iqumu</w:t>
      </w:r>
      <w:proofErr w:type="spellEnd"/>
      <w:r w:rsidRPr="005933A9">
        <w:rPr>
          <w:sz w:val="24"/>
        </w:rPr>
        <w:t xml:space="preserve"> xi </w:t>
      </w:r>
      <w:proofErr w:type="spellStart"/>
      <w:r w:rsidRPr="005933A9">
        <w:rPr>
          <w:sz w:val="24"/>
        </w:rPr>
        <w:t>wħud</w:t>
      </w:r>
      <w:proofErr w:type="spellEnd"/>
      <w:r w:rsidRPr="005933A9">
        <w:rPr>
          <w:sz w:val="24"/>
        </w:rPr>
        <w:t xml:space="preserve"> li </w:t>
      </w:r>
      <w:proofErr w:type="spellStart"/>
      <w:r w:rsidRPr="005933A9">
        <w:rPr>
          <w:sz w:val="24"/>
        </w:rPr>
        <w:t>jgħallmu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dak</w:t>
      </w:r>
      <w:proofErr w:type="spellEnd"/>
      <w:r w:rsidRPr="005933A9">
        <w:rPr>
          <w:sz w:val="24"/>
        </w:rPr>
        <w:t xml:space="preserve"> li </w:t>
      </w:r>
      <w:proofErr w:type="spellStart"/>
      <w:r w:rsidRPr="005933A9">
        <w:rPr>
          <w:sz w:val="24"/>
        </w:rPr>
        <w:t>hu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kontra</w:t>
      </w:r>
      <w:proofErr w:type="spellEnd"/>
      <w:r w:rsidRPr="005933A9">
        <w:rPr>
          <w:sz w:val="24"/>
        </w:rPr>
        <w:t xml:space="preserve"> s-</w:t>
      </w:r>
      <w:proofErr w:type="spellStart"/>
      <w:r w:rsidRPr="005933A9">
        <w:rPr>
          <w:sz w:val="24"/>
        </w:rPr>
        <w:t>sewwa</w:t>
      </w:r>
      <w:proofErr w:type="spellEnd"/>
      <w:r w:rsidRPr="005933A9">
        <w:rPr>
          <w:sz w:val="24"/>
        </w:rPr>
        <w:t xml:space="preserve">, </w:t>
      </w:r>
      <w:proofErr w:type="spellStart"/>
      <w:r w:rsidRPr="005933A9">
        <w:rPr>
          <w:sz w:val="24"/>
        </w:rPr>
        <w:t>bil-ħsieb</w:t>
      </w:r>
      <w:proofErr w:type="spellEnd"/>
      <w:r w:rsidRPr="005933A9">
        <w:rPr>
          <w:sz w:val="24"/>
        </w:rPr>
        <w:t xml:space="preserve"> li </w:t>
      </w:r>
      <w:proofErr w:type="spellStart"/>
      <w:r w:rsidRPr="005933A9">
        <w:rPr>
          <w:sz w:val="24"/>
        </w:rPr>
        <w:t>jdawwru</w:t>
      </w:r>
      <w:proofErr w:type="spellEnd"/>
      <w:r w:rsidRPr="005933A9">
        <w:rPr>
          <w:sz w:val="24"/>
        </w:rPr>
        <w:t xml:space="preserve"> d-</w:t>
      </w:r>
      <w:proofErr w:type="spellStart"/>
      <w:r w:rsidRPr="005933A9">
        <w:rPr>
          <w:sz w:val="24"/>
        </w:rPr>
        <w:t>dixxipli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għal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warajhom</w:t>
      </w:r>
      <w:proofErr w:type="spellEnd"/>
      <w:proofErr w:type="gramStart"/>
      <w:r w:rsidRPr="005933A9">
        <w:rPr>
          <w:sz w:val="24"/>
        </w:rPr>
        <w:t>.»</w:t>
      </w:r>
      <w:proofErr w:type="gramEnd"/>
      <w:r w:rsidRPr="005933A9">
        <w:rPr>
          <w:sz w:val="24"/>
        </w:rPr>
        <w:t xml:space="preserve"> (</w:t>
      </w:r>
      <w:proofErr w:type="spellStart"/>
      <w:r w:rsidRPr="005933A9">
        <w:rPr>
          <w:i/>
          <w:sz w:val="24"/>
        </w:rPr>
        <w:t>Atti</w:t>
      </w:r>
      <w:proofErr w:type="spellEnd"/>
      <w:r w:rsidRPr="005933A9">
        <w:rPr>
          <w:sz w:val="24"/>
        </w:rPr>
        <w:t xml:space="preserve"> 20</w:t>
      </w:r>
      <w:proofErr w:type="gramStart"/>
      <w:r w:rsidRPr="005933A9">
        <w:rPr>
          <w:sz w:val="24"/>
        </w:rPr>
        <w:t>,29</w:t>
      </w:r>
      <w:proofErr w:type="gramEnd"/>
      <w:r w:rsidRPr="005933A9">
        <w:rPr>
          <w:sz w:val="24"/>
        </w:rPr>
        <w:t xml:space="preserve">-30; </w:t>
      </w:r>
      <w:r w:rsidRPr="005933A9">
        <w:rPr>
          <w:i/>
          <w:sz w:val="24"/>
        </w:rPr>
        <w:t>1Pt</w:t>
      </w:r>
      <w:r w:rsidRPr="005933A9">
        <w:rPr>
          <w:sz w:val="24"/>
        </w:rPr>
        <w:t xml:space="preserve"> 5,2-4; </w:t>
      </w:r>
      <w:r w:rsidRPr="005933A9">
        <w:rPr>
          <w:i/>
          <w:sz w:val="24"/>
        </w:rPr>
        <w:t>Mt</w:t>
      </w:r>
      <w:r w:rsidRPr="005933A9">
        <w:rPr>
          <w:sz w:val="24"/>
        </w:rPr>
        <w:t xml:space="preserve"> 18,12-14).</w:t>
      </w:r>
      <w:r w:rsidR="0013331B" w:rsidRPr="005933A9">
        <w:rPr>
          <w:sz w:val="24"/>
          <w:lang w:val="mt-MT"/>
        </w:rPr>
        <w:t xml:space="preserve"> </w:t>
      </w:r>
    </w:p>
    <w:p w:rsidR="00FF717E" w:rsidRPr="005933A9" w:rsidRDefault="00DC2482" w:rsidP="005933A9">
      <w:pPr>
        <w:spacing w:line="360" w:lineRule="auto"/>
        <w:jc w:val="both"/>
        <w:rPr>
          <w:rFonts w:cs="Times New Roman"/>
          <w:sz w:val="24"/>
          <w:lang w:val="mt-MT"/>
        </w:rPr>
      </w:pPr>
      <w:r w:rsidRPr="005933A9">
        <w:rPr>
          <w:b/>
          <w:sz w:val="24"/>
          <w:lang w:val="mt-MT"/>
        </w:rPr>
        <w:t>Jiena hu l-bieb; jekk xi ħadd jidħol ġewwa permezz tiegħi jsalva, u jidħol u joħroġ u jsib fejn jirgħa.</w:t>
      </w:r>
      <w:r w:rsidR="00DA73C5" w:rsidRPr="005933A9">
        <w:rPr>
          <w:b/>
          <w:sz w:val="24"/>
          <w:lang w:val="mt-MT"/>
        </w:rPr>
        <w:t xml:space="preserve"> </w:t>
      </w:r>
    </w:p>
    <w:p w:rsidR="00DA73C5" w:rsidRPr="005933A9" w:rsidRDefault="00DC2482" w:rsidP="005933A9">
      <w:pPr>
        <w:spacing w:before="30" w:after="30" w:line="360" w:lineRule="auto"/>
        <w:ind w:right="-46"/>
        <w:jc w:val="both"/>
        <w:rPr>
          <w:sz w:val="24"/>
          <w:lang w:val="en-US" w:eastAsia="en-GB"/>
        </w:rPr>
      </w:pPr>
      <w:r w:rsidRPr="005933A9">
        <w:rPr>
          <w:sz w:val="24"/>
          <w:lang w:val="mt-MT"/>
        </w:rPr>
        <w:t>Kristu</w:t>
      </w:r>
      <w:r w:rsidR="00E0287E" w:rsidRPr="005933A9">
        <w:rPr>
          <w:sz w:val="24"/>
          <w:lang w:val="mt-MT"/>
        </w:rPr>
        <w:t xml:space="preserve"> dak li «jiftaħ it-triq» (</w:t>
      </w:r>
      <w:r w:rsidR="00E0287E" w:rsidRPr="005933A9">
        <w:rPr>
          <w:i/>
          <w:sz w:val="24"/>
          <w:lang w:val="mt-MT"/>
        </w:rPr>
        <w:t xml:space="preserve">Mik </w:t>
      </w:r>
      <w:r w:rsidR="00E0287E" w:rsidRPr="005933A9">
        <w:rPr>
          <w:sz w:val="24"/>
          <w:lang w:val="mt-MT"/>
        </w:rPr>
        <w:t>2,12-13)</w:t>
      </w:r>
      <w:r w:rsidRPr="005933A9">
        <w:rPr>
          <w:sz w:val="24"/>
          <w:lang w:val="mt-MT"/>
        </w:rPr>
        <w:t xml:space="preserve"> </w:t>
      </w:r>
      <w:r w:rsidR="00E0287E" w:rsidRPr="005933A9">
        <w:rPr>
          <w:sz w:val="24"/>
          <w:lang w:val="mt-MT"/>
        </w:rPr>
        <w:t xml:space="preserve">għal għand il-Missier, </w:t>
      </w:r>
      <w:r w:rsidRPr="005933A9">
        <w:rPr>
          <w:sz w:val="24"/>
          <w:lang w:val="mt-MT"/>
        </w:rPr>
        <w:t>il-Medjatur li permezz («</w:t>
      </w:r>
      <w:proofErr w:type="spellStart"/>
      <w:r w:rsidRPr="005933A9">
        <w:rPr>
          <w:sz w:val="24"/>
        </w:rPr>
        <w:t>διά</w:t>
      </w:r>
      <w:proofErr w:type="spellEnd"/>
      <w:r w:rsidRPr="005933A9">
        <w:rPr>
          <w:sz w:val="24"/>
          <w:lang w:val="mt-MT"/>
        </w:rPr>
        <w:t xml:space="preserve">») tiegħu l-bniedem isalva (cf. </w:t>
      </w:r>
      <w:r w:rsidRPr="005933A9">
        <w:rPr>
          <w:i/>
          <w:sz w:val="24"/>
          <w:lang w:val="mt-MT"/>
        </w:rPr>
        <w:t xml:space="preserve">Ġw </w:t>
      </w:r>
      <w:r w:rsidRPr="005933A9">
        <w:rPr>
          <w:sz w:val="24"/>
          <w:lang w:val="mt-MT"/>
        </w:rPr>
        <w:t>3,17</w:t>
      </w:r>
      <w:r w:rsidRPr="005933A9">
        <w:rPr>
          <w:sz w:val="24"/>
        </w:rPr>
        <w:t xml:space="preserve">): </w:t>
      </w:r>
      <w:r w:rsidR="00E0287E" w:rsidRPr="005933A9">
        <w:rPr>
          <w:sz w:val="24"/>
        </w:rPr>
        <w:t>«</w:t>
      </w:r>
      <w:proofErr w:type="spellStart"/>
      <w:r w:rsidR="00E0287E" w:rsidRPr="005933A9">
        <w:rPr>
          <w:sz w:val="24"/>
        </w:rPr>
        <w:t>Jiena</w:t>
      </w:r>
      <w:proofErr w:type="spellEnd"/>
      <w:r w:rsidR="00E0287E" w:rsidRPr="005933A9">
        <w:rPr>
          <w:sz w:val="24"/>
        </w:rPr>
        <w:t xml:space="preserve"> </w:t>
      </w:r>
      <w:proofErr w:type="spellStart"/>
      <w:r w:rsidR="00E0287E" w:rsidRPr="005933A9">
        <w:rPr>
          <w:sz w:val="24"/>
        </w:rPr>
        <w:t>hu</w:t>
      </w:r>
      <w:proofErr w:type="spellEnd"/>
      <w:r w:rsidR="00E0287E" w:rsidRPr="005933A9">
        <w:rPr>
          <w:sz w:val="24"/>
        </w:rPr>
        <w:t xml:space="preserve"> t-</w:t>
      </w:r>
      <w:proofErr w:type="spellStart"/>
      <w:r w:rsidR="00E0287E" w:rsidRPr="005933A9">
        <w:rPr>
          <w:sz w:val="24"/>
        </w:rPr>
        <w:t>Triq</w:t>
      </w:r>
      <w:proofErr w:type="spellEnd"/>
      <w:r w:rsidR="00E0287E" w:rsidRPr="005933A9">
        <w:rPr>
          <w:sz w:val="24"/>
        </w:rPr>
        <w:t xml:space="preserve">, </w:t>
      </w:r>
      <w:proofErr w:type="spellStart"/>
      <w:r w:rsidR="00E0287E" w:rsidRPr="005933A9">
        <w:rPr>
          <w:sz w:val="24"/>
        </w:rPr>
        <w:t>il-Verità</w:t>
      </w:r>
      <w:proofErr w:type="spellEnd"/>
      <w:r w:rsidR="00E0287E" w:rsidRPr="005933A9">
        <w:rPr>
          <w:sz w:val="24"/>
        </w:rPr>
        <w:t xml:space="preserve"> u l-</w:t>
      </w:r>
      <w:proofErr w:type="spellStart"/>
      <w:r w:rsidR="00E0287E" w:rsidRPr="005933A9">
        <w:rPr>
          <w:sz w:val="24"/>
        </w:rPr>
        <w:t>Ħajja</w:t>
      </w:r>
      <w:proofErr w:type="spellEnd"/>
      <w:r w:rsidR="00E0287E" w:rsidRPr="005933A9">
        <w:rPr>
          <w:sz w:val="24"/>
        </w:rPr>
        <w:t xml:space="preserve">. </w:t>
      </w:r>
      <w:proofErr w:type="spellStart"/>
      <w:r w:rsidR="00E0287E" w:rsidRPr="005933A9">
        <w:rPr>
          <w:sz w:val="24"/>
        </w:rPr>
        <w:t>Ħadd</w:t>
      </w:r>
      <w:proofErr w:type="spellEnd"/>
      <w:r w:rsidR="00E0287E" w:rsidRPr="005933A9">
        <w:rPr>
          <w:sz w:val="24"/>
        </w:rPr>
        <w:t xml:space="preserve"> ma </w:t>
      </w:r>
      <w:proofErr w:type="spellStart"/>
      <w:r w:rsidR="00E0287E" w:rsidRPr="005933A9">
        <w:rPr>
          <w:sz w:val="24"/>
        </w:rPr>
        <w:t>jmur</w:t>
      </w:r>
      <w:proofErr w:type="spellEnd"/>
      <w:r w:rsidR="00E0287E" w:rsidRPr="005933A9">
        <w:rPr>
          <w:sz w:val="24"/>
        </w:rPr>
        <w:t xml:space="preserve"> </w:t>
      </w:r>
      <w:proofErr w:type="spellStart"/>
      <w:r w:rsidR="00E0287E" w:rsidRPr="005933A9">
        <w:rPr>
          <w:sz w:val="24"/>
        </w:rPr>
        <w:t>għand</w:t>
      </w:r>
      <w:proofErr w:type="spellEnd"/>
      <w:r w:rsidR="00E0287E" w:rsidRPr="005933A9">
        <w:rPr>
          <w:sz w:val="24"/>
        </w:rPr>
        <w:t xml:space="preserve"> </w:t>
      </w:r>
      <w:proofErr w:type="spellStart"/>
      <w:r w:rsidR="00E0287E" w:rsidRPr="005933A9">
        <w:rPr>
          <w:sz w:val="24"/>
        </w:rPr>
        <w:t>il-Missier</w:t>
      </w:r>
      <w:proofErr w:type="spellEnd"/>
      <w:r w:rsidR="00E0287E" w:rsidRPr="005933A9">
        <w:rPr>
          <w:sz w:val="24"/>
        </w:rPr>
        <w:t xml:space="preserve"> </w:t>
      </w:r>
      <w:proofErr w:type="spellStart"/>
      <w:r w:rsidR="00E0287E" w:rsidRPr="005933A9">
        <w:rPr>
          <w:sz w:val="24"/>
        </w:rPr>
        <w:t>jekk</w:t>
      </w:r>
      <w:proofErr w:type="spellEnd"/>
      <w:r w:rsidR="00E0287E" w:rsidRPr="005933A9">
        <w:rPr>
          <w:sz w:val="24"/>
        </w:rPr>
        <w:t xml:space="preserve"> </w:t>
      </w:r>
      <w:proofErr w:type="spellStart"/>
      <w:r w:rsidR="00E0287E" w:rsidRPr="005933A9">
        <w:rPr>
          <w:sz w:val="24"/>
        </w:rPr>
        <w:t>mhux</w:t>
      </w:r>
      <w:proofErr w:type="spellEnd"/>
      <w:r w:rsidR="00E0287E" w:rsidRPr="005933A9">
        <w:rPr>
          <w:sz w:val="24"/>
        </w:rPr>
        <w:t xml:space="preserve"> </w:t>
      </w:r>
      <w:proofErr w:type="spellStart"/>
      <w:r w:rsidR="00E0287E" w:rsidRPr="005933A9">
        <w:rPr>
          <w:sz w:val="24"/>
        </w:rPr>
        <w:t>permezz</w:t>
      </w:r>
      <w:proofErr w:type="spellEnd"/>
      <w:r w:rsidR="00E0287E" w:rsidRPr="005933A9">
        <w:rPr>
          <w:sz w:val="24"/>
        </w:rPr>
        <w:t xml:space="preserve"> </w:t>
      </w:r>
      <w:proofErr w:type="spellStart"/>
      <w:r w:rsidR="00E0287E" w:rsidRPr="005933A9">
        <w:rPr>
          <w:sz w:val="24"/>
        </w:rPr>
        <w:t>tiegħi</w:t>
      </w:r>
      <w:proofErr w:type="spellEnd"/>
      <w:proofErr w:type="gramStart"/>
      <w:r w:rsidR="00E0287E" w:rsidRPr="005933A9">
        <w:rPr>
          <w:sz w:val="24"/>
        </w:rPr>
        <w:t>.»</w:t>
      </w:r>
      <w:proofErr w:type="gramEnd"/>
      <w:r w:rsidR="00E0287E" w:rsidRPr="005933A9">
        <w:rPr>
          <w:sz w:val="24"/>
        </w:rPr>
        <w:t xml:space="preserve"> (</w:t>
      </w:r>
      <w:proofErr w:type="spellStart"/>
      <w:proofErr w:type="gramStart"/>
      <w:r w:rsidR="00E0287E" w:rsidRPr="005933A9">
        <w:rPr>
          <w:i/>
          <w:sz w:val="24"/>
        </w:rPr>
        <w:t>Ġw</w:t>
      </w:r>
      <w:proofErr w:type="spellEnd"/>
      <w:proofErr w:type="gramEnd"/>
      <w:r w:rsidR="00E0287E" w:rsidRPr="005933A9">
        <w:rPr>
          <w:sz w:val="24"/>
        </w:rPr>
        <w:t xml:space="preserve"> 14,6).</w:t>
      </w:r>
      <w:r w:rsidR="00E0287E" w:rsidRPr="005933A9">
        <w:rPr>
          <w:sz w:val="24"/>
          <w:lang w:val="mt-MT"/>
        </w:rPr>
        <w:t xml:space="preserve"> Id-</w:t>
      </w:r>
      <w:r w:rsidR="00E0287E" w:rsidRPr="005933A9">
        <w:rPr>
          <w:i/>
          <w:sz w:val="24"/>
          <w:lang w:val="mt-MT"/>
        </w:rPr>
        <w:t>dħul</w:t>
      </w:r>
      <w:r w:rsidR="00E0287E" w:rsidRPr="005933A9">
        <w:rPr>
          <w:sz w:val="24"/>
          <w:lang w:val="mt-MT"/>
        </w:rPr>
        <w:t xml:space="preserve"> u l-</w:t>
      </w:r>
      <w:r w:rsidR="00E0287E" w:rsidRPr="005933A9">
        <w:rPr>
          <w:i/>
          <w:sz w:val="24"/>
          <w:lang w:val="mt-MT"/>
        </w:rPr>
        <w:t>ħruġ</w:t>
      </w:r>
      <w:r w:rsidR="00E0287E" w:rsidRPr="005933A9">
        <w:rPr>
          <w:sz w:val="24"/>
          <w:lang w:val="mt-MT"/>
        </w:rPr>
        <w:t xml:space="preserve"> tan-nagħaġ juri l-libertà tal-moviment tagħhom biex ifittxu l-mergħat, il-post tal-barka u tas-salvazzjoni (cf. </w:t>
      </w:r>
      <w:r w:rsidR="00E0287E" w:rsidRPr="005933A9">
        <w:rPr>
          <w:i/>
          <w:sz w:val="24"/>
          <w:lang w:val="mt-MT"/>
        </w:rPr>
        <w:t>1 Kron</w:t>
      </w:r>
      <w:r w:rsidR="00E0287E" w:rsidRPr="005933A9">
        <w:rPr>
          <w:sz w:val="24"/>
          <w:lang w:val="mt-MT"/>
        </w:rPr>
        <w:t xml:space="preserve"> 4,40; </w:t>
      </w:r>
      <w:r w:rsidR="00E0287E" w:rsidRPr="005933A9">
        <w:rPr>
          <w:i/>
          <w:sz w:val="24"/>
          <w:lang w:val="mt-MT"/>
        </w:rPr>
        <w:t xml:space="preserve">S </w:t>
      </w:r>
      <w:r w:rsidR="00DA73C5" w:rsidRPr="005933A9">
        <w:rPr>
          <w:sz w:val="24"/>
          <w:lang w:val="mt-MT"/>
        </w:rPr>
        <w:t>74,1; 100,3), fejn hemm il-kenn tal-Ħaruf tas-salvazzjoni: «..</w:t>
      </w:r>
      <w:r w:rsidR="00DA73C5" w:rsidRPr="005933A9">
        <w:rPr>
          <w:sz w:val="24"/>
        </w:rPr>
        <w:t xml:space="preserve">. </w:t>
      </w:r>
      <w:r w:rsidR="00DA73C5" w:rsidRPr="005933A9">
        <w:rPr>
          <w:sz w:val="24"/>
          <w:lang w:val="en-US" w:eastAsia="en-GB"/>
        </w:rPr>
        <w:t> </w:t>
      </w:r>
      <w:proofErr w:type="spellStart"/>
      <w:proofErr w:type="gramStart"/>
      <w:r w:rsidR="00DA73C5" w:rsidRPr="005933A9">
        <w:rPr>
          <w:sz w:val="24"/>
          <w:lang w:val="en-US" w:eastAsia="en-GB"/>
        </w:rPr>
        <w:t>dak</w:t>
      </w:r>
      <w:proofErr w:type="spellEnd"/>
      <w:proofErr w:type="gramEnd"/>
      <w:r w:rsidR="00DA73C5" w:rsidRPr="005933A9">
        <w:rPr>
          <w:sz w:val="24"/>
          <w:lang w:val="en-US" w:eastAsia="en-GB"/>
        </w:rPr>
        <w:t xml:space="preserve"> li </w:t>
      </w:r>
      <w:proofErr w:type="spellStart"/>
      <w:r w:rsidR="00DA73C5" w:rsidRPr="005933A9">
        <w:rPr>
          <w:sz w:val="24"/>
          <w:lang w:val="en-US" w:eastAsia="en-GB"/>
        </w:rPr>
        <w:t>qiegħed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fuq</w:t>
      </w:r>
      <w:proofErr w:type="spellEnd"/>
      <w:r w:rsidR="00DA73C5" w:rsidRPr="005933A9">
        <w:rPr>
          <w:sz w:val="24"/>
        </w:rPr>
        <w:t xml:space="preserve"> </w:t>
      </w:r>
      <w:r w:rsidR="00DA73C5" w:rsidRPr="005933A9">
        <w:rPr>
          <w:sz w:val="24"/>
          <w:lang w:val="en-US" w:eastAsia="en-GB"/>
        </w:rPr>
        <w:t>it-</w:t>
      </w:r>
      <w:proofErr w:type="spellStart"/>
      <w:r w:rsidR="00DA73C5" w:rsidRPr="005933A9">
        <w:rPr>
          <w:sz w:val="24"/>
          <w:lang w:val="en-US" w:eastAsia="en-GB"/>
        </w:rPr>
        <w:t>tron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jeħodhom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jgħammru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taħt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il-kenn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tiegħu</w:t>
      </w:r>
      <w:proofErr w:type="spellEnd"/>
      <w:r w:rsidR="00DA73C5" w:rsidRPr="005933A9">
        <w:rPr>
          <w:sz w:val="24"/>
          <w:lang w:val="en-US" w:eastAsia="en-GB"/>
        </w:rPr>
        <w:t>.</w:t>
      </w:r>
      <w:r w:rsidR="00DA73C5" w:rsidRPr="005933A9">
        <w:rPr>
          <w:sz w:val="24"/>
        </w:rPr>
        <w:t xml:space="preserve"> M</w:t>
      </w:r>
      <w:r w:rsidR="00DA73C5" w:rsidRPr="005933A9">
        <w:rPr>
          <w:sz w:val="24"/>
          <w:lang w:val="en-US" w:eastAsia="en-GB"/>
        </w:rPr>
        <w:t xml:space="preserve">a </w:t>
      </w:r>
      <w:proofErr w:type="spellStart"/>
      <w:r w:rsidR="00DA73C5" w:rsidRPr="005933A9">
        <w:rPr>
          <w:sz w:val="24"/>
          <w:lang w:val="en-US" w:eastAsia="en-GB"/>
        </w:rPr>
        <w:t>jbatux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aktar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ġuħ</w:t>
      </w:r>
      <w:proofErr w:type="spellEnd"/>
      <w:r w:rsidR="00DA73C5" w:rsidRPr="005933A9">
        <w:rPr>
          <w:sz w:val="24"/>
          <w:lang w:val="en-US" w:eastAsia="en-GB"/>
        </w:rPr>
        <w:t>,</w:t>
      </w:r>
      <w:r w:rsidR="00DA73C5" w:rsidRPr="005933A9">
        <w:rPr>
          <w:sz w:val="24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anqas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għatx</w:t>
      </w:r>
      <w:proofErr w:type="spellEnd"/>
      <w:r w:rsidR="00DA73C5" w:rsidRPr="005933A9">
        <w:rPr>
          <w:sz w:val="24"/>
          <w:lang w:val="en-US" w:eastAsia="en-GB"/>
        </w:rPr>
        <w:t xml:space="preserve"> ma </w:t>
      </w:r>
      <w:proofErr w:type="spellStart"/>
      <w:r w:rsidR="00DA73C5" w:rsidRPr="005933A9">
        <w:rPr>
          <w:sz w:val="24"/>
          <w:lang w:val="en-US" w:eastAsia="en-GB"/>
        </w:rPr>
        <w:t>jagħmel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bihom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aktar</w:t>
      </w:r>
      <w:proofErr w:type="spellEnd"/>
      <w:r w:rsidR="00DA73C5" w:rsidRPr="005933A9">
        <w:rPr>
          <w:sz w:val="24"/>
          <w:lang w:val="en-US" w:eastAsia="en-GB"/>
        </w:rPr>
        <w:t>;</w:t>
      </w:r>
      <w:r w:rsidR="00DA73C5" w:rsidRPr="005933A9">
        <w:rPr>
          <w:sz w:val="24"/>
        </w:rPr>
        <w:t xml:space="preserve"> </w:t>
      </w:r>
      <w:r w:rsidR="00DA73C5" w:rsidRPr="005933A9">
        <w:rPr>
          <w:sz w:val="24"/>
          <w:lang w:val="en-US" w:eastAsia="en-GB"/>
        </w:rPr>
        <w:t>ix-</w:t>
      </w:r>
      <w:proofErr w:type="spellStart"/>
      <w:r w:rsidR="00DA73C5" w:rsidRPr="005933A9">
        <w:rPr>
          <w:sz w:val="24"/>
          <w:lang w:val="en-US" w:eastAsia="en-GB"/>
        </w:rPr>
        <w:t>xemx</w:t>
      </w:r>
      <w:proofErr w:type="spellEnd"/>
      <w:r w:rsidR="00DA73C5" w:rsidRPr="005933A9">
        <w:rPr>
          <w:sz w:val="24"/>
          <w:lang w:val="en-US" w:eastAsia="en-GB"/>
        </w:rPr>
        <w:t xml:space="preserve"> ma </w:t>
      </w:r>
      <w:proofErr w:type="spellStart"/>
      <w:r w:rsidR="00DA73C5" w:rsidRPr="005933A9">
        <w:rPr>
          <w:sz w:val="24"/>
          <w:lang w:val="en-US" w:eastAsia="en-GB"/>
        </w:rPr>
        <w:t>taħkimhomx</w:t>
      </w:r>
      <w:proofErr w:type="spellEnd"/>
      <w:r w:rsidR="00DA73C5" w:rsidRPr="005933A9">
        <w:rPr>
          <w:sz w:val="24"/>
          <w:lang w:val="en-US" w:eastAsia="en-GB"/>
        </w:rPr>
        <w:t>, </w:t>
      </w:r>
      <w:r w:rsidR="00DA73C5" w:rsidRPr="005933A9">
        <w:rPr>
          <w:sz w:val="24"/>
        </w:rPr>
        <w:t>u</w:t>
      </w:r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anqas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ebda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għomma</w:t>
      </w:r>
      <w:proofErr w:type="spellEnd"/>
      <w:r w:rsidR="00DA73C5" w:rsidRPr="005933A9">
        <w:rPr>
          <w:sz w:val="24"/>
        </w:rPr>
        <w:t>,</w:t>
      </w:r>
      <w:r w:rsidR="00DA73C5" w:rsidRPr="005933A9">
        <w:rPr>
          <w:sz w:val="24"/>
          <w:lang w:val="en-US" w:eastAsia="en-GB"/>
        </w:rPr>
        <w:t> </w:t>
      </w:r>
      <w:proofErr w:type="spellStart"/>
      <w:r w:rsidR="00DA73C5" w:rsidRPr="005933A9">
        <w:rPr>
          <w:sz w:val="24"/>
          <w:lang w:val="en-US" w:eastAsia="en-GB"/>
        </w:rPr>
        <w:t>ladarba</w:t>
      </w:r>
      <w:proofErr w:type="spellEnd"/>
      <w:r w:rsidR="00DA73C5" w:rsidRPr="005933A9">
        <w:rPr>
          <w:sz w:val="24"/>
          <w:lang w:val="en-US" w:eastAsia="en-GB"/>
        </w:rPr>
        <w:t xml:space="preserve"> l-</w:t>
      </w:r>
      <w:proofErr w:type="spellStart"/>
      <w:r w:rsidR="00DA73C5" w:rsidRPr="005933A9">
        <w:rPr>
          <w:sz w:val="24"/>
          <w:lang w:val="en-US" w:eastAsia="en-GB"/>
        </w:rPr>
        <w:t>Ħaruf</w:t>
      </w:r>
      <w:proofErr w:type="spellEnd"/>
      <w:r w:rsidR="00DA73C5" w:rsidRPr="005933A9">
        <w:rPr>
          <w:sz w:val="24"/>
          <w:lang w:val="en-US" w:eastAsia="en-GB"/>
        </w:rPr>
        <w:t xml:space="preserve">, li </w:t>
      </w:r>
      <w:proofErr w:type="spellStart"/>
      <w:r w:rsidR="00DA73C5" w:rsidRPr="005933A9">
        <w:rPr>
          <w:sz w:val="24"/>
          <w:lang w:val="en-US" w:eastAsia="en-GB"/>
        </w:rPr>
        <w:t>hemm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f'nofs</w:t>
      </w:r>
      <w:proofErr w:type="spellEnd"/>
      <w:r w:rsidR="00DA73C5" w:rsidRPr="005933A9">
        <w:rPr>
          <w:sz w:val="24"/>
          <w:lang w:val="en-US" w:eastAsia="en-GB"/>
        </w:rPr>
        <w:t xml:space="preserve"> it-</w:t>
      </w:r>
      <w:proofErr w:type="spellStart"/>
      <w:r w:rsidR="00DA73C5" w:rsidRPr="005933A9">
        <w:rPr>
          <w:sz w:val="24"/>
          <w:lang w:val="en-US" w:eastAsia="en-GB"/>
        </w:rPr>
        <w:t>tron</w:t>
      </w:r>
      <w:proofErr w:type="spellEnd"/>
      <w:r w:rsidR="00DA73C5" w:rsidRPr="005933A9">
        <w:rPr>
          <w:sz w:val="24"/>
          <w:lang w:val="en-US" w:eastAsia="en-GB"/>
        </w:rPr>
        <w:t>,</w:t>
      </w:r>
      <w:r w:rsidR="00DA73C5" w:rsidRPr="005933A9">
        <w:rPr>
          <w:sz w:val="24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ikun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ir-ragħaj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tagħhom</w:t>
      </w:r>
      <w:proofErr w:type="spellEnd"/>
      <w:r w:rsidR="00DA73C5" w:rsidRPr="005933A9">
        <w:rPr>
          <w:sz w:val="24"/>
          <w:lang w:val="en-US" w:eastAsia="en-GB"/>
        </w:rPr>
        <w:t>; </w:t>
      </w:r>
      <w:proofErr w:type="gramStart"/>
      <w:r w:rsidR="00DA73C5" w:rsidRPr="005933A9">
        <w:rPr>
          <w:sz w:val="24"/>
          <w:lang w:val="en-US" w:eastAsia="en-GB"/>
        </w:rPr>
        <w:t>u  </w:t>
      </w:r>
      <w:proofErr w:type="spellStart"/>
      <w:r w:rsidR="00DA73C5" w:rsidRPr="005933A9">
        <w:rPr>
          <w:sz w:val="24"/>
          <w:lang w:val="en-US" w:eastAsia="en-GB"/>
        </w:rPr>
        <w:t>hu</w:t>
      </w:r>
      <w:proofErr w:type="spellEnd"/>
      <w:proofErr w:type="gramEnd"/>
      <w:r w:rsidR="00DA73C5" w:rsidRPr="005933A9">
        <w:rPr>
          <w:sz w:val="24"/>
          <w:lang w:val="en-US" w:eastAsia="en-GB"/>
        </w:rPr>
        <w:t xml:space="preserve">  </w:t>
      </w:r>
      <w:proofErr w:type="spellStart"/>
      <w:r w:rsidR="00DA73C5" w:rsidRPr="005933A9">
        <w:rPr>
          <w:sz w:val="24"/>
          <w:lang w:val="en-US" w:eastAsia="en-GB"/>
        </w:rPr>
        <w:t>jwass</w:t>
      </w:r>
      <w:r w:rsidR="004E6C51" w:rsidRPr="005933A9">
        <w:rPr>
          <w:sz w:val="24"/>
          <w:lang w:val="en-US" w:eastAsia="en-GB"/>
        </w:rPr>
        <w:t>alhom</w:t>
      </w:r>
      <w:proofErr w:type="spellEnd"/>
      <w:r w:rsidR="004E6C51" w:rsidRPr="005933A9">
        <w:rPr>
          <w:sz w:val="24"/>
          <w:lang w:val="en-US" w:eastAsia="en-GB"/>
        </w:rPr>
        <w:t xml:space="preserve">  </w:t>
      </w:r>
      <w:proofErr w:type="spellStart"/>
      <w:r w:rsidR="004E6C51" w:rsidRPr="005933A9">
        <w:rPr>
          <w:sz w:val="24"/>
          <w:lang w:val="en-US" w:eastAsia="en-GB"/>
        </w:rPr>
        <w:t>ħdejn</w:t>
      </w:r>
      <w:proofErr w:type="spellEnd"/>
      <w:r w:rsidR="004E6C51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ilmijiet</w:t>
      </w:r>
      <w:proofErr w:type="spellEnd"/>
      <w:r w:rsidR="00DA73C5" w:rsidRPr="005933A9">
        <w:rPr>
          <w:sz w:val="24"/>
          <w:lang w:val="en-US" w:eastAsia="en-GB"/>
        </w:rPr>
        <w:t xml:space="preserve">  ta'  l-</w:t>
      </w:r>
      <w:proofErr w:type="spellStart"/>
      <w:r w:rsidR="00DA73C5" w:rsidRPr="005933A9">
        <w:rPr>
          <w:sz w:val="24"/>
          <w:lang w:val="en-US" w:eastAsia="en-GB"/>
        </w:rPr>
        <w:t>għejun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tal-ħajja</w:t>
      </w:r>
      <w:proofErr w:type="spellEnd"/>
      <w:r w:rsidR="00DA73C5" w:rsidRPr="005933A9">
        <w:rPr>
          <w:sz w:val="24"/>
          <w:lang w:val="en-US" w:eastAsia="en-GB"/>
        </w:rPr>
        <w:t>.  </w:t>
      </w:r>
      <w:proofErr w:type="gramStart"/>
      <w:r w:rsidR="00DA73C5" w:rsidRPr="005933A9">
        <w:rPr>
          <w:sz w:val="24"/>
          <w:lang w:val="en-US" w:eastAsia="en-GB"/>
        </w:rPr>
        <w:t>U  </w:t>
      </w:r>
      <w:proofErr w:type="spellStart"/>
      <w:r w:rsidR="00DA73C5" w:rsidRPr="005933A9">
        <w:rPr>
          <w:sz w:val="24"/>
          <w:lang w:val="en-US" w:eastAsia="en-GB"/>
        </w:rPr>
        <w:t>Alla</w:t>
      </w:r>
      <w:proofErr w:type="spellEnd"/>
      <w:proofErr w:type="gramEnd"/>
      <w:r w:rsidR="00DA73C5" w:rsidRPr="005933A9">
        <w:rPr>
          <w:sz w:val="24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jixxuttalhom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kull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demgħa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minn</w:t>
      </w:r>
      <w:proofErr w:type="spellEnd"/>
      <w:r w:rsidR="00DA73C5" w:rsidRPr="005933A9">
        <w:rPr>
          <w:sz w:val="24"/>
          <w:lang w:val="en-US" w:eastAsia="en-GB"/>
        </w:rPr>
        <w:t xml:space="preserve"> </w:t>
      </w:r>
      <w:proofErr w:type="spellStart"/>
      <w:r w:rsidR="00DA73C5" w:rsidRPr="005933A9">
        <w:rPr>
          <w:sz w:val="24"/>
          <w:lang w:val="en-US" w:eastAsia="en-GB"/>
        </w:rPr>
        <w:t>għajnejhom</w:t>
      </w:r>
      <w:proofErr w:type="spellEnd"/>
      <w:r w:rsidR="00DA73C5" w:rsidRPr="005933A9">
        <w:rPr>
          <w:sz w:val="24"/>
          <w:lang w:val="en-US" w:eastAsia="en-GB"/>
        </w:rPr>
        <w:t>.» (</w:t>
      </w:r>
      <w:proofErr w:type="spellStart"/>
      <w:r w:rsidR="00DA73C5" w:rsidRPr="005933A9">
        <w:rPr>
          <w:i/>
          <w:sz w:val="24"/>
          <w:lang w:val="en-US" w:eastAsia="en-GB"/>
        </w:rPr>
        <w:t>Apok</w:t>
      </w:r>
      <w:proofErr w:type="spellEnd"/>
      <w:r w:rsidR="00DA73C5" w:rsidRPr="005933A9">
        <w:rPr>
          <w:i/>
          <w:sz w:val="24"/>
          <w:lang w:val="en-US" w:eastAsia="en-GB"/>
        </w:rPr>
        <w:t xml:space="preserve"> </w:t>
      </w:r>
      <w:r w:rsidR="00DA73C5" w:rsidRPr="005933A9">
        <w:rPr>
          <w:sz w:val="24"/>
          <w:lang w:val="en-US" w:eastAsia="en-GB"/>
        </w:rPr>
        <w:t>7</w:t>
      </w:r>
      <w:proofErr w:type="gramStart"/>
      <w:r w:rsidR="00DA73C5" w:rsidRPr="005933A9">
        <w:rPr>
          <w:sz w:val="24"/>
          <w:lang w:val="en-US" w:eastAsia="en-GB"/>
        </w:rPr>
        <w:t>,15</w:t>
      </w:r>
      <w:proofErr w:type="gramEnd"/>
      <w:r w:rsidR="00DA73C5" w:rsidRPr="005933A9">
        <w:rPr>
          <w:sz w:val="24"/>
          <w:lang w:val="en-US" w:eastAsia="en-GB"/>
        </w:rPr>
        <w:t>-17).</w:t>
      </w:r>
    </w:p>
    <w:p w:rsidR="00DA73C5" w:rsidRPr="005933A9" w:rsidRDefault="004E6C51" w:rsidP="005933A9">
      <w:pPr>
        <w:spacing w:before="30" w:after="30" w:line="360" w:lineRule="auto"/>
        <w:ind w:right="-46"/>
        <w:jc w:val="both"/>
        <w:rPr>
          <w:b/>
          <w:sz w:val="24"/>
          <w:lang w:val="en-US" w:eastAsia="en-GB"/>
        </w:rPr>
      </w:pPr>
      <w:proofErr w:type="gramStart"/>
      <w:r w:rsidRPr="005933A9">
        <w:rPr>
          <w:b/>
          <w:sz w:val="24"/>
          <w:lang w:val="en-US" w:eastAsia="en-GB"/>
        </w:rPr>
        <w:t>Il-</w:t>
      </w:r>
      <w:proofErr w:type="spellStart"/>
      <w:r w:rsidRPr="005933A9">
        <w:rPr>
          <w:b/>
          <w:sz w:val="24"/>
          <w:lang w:val="en-US" w:eastAsia="en-GB"/>
        </w:rPr>
        <w:t>ħalliel</w:t>
      </w:r>
      <w:proofErr w:type="spellEnd"/>
      <w:r w:rsidRPr="005933A9">
        <w:rPr>
          <w:b/>
          <w:sz w:val="24"/>
          <w:lang w:val="en-US" w:eastAsia="en-GB"/>
        </w:rPr>
        <w:t xml:space="preserve"> ma </w:t>
      </w:r>
      <w:proofErr w:type="spellStart"/>
      <w:r w:rsidRPr="005933A9">
        <w:rPr>
          <w:b/>
          <w:sz w:val="24"/>
          <w:lang w:val="en-US" w:eastAsia="en-GB"/>
        </w:rPr>
        <w:t>jidħolx</w:t>
      </w:r>
      <w:proofErr w:type="spellEnd"/>
      <w:r w:rsidRPr="005933A9">
        <w:rPr>
          <w:b/>
          <w:sz w:val="24"/>
          <w:lang w:val="en-US" w:eastAsia="en-GB"/>
        </w:rPr>
        <w:t xml:space="preserve"> </w:t>
      </w:r>
      <w:proofErr w:type="spellStart"/>
      <w:r w:rsidRPr="005933A9">
        <w:rPr>
          <w:b/>
          <w:sz w:val="24"/>
          <w:lang w:val="en-US" w:eastAsia="en-GB"/>
        </w:rPr>
        <w:t>jekk</w:t>
      </w:r>
      <w:proofErr w:type="spellEnd"/>
      <w:r w:rsidRPr="005933A9">
        <w:rPr>
          <w:b/>
          <w:sz w:val="24"/>
          <w:lang w:val="en-US" w:eastAsia="en-GB"/>
        </w:rPr>
        <w:t xml:space="preserve"> </w:t>
      </w:r>
      <w:proofErr w:type="spellStart"/>
      <w:r w:rsidRPr="005933A9">
        <w:rPr>
          <w:b/>
          <w:sz w:val="24"/>
          <w:lang w:val="en-US" w:eastAsia="en-GB"/>
        </w:rPr>
        <w:t>mhux</w:t>
      </w:r>
      <w:proofErr w:type="spellEnd"/>
      <w:r w:rsidRPr="005933A9">
        <w:rPr>
          <w:b/>
          <w:sz w:val="24"/>
          <w:lang w:val="en-US" w:eastAsia="en-GB"/>
        </w:rPr>
        <w:t xml:space="preserve"> </w:t>
      </w:r>
      <w:proofErr w:type="spellStart"/>
      <w:r w:rsidRPr="005933A9">
        <w:rPr>
          <w:b/>
          <w:sz w:val="24"/>
          <w:lang w:val="en-US" w:eastAsia="en-GB"/>
        </w:rPr>
        <w:t>biex</w:t>
      </w:r>
      <w:proofErr w:type="spellEnd"/>
      <w:r w:rsidRPr="005933A9">
        <w:rPr>
          <w:b/>
          <w:sz w:val="24"/>
          <w:lang w:val="en-US" w:eastAsia="en-GB"/>
        </w:rPr>
        <w:t xml:space="preserve"> </w:t>
      </w:r>
      <w:proofErr w:type="spellStart"/>
      <w:r w:rsidRPr="005933A9">
        <w:rPr>
          <w:b/>
          <w:sz w:val="24"/>
          <w:lang w:val="en-US" w:eastAsia="en-GB"/>
        </w:rPr>
        <w:t>jisraq</w:t>
      </w:r>
      <w:proofErr w:type="spellEnd"/>
      <w:r w:rsidRPr="005933A9">
        <w:rPr>
          <w:b/>
          <w:sz w:val="24"/>
          <w:lang w:val="en-US" w:eastAsia="en-GB"/>
        </w:rPr>
        <w:t xml:space="preserve"> u </w:t>
      </w:r>
      <w:proofErr w:type="spellStart"/>
      <w:r w:rsidRPr="005933A9">
        <w:rPr>
          <w:b/>
          <w:sz w:val="24"/>
          <w:lang w:val="en-US" w:eastAsia="en-GB"/>
        </w:rPr>
        <w:t>joqtol</w:t>
      </w:r>
      <w:proofErr w:type="spellEnd"/>
      <w:r w:rsidRPr="005933A9">
        <w:rPr>
          <w:b/>
          <w:sz w:val="24"/>
          <w:lang w:val="en-US" w:eastAsia="en-GB"/>
        </w:rPr>
        <w:t xml:space="preserve"> u </w:t>
      </w:r>
      <w:proofErr w:type="spellStart"/>
      <w:r w:rsidRPr="005933A9">
        <w:rPr>
          <w:b/>
          <w:sz w:val="24"/>
          <w:lang w:val="en-US" w:eastAsia="en-GB"/>
        </w:rPr>
        <w:t>jeqred</w:t>
      </w:r>
      <w:proofErr w:type="spellEnd"/>
      <w:r w:rsidRPr="005933A9">
        <w:rPr>
          <w:b/>
          <w:sz w:val="24"/>
          <w:lang w:val="en-US" w:eastAsia="en-GB"/>
        </w:rPr>
        <w:t>.</w:t>
      </w:r>
      <w:proofErr w:type="gramEnd"/>
      <w:r w:rsidRPr="005933A9">
        <w:rPr>
          <w:b/>
          <w:sz w:val="24"/>
          <w:lang w:val="en-US" w:eastAsia="en-GB"/>
        </w:rPr>
        <w:t xml:space="preserve"> </w:t>
      </w:r>
      <w:proofErr w:type="spellStart"/>
      <w:proofErr w:type="gramStart"/>
      <w:r w:rsidRPr="005933A9">
        <w:rPr>
          <w:b/>
          <w:sz w:val="24"/>
          <w:lang w:val="en-US" w:eastAsia="en-GB"/>
        </w:rPr>
        <w:t>Jiena</w:t>
      </w:r>
      <w:proofErr w:type="spellEnd"/>
      <w:r w:rsidRPr="005933A9">
        <w:rPr>
          <w:b/>
          <w:sz w:val="24"/>
          <w:lang w:val="en-US" w:eastAsia="en-GB"/>
        </w:rPr>
        <w:t xml:space="preserve"> </w:t>
      </w:r>
      <w:proofErr w:type="spellStart"/>
      <w:r w:rsidRPr="005933A9">
        <w:rPr>
          <w:b/>
          <w:sz w:val="24"/>
          <w:lang w:val="en-US" w:eastAsia="en-GB"/>
        </w:rPr>
        <w:t>ġejt</w:t>
      </w:r>
      <w:proofErr w:type="spellEnd"/>
      <w:r w:rsidRPr="005933A9">
        <w:rPr>
          <w:b/>
          <w:sz w:val="24"/>
          <w:lang w:val="en-US" w:eastAsia="en-GB"/>
        </w:rPr>
        <w:t xml:space="preserve"> </w:t>
      </w:r>
      <w:proofErr w:type="spellStart"/>
      <w:r w:rsidRPr="005933A9">
        <w:rPr>
          <w:b/>
          <w:sz w:val="24"/>
          <w:lang w:val="en-US" w:eastAsia="en-GB"/>
        </w:rPr>
        <w:t>biex</w:t>
      </w:r>
      <w:proofErr w:type="spellEnd"/>
      <w:r w:rsidRPr="005933A9">
        <w:rPr>
          <w:b/>
          <w:sz w:val="24"/>
          <w:lang w:val="en-US" w:eastAsia="en-GB"/>
        </w:rPr>
        <w:t xml:space="preserve"> </w:t>
      </w:r>
      <w:proofErr w:type="spellStart"/>
      <w:r w:rsidRPr="005933A9">
        <w:rPr>
          <w:b/>
          <w:sz w:val="24"/>
          <w:lang w:val="en-US" w:eastAsia="en-GB"/>
        </w:rPr>
        <w:t>ikollkom</w:t>
      </w:r>
      <w:proofErr w:type="spellEnd"/>
      <w:r w:rsidRPr="005933A9">
        <w:rPr>
          <w:b/>
          <w:sz w:val="24"/>
          <w:lang w:val="en-US" w:eastAsia="en-GB"/>
        </w:rPr>
        <w:t xml:space="preserve"> </w:t>
      </w:r>
      <w:proofErr w:type="spellStart"/>
      <w:r w:rsidRPr="005933A9">
        <w:rPr>
          <w:b/>
          <w:sz w:val="24"/>
          <w:lang w:val="en-US" w:eastAsia="en-GB"/>
        </w:rPr>
        <w:t>il-ħajja</w:t>
      </w:r>
      <w:proofErr w:type="spellEnd"/>
      <w:r w:rsidRPr="005933A9">
        <w:rPr>
          <w:b/>
          <w:sz w:val="24"/>
          <w:lang w:val="en-US" w:eastAsia="en-GB"/>
        </w:rPr>
        <w:t>, u l-</w:t>
      </w:r>
      <w:proofErr w:type="spellStart"/>
      <w:r w:rsidRPr="005933A9">
        <w:rPr>
          <w:b/>
          <w:sz w:val="24"/>
          <w:lang w:val="en-US" w:eastAsia="en-GB"/>
        </w:rPr>
        <w:t>ħajja</w:t>
      </w:r>
      <w:proofErr w:type="spellEnd"/>
      <w:r w:rsidRPr="005933A9">
        <w:rPr>
          <w:b/>
          <w:sz w:val="24"/>
          <w:lang w:val="en-US" w:eastAsia="en-GB"/>
        </w:rPr>
        <w:t xml:space="preserve"> </w:t>
      </w:r>
      <w:proofErr w:type="spellStart"/>
      <w:r w:rsidRPr="005933A9">
        <w:rPr>
          <w:b/>
          <w:sz w:val="24"/>
          <w:lang w:val="en-US" w:eastAsia="en-GB"/>
        </w:rPr>
        <w:t>bil-kotra</w:t>
      </w:r>
      <w:proofErr w:type="spellEnd"/>
      <w:r w:rsidRPr="005933A9">
        <w:rPr>
          <w:b/>
          <w:sz w:val="24"/>
          <w:lang w:val="en-US" w:eastAsia="en-GB"/>
        </w:rPr>
        <w:t>.</w:t>
      </w:r>
      <w:proofErr w:type="gramEnd"/>
    </w:p>
    <w:p w:rsidR="004E6C51" w:rsidRPr="005933A9" w:rsidRDefault="004E6C51" w:rsidP="005933A9">
      <w:pPr>
        <w:spacing w:before="30" w:after="30" w:line="360" w:lineRule="auto"/>
        <w:ind w:right="-46"/>
        <w:jc w:val="both"/>
        <w:rPr>
          <w:sz w:val="24"/>
          <w:lang w:val="mt-MT"/>
        </w:rPr>
      </w:pPr>
      <w:proofErr w:type="spellStart"/>
      <w:r w:rsidRPr="005933A9">
        <w:rPr>
          <w:sz w:val="24"/>
          <w:lang w:val="en-US" w:eastAsia="en-GB"/>
        </w:rPr>
        <w:lastRenderedPageBreak/>
        <w:t>Ġes</w:t>
      </w:r>
      <w:r w:rsidRPr="005933A9">
        <w:rPr>
          <w:rFonts w:cs="Times New Roman"/>
          <w:sz w:val="24"/>
          <w:lang w:val="en-US" w:eastAsia="en-GB"/>
        </w:rPr>
        <w:t>ù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mhux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biss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jista</w:t>
      </w:r>
      <w:proofErr w:type="spellEnd"/>
      <w:r w:rsidRPr="005933A9">
        <w:rPr>
          <w:sz w:val="24"/>
          <w:lang w:val="en-US" w:eastAsia="en-GB"/>
        </w:rPr>
        <w:t xml:space="preserve">’ </w:t>
      </w:r>
      <w:proofErr w:type="spellStart"/>
      <w:r w:rsidRPr="005933A9">
        <w:rPr>
          <w:sz w:val="24"/>
          <w:lang w:val="en-US" w:eastAsia="en-GB"/>
        </w:rPr>
        <w:t>jagħti</w:t>
      </w:r>
      <w:proofErr w:type="spellEnd"/>
      <w:r w:rsidRPr="005933A9">
        <w:rPr>
          <w:sz w:val="24"/>
          <w:lang w:val="en-US" w:eastAsia="en-GB"/>
        </w:rPr>
        <w:t xml:space="preserve"> d-don </w:t>
      </w:r>
      <w:proofErr w:type="spellStart"/>
      <w:r w:rsidRPr="005933A9">
        <w:rPr>
          <w:sz w:val="24"/>
          <w:lang w:val="en-US" w:eastAsia="en-GB"/>
        </w:rPr>
        <w:t>tal-ħajja</w:t>
      </w:r>
      <w:proofErr w:type="spellEnd"/>
      <w:r w:rsidRPr="005933A9">
        <w:rPr>
          <w:sz w:val="24"/>
          <w:lang w:val="en-US" w:eastAsia="en-GB"/>
        </w:rPr>
        <w:t xml:space="preserve">, </w:t>
      </w:r>
      <w:proofErr w:type="spellStart"/>
      <w:r w:rsidRPr="005933A9">
        <w:rPr>
          <w:sz w:val="24"/>
          <w:lang w:val="en-US" w:eastAsia="en-GB"/>
        </w:rPr>
        <w:t>imma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hu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stess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il-ħajja</w:t>
      </w:r>
      <w:proofErr w:type="spellEnd"/>
      <w:r w:rsidRPr="005933A9">
        <w:rPr>
          <w:sz w:val="24"/>
          <w:lang w:val="en-US" w:eastAsia="en-GB"/>
        </w:rPr>
        <w:t xml:space="preserve"> («</w:t>
      </w:r>
      <w:proofErr w:type="spellStart"/>
      <w:r w:rsidRPr="005933A9">
        <w:rPr>
          <w:sz w:val="24"/>
          <w:lang w:val="en-US" w:eastAsia="en-GB"/>
        </w:rPr>
        <w:t>kellu</w:t>
      </w:r>
      <w:proofErr w:type="spellEnd"/>
      <w:r w:rsidRPr="005933A9">
        <w:rPr>
          <w:sz w:val="24"/>
          <w:lang w:val="en-US" w:eastAsia="en-GB"/>
        </w:rPr>
        <w:t xml:space="preserve"> l-</w:t>
      </w:r>
      <w:proofErr w:type="spellStart"/>
      <w:r w:rsidRPr="005933A9">
        <w:rPr>
          <w:sz w:val="24"/>
          <w:lang w:val="en-US" w:eastAsia="en-GB"/>
        </w:rPr>
        <w:t>ħajja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fih</w:t>
      </w:r>
      <w:proofErr w:type="spellEnd"/>
      <w:r w:rsidRPr="005933A9">
        <w:rPr>
          <w:sz w:val="24"/>
          <w:lang w:val="en-US" w:eastAsia="en-GB"/>
        </w:rPr>
        <w:t xml:space="preserve">» </w:t>
      </w:r>
      <w:proofErr w:type="spellStart"/>
      <w:r w:rsidRPr="005933A9">
        <w:rPr>
          <w:i/>
          <w:sz w:val="24"/>
          <w:lang w:val="en-US" w:eastAsia="en-GB"/>
        </w:rPr>
        <w:t>Ġw</w:t>
      </w:r>
      <w:proofErr w:type="spellEnd"/>
      <w:r w:rsidRPr="005933A9">
        <w:rPr>
          <w:i/>
          <w:sz w:val="24"/>
          <w:lang w:val="en-US" w:eastAsia="en-GB"/>
        </w:rPr>
        <w:t xml:space="preserve"> </w:t>
      </w:r>
      <w:r w:rsidRPr="005933A9">
        <w:rPr>
          <w:sz w:val="24"/>
          <w:lang w:val="en-US" w:eastAsia="en-GB"/>
        </w:rPr>
        <w:t>1</w:t>
      </w:r>
      <w:proofErr w:type="gramStart"/>
      <w:r w:rsidRPr="005933A9">
        <w:rPr>
          <w:sz w:val="24"/>
          <w:lang w:val="en-US" w:eastAsia="en-GB"/>
        </w:rPr>
        <w:t>,4</w:t>
      </w:r>
      <w:proofErr w:type="gramEnd"/>
      <w:r w:rsidRPr="005933A9">
        <w:rPr>
          <w:sz w:val="24"/>
          <w:lang w:val="en-US" w:eastAsia="en-GB"/>
        </w:rPr>
        <w:t xml:space="preserve">) u </w:t>
      </w:r>
      <w:proofErr w:type="spellStart"/>
      <w:r w:rsidRPr="005933A9">
        <w:rPr>
          <w:sz w:val="24"/>
          <w:lang w:val="en-US" w:eastAsia="en-GB"/>
        </w:rPr>
        <w:t>għalhekk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jista</w:t>
      </w:r>
      <w:proofErr w:type="spellEnd"/>
      <w:r w:rsidRPr="005933A9">
        <w:rPr>
          <w:sz w:val="24"/>
          <w:lang w:val="en-US" w:eastAsia="en-GB"/>
        </w:rPr>
        <w:t xml:space="preserve">’ </w:t>
      </w:r>
      <w:proofErr w:type="spellStart"/>
      <w:r w:rsidRPr="005933A9">
        <w:rPr>
          <w:sz w:val="24"/>
          <w:lang w:val="en-US" w:eastAsia="en-GB"/>
        </w:rPr>
        <w:t>jagħtiha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bl-abbundanza</w:t>
      </w:r>
      <w:proofErr w:type="spellEnd"/>
      <w:r w:rsidRPr="005933A9">
        <w:rPr>
          <w:sz w:val="24"/>
          <w:lang w:val="en-US" w:eastAsia="en-GB"/>
        </w:rPr>
        <w:t>. Hu l-</w:t>
      </w:r>
      <w:proofErr w:type="spellStart"/>
      <w:r w:rsidRPr="005933A9">
        <w:rPr>
          <w:sz w:val="24"/>
          <w:lang w:val="en-US" w:eastAsia="en-GB"/>
        </w:rPr>
        <w:t>antiteżi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tal-ħalliel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għax</w:t>
      </w:r>
      <w:proofErr w:type="spellEnd"/>
      <w:r w:rsidRPr="005933A9">
        <w:rPr>
          <w:sz w:val="24"/>
          <w:lang w:val="en-US" w:eastAsia="en-GB"/>
        </w:rPr>
        <w:t xml:space="preserve"> ma </w:t>
      </w:r>
      <w:proofErr w:type="spellStart"/>
      <w:r w:rsidRPr="005933A9">
        <w:rPr>
          <w:sz w:val="24"/>
          <w:lang w:val="en-US" w:eastAsia="en-GB"/>
        </w:rPr>
        <w:t>ġiex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biex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jeqred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imma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biex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ħadd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minn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dak</w:t>
      </w:r>
      <w:proofErr w:type="spellEnd"/>
      <w:r w:rsidRPr="005933A9">
        <w:rPr>
          <w:sz w:val="24"/>
          <w:lang w:val="en-US" w:eastAsia="en-GB"/>
        </w:rPr>
        <w:t xml:space="preserve"> li </w:t>
      </w:r>
      <w:proofErr w:type="spellStart"/>
      <w:r w:rsidRPr="005933A9">
        <w:rPr>
          <w:sz w:val="24"/>
          <w:lang w:val="en-US" w:eastAsia="en-GB"/>
        </w:rPr>
        <w:t>afdalu</w:t>
      </w:r>
      <w:proofErr w:type="spellEnd"/>
      <w:r w:rsidRPr="005933A9">
        <w:rPr>
          <w:sz w:val="24"/>
          <w:lang w:val="en-US" w:eastAsia="en-GB"/>
        </w:rPr>
        <w:t xml:space="preserve"> l-</w:t>
      </w:r>
      <w:proofErr w:type="spellStart"/>
      <w:r w:rsidRPr="005933A9">
        <w:rPr>
          <w:sz w:val="24"/>
          <w:lang w:val="en-US" w:eastAsia="en-GB"/>
        </w:rPr>
        <w:t>Missier</w:t>
      </w:r>
      <w:proofErr w:type="spellEnd"/>
      <w:r w:rsidRPr="005933A9">
        <w:rPr>
          <w:sz w:val="24"/>
          <w:lang w:val="en-US" w:eastAsia="en-GB"/>
        </w:rPr>
        <w:t xml:space="preserve"> ma </w:t>
      </w:r>
      <w:proofErr w:type="spellStart"/>
      <w:r w:rsidRPr="005933A9">
        <w:rPr>
          <w:sz w:val="24"/>
          <w:lang w:val="en-US" w:eastAsia="en-GB"/>
        </w:rPr>
        <w:t>jintilfu</w:t>
      </w:r>
      <w:proofErr w:type="spellEnd"/>
      <w:r w:rsidRPr="005933A9">
        <w:rPr>
          <w:sz w:val="24"/>
          <w:lang w:val="en-US" w:eastAsia="en-GB"/>
        </w:rPr>
        <w:t xml:space="preserve"> (cf. </w:t>
      </w:r>
      <w:proofErr w:type="spellStart"/>
      <w:r w:rsidRPr="005933A9">
        <w:rPr>
          <w:i/>
          <w:sz w:val="24"/>
          <w:lang w:val="en-US" w:eastAsia="en-GB"/>
        </w:rPr>
        <w:t>Ġw</w:t>
      </w:r>
      <w:proofErr w:type="spellEnd"/>
      <w:r w:rsidRPr="005933A9">
        <w:rPr>
          <w:i/>
          <w:sz w:val="24"/>
          <w:lang w:val="en-US" w:eastAsia="en-GB"/>
        </w:rPr>
        <w:t xml:space="preserve"> </w:t>
      </w:r>
      <w:r w:rsidRPr="005933A9">
        <w:rPr>
          <w:sz w:val="24"/>
          <w:lang w:val="en-US" w:eastAsia="en-GB"/>
        </w:rPr>
        <w:t>18</w:t>
      </w:r>
      <w:proofErr w:type="gramStart"/>
      <w:r w:rsidRPr="005933A9">
        <w:rPr>
          <w:sz w:val="24"/>
          <w:lang w:val="en-US" w:eastAsia="en-GB"/>
        </w:rPr>
        <w:t>,9</w:t>
      </w:r>
      <w:proofErr w:type="gramEnd"/>
      <w:r w:rsidRPr="005933A9">
        <w:rPr>
          <w:sz w:val="24"/>
          <w:lang w:val="en-US" w:eastAsia="en-GB"/>
        </w:rPr>
        <w:t xml:space="preserve">). </w:t>
      </w:r>
      <w:proofErr w:type="spellStart"/>
      <w:r w:rsidRPr="005933A9">
        <w:rPr>
          <w:sz w:val="24"/>
          <w:lang w:val="en-US" w:eastAsia="en-GB"/>
        </w:rPr>
        <w:t>Biex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ħadd</w:t>
      </w:r>
      <w:proofErr w:type="spellEnd"/>
      <w:r w:rsidRPr="005933A9">
        <w:rPr>
          <w:sz w:val="24"/>
          <w:lang w:val="en-US" w:eastAsia="en-GB"/>
        </w:rPr>
        <w:t xml:space="preserve"> ma </w:t>
      </w:r>
      <w:proofErr w:type="spellStart"/>
      <w:r w:rsidRPr="005933A9">
        <w:rPr>
          <w:sz w:val="24"/>
          <w:lang w:val="en-US" w:eastAsia="en-GB"/>
        </w:rPr>
        <w:t>jinqered</w:t>
      </w:r>
      <w:proofErr w:type="spellEnd"/>
      <w:r w:rsidRPr="005933A9">
        <w:rPr>
          <w:sz w:val="24"/>
          <w:lang w:val="en-US" w:eastAsia="en-GB"/>
        </w:rPr>
        <w:t xml:space="preserve">, </w:t>
      </w:r>
      <w:proofErr w:type="spellStart"/>
      <w:r w:rsidRPr="005933A9">
        <w:rPr>
          <w:sz w:val="24"/>
          <w:lang w:val="en-US" w:eastAsia="en-GB"/>
        </w:rPr>
        <w:t>miet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hu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għan-nagħaġ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tiegħu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kif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jindikaw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il-kelmiet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profetiċi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mlissna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  <w:lang w:val="en-US" w:eastAsia="en-GB"/>
        </w:rPr>
        <w:t>minn</w:t>
      </w:r>
      <w:proofErr w:type="spellEnd"/>
      <w:r w:rsidRPr="005933A9">
        <w:rPr>
          <w:sz w:val="24"/>
          <w:lang w:val="en-US" w:eastAsia="en-GB"/>
        </w:rPr>
        <w:t xml:space="preserve"> </w:t>
      </w:r>
      <w:proofErr w:type="spellStart"/>
      <w:r w:rsidRPr="005933A9">
        <w:rPr>
          <w:sz w:val="24"/>
        </w:rPr>
        <w:t>Kajfa</w:t>
      </w:r>
      <w:proofErr w:type="spellEnd"/>
      <w:r w:rsidRPr="005933A9">
        <w:rPr>
          <w:sz w:val="24"/>
        </w:rPr>
        <w:t>: «</w:t>
      </w:r>
      <w:proofErr w:type="spellStart"/>
      <w:r w:rsidRPr="005933A9">
        <w:rPr>
          <w:sz w:val="24"/>
        </w:rPr>
        <w:t>jaqblilkom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jekk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imut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bniedem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wieħed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għall-poplu</w:t>
      </w:r>
      <w:proofErr w:type="spellEnd"/>
      <w:r w:rsidRPr="005933A9">
        <w:rPr>
          <w:sz w:val="24"/>
        </w:rPr>
        <w:t xml:space="preserve"> u </w:t>
      </w:r>
      <w:proofErr w:type="spellStart"/>
      <w:r w:rsidRPr="005933A9">
        <w:rPr>
          <w:sz w:val="24"/>
        </w:rPr>
        <w:t>mhux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jinqered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il-ġens</w:t>
      </w:r>
      <w:proofErr w:type="spellEnd"/>
      <w:r w:rsidRPr="005933A9">
        <w:rPr>
          <w:sz w:val="24"/>
        </w:rPr>
        <w:t xml:space="preserve"> </w:t>
      </w:r>
      <w:proofErr w:type="spellStart"/>
      <w:r w:rsidRPr="005933A9">
        <w:rPr>
          <w:sz w:val="24"/>
        </w:rPr>
        <w:t>kollu</w:t>
      </w:r>
      <w:proofErr w:type="spellEnd"/>
      <w:proofErr w:type="gramStart"/>
      <w:r w:rsidRPr="005933A9">
        <w:rPr>
          <w:sz w:val="24"/>
        </w:rPr>
        <w:t>.»</w:t>
      </w:r>
      <w:proofErr w:type="gramEnd"/>
      <w:r w:rsidRPr="005933A9">
        <w:rPr>
          <w:sz w:val="24"/>
        </w:rPr>
        <w:t xml:space="preserve"> (</w:t>
      </w:r>
      <w:proofErr w:type="spellStart"/>
      <w:proofErr w:type="gramStart"/>
      <w:r w:rsidRPr="005933A9">
        <w:rPr>
          <w:i/>
          <w:sz w:val="24"/>
        </w:rPr>
        <w:t>Ġw</w:t>
      </w:r>
      <w:proofErr w:type="spellEnd"/>
      <w:proofErr w:type="gramEnd"/>
      <w:r w:rsidRPr="005933A9">
        <w:rPr>
          <w:sz w:val="24"/>
        </w:rPr>
        <w:t xml:space="preserve"> 11,50).</w:t>
      </w:r>
      <w:r w:rsidRPr="005933A9">
        <w:rPr>
          <w:sz w:val="24"/>
          <w:lang w:val="mt-MT"/>
        </w:rPr>
        <w:t xml:space="preserve"> Id-dixxiplu għandu jidħol fil-loġika tal-għotja sabiex ikun jista’ jirgħa l-merħla ta’ Alla afdata f’idejh. Xmun Pietru kien stqarr </w:t>
      </w:r>
      <w:r w:rsidR="00EA1E36" w:rsidRPr="005933A9">
        <w:rPr>
          <w:sz w:val="24"/>
          <w:lang w:val="mt-MT"/>
        </w:rPr>
        <w:t xml:space="preserve">li lest jagħti ħajtu għall-Imgħallem biex imbagħad ċaħda tliet darbiet (cf. </w:t>
      </w:r>
      <w:r w:rsidR="00EA1E36" w:rsidRPr="005933A9">
        <w:rPr>
          <w:i/>
          <w:sz w:val="24"/>
          <w:lang w:val="mt-MT"/>
        </w:rPr>
        <w:t>Ġw</w:t>
      </w:r>
      <w:r w:rsidR="00EA1E36" w:rsidRPr="005933A9">
        <w:rPr>
          <w:sz w:val="24"/>
          <w:lang w:val="mt-MT"/>
        </w:rPr>
        <w:t xml:space="preserve"> 13,37). Huwa biss fl-istqarrija tal-imħabba lil dak ir-Ragħaj it-Tajjeb “li kontinwament isejħilna lejh permezz tal-Kelma tiegħu biex inpoġġu l-fiduċja tagħna fih, u nħobbu lilu «b’qalbna kollha, b’moħħna kollu, u bil-qawwa tagħna kollha» (</w:t>
      </w:r>
      <w:r w:rsidR="00EA1E36" w:rsidRPr="005933A9">
        <w:rPr>
          <w:i/>
          <w:sz w:val="24"/>
          <w:lang w:val="mt-MT"/>
        </w:rPr>
        <w:t xml:space="preserve">Mk </w:t>
      </w:r>
      <w:r w:rsidR="00EA1E36" w:rsidRPr="005933A9">
        <w:rPr>
          <w:sz w:val="24"/>
          <w:lang w:val="mt-MT"/>
        </w:rPr>
        <w:t xml:space="preserve">12,33)” (Papa Franġisku, </w:t>
      </w:r>
      <w:r w:rsidR="00EA1E36" w:rsidRPr="005933A9">
        <w:rPr>
          <w:i/>
          <w:sz w:val="24"/>
          <w:lang w:val="mt-MT"/>
        </w:rPr>
        <w:t>ibid.</w:t>
      </w:r>
      <w:r w:rsidR="00EA1E36" w:rsidRPr="005933A9">
        <w:rPr>
          <w:sz w:val="24"/>
          <w:lang w:val="mt-MT"/>
        </w:rPr>
        <w:t>) li aħna nistgħu nirċievu l-mandat: «Irgħa l-ħrief tiegħi.»; «Irgħa n-nagħaġ tiegħi.» (</w:t>
      </w:r>
      <w:r w:rsidR="00EA1E36" w:rsidRPr="005933A9">
        <w:rPr>
          <w:i/>
          <w:sz w:val="24"/>
          <w:lang w:val="mt-MT"/>
        </w:rPr>
        <w:t>Ġw</w:t>
      </w:r>
      <w:r w:rsidR="00EA1E36" w:rsidRPr="005933A9">
        <w:rPr>
          <w:sz w:val="24"/>
          <w:lang w:val="mt-MT"/>
        </w:rPr>
        <w:t xml:space="preserve"> 21,15.16.17).</w:t>
      </w:r>
    </w:p>
    <w:p w:rsidR="00EA1E36" w:rsidRPr="005933A9" w:rsidRDefault="00EA1E36" w:rsidP="005933A9">
      <w:pPr>
        <w:spacing w:line="360" w:lineRule="auto"/>
        <w:jc w:val="both"/>
        <w:rPr>
          <w:smallCaps/>
          <w:sz w:val="24"/>
          <w:lang w:val="mt-MT"/>
        </w:rPr>
      </w:pPr>
    </w:p>
    <w:p w:rsidR="00EA1E36" w:rsidRPr="005933A9" w:rsidRDefault="00EA1E36" w:rsidP="005933A9">
      <w:pPr>
        <w:spacing w:line="360" w:lineRule="auto"/>
        <w:jc w:val="both"/>
        <w:rPr>
          <w:sz w:val="24"/>
          <w:lang w:val="mt-MT"/>
        </w:rPr>
      </w:pPr>
      <w:r w:rsidRPr="005933A9">
        <w:rPr>
          <w:smallCaps/>
          <w:sz w:val="24"/>
          <w:lang w:val="mt-MT"/>
        </w:rPr>
        <w:t>Meditazzjoni</w:t>
      </w:r>
    </w:p>
    <w:p w:rsidR="00EA1E36" w:rsidRPr="005933A9" w:rsidRDefault="00EA1E36" w:rsidP="005933A9">
      <w:pPr>
        <w:spacing w:line="360" w:lineRule="auto"/>
        <w:jc w:val="both"/>
        <w:rPr>
          <w:sz w:val="24"/>
          <w:lang w:val="mt-MT"/>
        </w:rPr>
      </w:pPr>
      <w:r w:rsidRPr="005933A9">
        <w:rPr>
          <w:sz w:val="24"/>
          <w:lang w:val="mt-MT"/>
        </w:rPr>
        <w:t xml:space="preserve">Kemm hu l-Mulej ir-Ragħaj tiegħi? Kemm nipprova </w:t>
      </w:r>
      <w:r w:rsidRPr="005933A9">
        <w:rPr>
          <w:i/>
          <w:sz w:val="24"/>
          <w:lang w:val="mt-MT"/>
        </w:rPr>
        <w:t>nisma’ leħnu u nimxi warajh?</w:t>
      </w:r>
    </w:p>
    <w:p w:rsidR="00EA1E36" w:rsidRPr="005933A9" w:rsidRDefault="00EA1E36" w:rsidP="005933A9">
      <w:pPr>
        <w:spacing w:line="360" w:lineRule="auto"/>
        <w:jc w:val="both"/>
        <w:rPr>
          <w:i/>
          <w:sz w:val="24"/>
          <w:lang w:val="mt-MT"/>
        </w:rPr>
      </w:pPr>
      <w:proofErr w:type="spellStart"/>
      <w:proofErr w:type="gramStart"/>
      <w:r w:rsidRPr="005933A9">
        <w:rPr>
          <w:i/>
          <w:sz w:val="24"/>
        </w:rPr>
        <w:t>Ejjew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għalhekk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b/>
          <w:i/>
          <w:sz w:val="24"/>
        </w:rPr>
        <w:t>inħejju</w:t>
      </w:r>
      <w:proofErr w:type="spellEnd"/>
      <w:r w:rsidRPr="005933A9">
        <w:rPr>
          <w:b/>
          <w:i/>
          <w:sz w:val="24"/>
        </w:rPr>
        <w:t xml:space="preserve"> </w:t>
      </w:r>
      <w:proofErr w:type="spellStart"/>
      <w:r w:rsidRPr="005933A9">
        <w:rPr>
          <w:b/>
          <w:i/>
          <w:sz w:val="24"/>
        </w:rPr>
        <w:t>qlubna</w:t>
      </w:r>
      <w:proofErr w:type="spellEnd"/>
      <w:r w:rsidRPr="005933A9">
        <w:rPr>
          <w:b/>
          <w:i/>
          <w:sz w:val="24"/>
        </w:rPr>
        <w:t xml:space="preserve"> </w:t>
      </w:r>
      <w:proofErr w:type="spellStart"/>
      <w:r w:rsidRPr="005933A9">
        <w:rPr>
          <w:b/>
          <w:i/>
          <w:sz w:val="24"/>
        </w:rPr>
        <w:t>biex</w:t>
      </w:r>
      <w:proofErr w:type="spellEnd"/>
      <w:r w:rsidRPr="005933A9">
        <w:rPr>
          <w:b/>
          <w:i/>
          <w:sz w:val="24"/>
        </w:rPr>
        <w:t xml:space="preserve"> </w:t>
      </w:r>
      <w:proofErr w:type="spellStart"/>
      <w:r w:rsidRPr="005933A9">
        <w:rPr>
          <w:b/>
          <w:i/>
          <w:sz w:val="24"/>
        </w:rPr>
        <w:t>ikunu</w:t>
      </w:r>
      <w:proofErr w:type="spellEnd"/>
      <w:r w:rsidRPr="005933A9">
        <w:rPr>
          <w:b/>
          <w:i/>
          <w:sz w:val="24"/>
        </w:rPr>
        <w:t xml:space="preserve"> “art </w:t>
      </w:r>
      <w:proofErr w:type="spellStart"/>
      <w:r w:rsidRPr="005933A9">
        <w:rPr>
          <w:b/>
          <w:i/>
          <w:sz w:val="24"/>
        </w:rPr>
        <w:t>tajba</w:t>
      </w:r>
      <w:proofErr w:type="spellEnd"/>
      <w:r w:rsidRPr="005933A9">
        <w:rPr>
          <w:b/>
          <w:i/>
          <w:sz w:val="24"/>
        </w:rPr>
        <w:t>”,</w:t>
      </w:r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billi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nisimgħu</w:t>
      </w:r>
      <w:proofErr w:type="spellEnd"/>
      <w:r w:rsidRPr="005933A9">
        <w:rPr>
          <w:i/>
          <w:sz w:val="24"/>
        </w:rPr>
        <w:t xml:space="preserve">, </w:t>
      </w:r>
      <w:proofErr w:type="spellStart"/>
      <w:r w:rsidRPr="005933A9">
        <w:rPr>
          <w:i/>
          <w:sz w:val="24"/>
        </w:rPr>
        <w:t>nilqgħu</w:t>
      </w:r>
      <w:proofErr w:type="spellEnd"/>
      <w:r w:rsidRPr="005933A9">
        <w:rPr>
          <w:i/>
          <w:sz w:val="24"/>
        </w:rPr>
        <w:t xml:space="preserve"> u </w:t>
      </w:r>
      <w:proofErr w:type="spellStart"/>
      <w:r w:rsidRPr="005933A9">
        <w:rPr>
          <w:i/>
          <w:sz w:val="24"/>
        </w:rPr>
        <w:t>ngħixu</w:t>
      </w:r>
      <w:proofErr w:type="spellEnd"/>
      <w:r w:rsidRPr="005933A9">
        <w:rPr>
          <w:i/>
          <w:sz w:val="24"/>
        </w:rPr>
        <w:t xml:space="preserve"> l-</w:t>
      </w:r>
      <w:proofErr w:type="spellStart"/>
      <w:r w:rsidRPr="005933A9">
        <w:rPr>
          <w:i/>
          <w:sz w:val="24"/>
        </w:rPr>
        <w:t>Kelma</w:t>
      </w:r>
      <w:proofErr w:type="spellEnd"/>
      <w:r w:rsidRPr="005933A9">
        <w:rPr>
          <w:i/>
          <w:sz w:val="24"/>
        </w:rPr>
        <w:t xml:space="preserve">, u </w:t>
      </w:r>
      <w:proofErr w:type="spellStart"/>
      <w:r w:rsidRPr="005933A9">
        <w:rPr>
          <w:i/>
          <w:sz w:val="24"/>
        </w:rPr>
        <w:t>b’hekk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nagħmlu</w:t>
      </w:r>
      <w:proofErr w:type="spellEnd"/>
      <w:r w:rsidRPr="005933A9">
        <w:rPr>
          <w:i/>
          <w:sz w:val="24"/>
        </w:rPr>
        <w:t xml:space="preserve"> l-</w:t>
      </w:r>
      <w:proofErr w:type="spellStart"/>
      <w:r w:rsidRPr="005933A9">
        <w:rPr>
          <w:i/>
          <w:sz w:val="24"/>
        </w:rPr>
        <w:t>frott</w:t>
      </w:r>
      <w:proofErr w:type="spellEnd"/>
      <w:r w:rsidRPr="005933A9">
        <w:rPr>
          <w:i/>
          <w:sz w:val="24"/>
        </w:rPr>
        <w:t>.</w:t>
      </w:r>
      <w:proofErr w:type="gramEnd"/>
      <w:r w:rsidRPr="005933A9">
        <w:rPr>
          <w:i/>
          <w:sz w:val="24"/>
        </w:rPr>
        <w:t xml:space="preserve">  </w:t>
      </w:r>
      <w:proofErr w:type="spellStart"/>
      <w:proofErr w:type="gramStart"/>
      <w:r w:rsidRPr="005933A9">
        <w:rPr>
          <w:i/>
          <w:sz w:val="24"/>
        </w:rPr>
        <w:t>Aktar</w:t>
      </w:r>
      <w:proofErr w:type="spellEnd"/>
      <w:r w:rsidRPr="005933A9">
        <w:rPr>
          <w:i/>
          <w:sz w:val="24"/>
        </w:rPr>
        <w:t xml:space="preserve"> ma </w:t>
      </w:r>
      <w:proofErr w:type="spellStart"/>
      <w:r w:rsidRPr="005933A9">
        <w:rPr>
          <w:i/>
          <w:sz w:val="24"/>
        </w:rPr>
        <w:t>ngħaqqdu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lilna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nfusna</w:t>
      </w:r>
      <w:proofErr w:type="spellEnd"/>
      <w:r w:rsidRPr="005933A9">
        <w:rPr>
          <w:i/>
          <w:sz w:val="24"/>
        </w:rPr>
        <w:t xml:space="preserve"> ma’ </w:t>
      </w:r>
      <w:proofErr w:type="spellStart"/>
      <w:r w:rsidRPr="005933A9">
        <w:rPr>
          <w:i/>
          <w:sz w:val="24"/>
        </w:rPr>
        <w:t>Ġesù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permezz</w:t>
      </w:r>
      <w:proofErr w:type="spellEnd"/>
      <w:r w:rsidRPr="005933A9">
        <w:rPr>
          <w:i/>
          <w:sz w:val="24"/>
        </w:rPr>
        <w:t xml:space="preserve"> tat-</w:t>
      </w:r>
      <w:proofErr w:type="spellStart"/>
      <w:r w:rsidRPr="005933A9">
        <w:rPr>
          <w:b/>
          <w:i/>
          <w:sz w:val="24"/>
        </w:rPr>
        <w:t>talb</w:t>
      </w:r>
      <w:proofErr w:type="spellEnd"/>
      <w:r w:rsidRPr="005933A9">
        <w:rPr>
          <w:i/>
          <w:sz w:val="24"/>
        </w:rPr>
        <w:t>, l-</w:t>
      </w:r>
      <w:proofErr w:type="spellStart"/>
      <w:r w:rsidRPr="005933A9">
        <w:rPr>
          <w:b/>
          <w:i/>
          <w:sz w:val="24"/>
        </w:rPr>
        <w:t>Iskrittura</w:t>
      </w:r>
      <w:proofErr w:type="spellEnd"/>
      <w:r w:rsidRPr="005933A9">
        <w:rPr>
          <w:b/>
          <w:i/>
          <w:sz w:val="24"/>
        </w:rPr>
        <w:t xml:space="preserve"> </w:t>
      </w:r>
      <w:proofErr w:type="spellStart"/>
      <w:r w:rsidRPr="005933A9">
        <w:rPr>
          <w:b/>
          <w:i/>
          <w:sz w:val="24"/>
        </w:rPr>
        <w:t>Mqaddsa</w:t>
      </w:r>
      <w:proofErr w:type="spellEnd"/>
      <w:r w:rsidRPr="005933A9">
        <w:rPr>
          <w:i/>
          <w:sz w:val="24"/>
        </w:rPr>
        <w:t>, l-</w:t>
      </w:r>
      <w:proofErr w:type="spellStart"/>
      <w:r w:rsidRPr="005933A9">
        <w:rPr>
          <w:b/>
          <w:i/>
          <w:sz w:val="24"/>
        </w:rPr>
        <w:t>Ewkaristija</w:t>
      </w:r>
      <w:proofErr w:type="spellEnd"/>
      <w:r w:rsidRPr="005933A9">
        <w:rPr>
          <w:i/>
          <w:sz w:val="24"/>
        </w:rPr>
        <w:t>, is-</w:t>
      </w:r>
      <w:proofErr w:type="spellStart"/>
      <w:r w:rsidRPr="005933A9">
        <w:rPr>
          <w:b/>
          <w:i/>
          <w:sz w:val="24"/>
        </w:rPr>
        <w:t>Sagramenti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iċċelebrati</w:t>
      </w:r>
      <w:proofErr w:type="spellEnd"/>
      <w:r w:rsidRPr="005933A9">
        <w:rPr>
          <w:i/>
          <w:sz w:val="24"/>
        </w:rPr>
        <w:t xml:space="preserve"> u </w:t>
      </w:r>
      <w:proofErr w:type="spellStart"/>
      <w:r w:rsidRPr="005933A9">
        <w:rPr>
          <w:i/>
          <w:sz w:val="24"/>
        </w:rPr>
        <w:t>mgħixa</w:t>
      </w:r>
      <w:proofErr w:type="spellEnd"/>
      <w:r w:rsidRPr="005933A9">
        <w:rPr>
          <w:i/>
          <w:sz w:val="24"/>
        </w:rPr>
        <w:t xml:space="preserve"> fi </w:t>
      </w:r>
      <w:proofErr w:type="spellStart"/>
      <w:r w:rsidRPr="005933A9">
        <w:rPr>
          <w:i/>
          <w:sz w:val="24"/>
        </w:rPr>
        <w:t>ħdan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il-Knisja</w:t>
      </w:r>
      <w:proofErr w:type="spellEnd"/>
      <w:r w:rsidRPr="005933A9">
        <w:rPr>
          <w:i/>
          <w:sz w:val="24"/>
        </w:rPr>
        <w:t xml:space="preserve"> u fi </w:t>
      </w:r>
      <w:proofErr w:type="spellStart"/>
      <w:r w:rsidRPr="005933A9">
        <w:rPr>
          <w:i/>
          <w:sz w:val="24"/>
        </w:rPr>
        <w:t>spirtu</w:t>
      </w:r>
      <w:proofErr w:type="spellEnd"/>
      <w:r w:rsidRPr="005933A9">
        <w:rPr>
          <w:i/>
          <w:sz w:val="24"/>
        </w:rPr>
        <w:t xml:space="preserve"> ta’ </w:t>
      </w:r>
      <w:proofErr w:type="spellStart"/>
      <w:r w:rsidRPr="005933A9">
        <w:rPr>
          <w:b/>
          <w:i/>
          <w:sz w:val="24"/>
        </w:rPr>
        <w:t>fraternità</w:t>
      </w:r>
      <w:proofErr w:type="spellEnd"/>
      <w:r w:rsidRPr="005933A9">
        <w:rPr>
          <w:i/>
          <w:sz w:val="24"/>
        </w:rPr>
        <w:t xml:space="preserve">, </w:t>
      </w:r>
      <w:proofErr w:type="spellStart"/>
      <w:r w:rsidRPr="005933A9">
        <w:rPr>
          <w:i/>
          <w:sz w:val="24"/>
        </w:rPr>
        <w:t>aktar</w:t>
      </w:r>
      <w:proofErr w:type="spellEnd"/>
      <w:r w:rsidRPr="005933A9">
        <w:rPr>
          <w:i/>
          <w:sz w:val="24"/>
        </w:rPr>
        <w:t xml:space="preserve"> se </w:t>
      </w:r>
      <w:proofErr w:type="spellStart"/>
      <w:r w:rsidRPr="005933A9">
        <w:rPr>
          <w:i/>
          <w:sz w:val="24"/>
        </w:rPr>
        <w:t>jikber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fina</w:t>
      </w:r>
      <w:proofErr w:type="spellEnd"/>
      <w:r w:rsidRPr="005933A9">
        <w:rPr>
          <w:i/>
          <w:sz w:val="24"/>
        </w:rPr>
        <w:t xml:space="preserve"> l-</w:t>
      </w:r>
      <w:proofErr w:type="spellStart"/>
      <w:r w:rsidRPr="005933A9">
        <w:rPr>
          <w:i/>
          <w:sz w:val="24"/>
        </w:rPr>
        <w:t>gost</w:t>
      </w:r>
      <w:proofErr w:type="spellEnd"/>
      <w:r w:rsidRPr="005933A9">
        <w:rPr>
          <w:i/>
          <w:sz w:val="24"/>
        </w:rPr>
        <w:t xml:space="preserve"> li </w:t>
      </w:r>
      <w:proofErr w:type="spellStart"/>
      <w:r w:rsidRPr="005933A9">
        <w:rPr>
          <w:i/>
          <w:sz w:val="24"/>
        </w:rPr>
        <w:t>nikkoperaw</w:t>
      </w:r>
      <w:proofErr w:type="spellEnd"/>
      <w:r w:rsidRPr="005933A9">
        <w:rPr>
          <w:i/>
          <w:sz w:val="24"/>
        </w:rPr>
        <w:t xml:space="preserve"> ma’ </w:t>
      </w:r>
      <w:proofErr w:type="spellStart"/>
      <w:r w:rsidRPr="005933A9">
        <w:rPr>
          <w:i/>
          <w:sz w:val="24"/>
        </w:rPr>
        <w:t>Alla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fis-servizz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tas-Saltna</w:t>
      </w:r>
      <w:proofErr w:type="spellEnd"/>
      <w:r w:rsidRPr="005933A9">
        <w:rPr>
          <w:i/>
          <w:sz w:val="24"/>
        </w:rPr>
        <w:t xml:space="preserve"> ta’ </w:t>
      </w:r>
      <w:proofErr w:type="spellStart"/>
      <w:r w:rsidRPr="005933A9">
        <w:rPr>
          <w:i/>
          <w:sz w:val="24"/>
        </w:rPr>
        <w:t>ħniena</w:t>
      </w:r>
      <w:proofErr w:type="spellEnd"/>
      <w:r w:rsidRPr="005933A9">
        <w:rPr>
          <w:i/>
          <w:sz w:val="24"/>
        </w:rPr>
        <w:t xml:space="preserve"> u </w:t>
      </w:r>
      <w:proofErr w:type="spellStart"/>
      <w:r w:rsidRPr="005933A9">
        <w:rPr>
          <w:i/>
          <w:sz w:val="24"/>
        </w:rPr>
        <w:t>verità</w:t>
      </w:r>
      <w:proofErr w:type="spellEnd"/>
      <w:r w:rsidRPr="005933A9">
        <w:rPr>
          <w:i/>
          <w:sz w:val="24"/>
        </w:rPr>
        <w:t xml:space="preserve">, ta’ </w:t>
      </w:r>
      <w:proofErr w:type="spellStart"/>
      <w:r w:rsidRPr="005933A9">
        <w:rPr>
          <w:i/>
          <w:sz w:val="24"/>
        </w:rPr>
        <w:t>ġustizzja</w:t>
      </w:r>
      <w:proofErr w:type="spellEnd"/>
      <w:r w:rsidRPr="005933A9">
        <w:rPr>
          <w:i/>
          <w:sz w:val="24"/>
        </w:rPr>
        <w:t xml:space="preserve"> u </w:t>
      </w:r>
      <w:proofErr w:type="spellStart"/>
      <w:r w:rsidRPr="005933A9">
        <w:rPr>
          <w:i/>
          <w:sz w:val="24"/>
        </w:rPr>
        <w:t>paċi</w:t>
      </w:r>
      <w:proofErr w:type="spellEnd"/>
      <w:r w:rsidRPr="005933A9">
        <w:rPr>
          <w:i/>
          <w:sz w:val="24"/>
        </w:rPr>
        <w:t>.</w:t>
      </w:r>
      <w:proofErr w:type="gramEnd"/>
      <w:r w:rsidRPr="005933A9">
        <w:rPr>
          <w:i/>
          <w:sz w:val="24"/>
        </w:rPr>
        <w:t xml:space="preserve">  </w:t>
      </w:r>
      <w:proofErr w:type="gramStart"/>
      <w:r w:rsidRPr="005933A9">
        <w:rPr>
          <w:i/>
          <w:sz w:val="24"/>
        </w:rPr>
        <w:t>U l-</w:t>
      </w:r>
      <w:proofErr w:type="spellStart"/>
      <w:r w:rsidRPr="005933A9">
        <w:rPr>
          <w:i/>
          <w:sz w:val="24"/>
        </w:rPr>
        <w:t>ħsad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imbagħad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ikun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kotran</w:t>
      </w:r>
      <w:proofErr w:type="spellEnd"/>
      <w:r w:rsidRPr="005933A9">
        <w:rPr>
          <w:i/>
          <w:sz w:val="24"/>
        </w:rPr>
        <w:t xml:space="preserve">, fi </w:t>
      </w:r>
      <w:proofErr w:type="spellStart"/>
      <w:r w:rsidRPr="005933A9">
        <w:rPr>
          <w:i/>
          <w:sz w:val="24"/>
        </w:rPr>
        <w:t>proporzjon</w:t>
      </w:r>
      <w:proofErr w:type="spellEnd"/>
      <w:r w:rsidRPr="005933A9">
        <w:rPr>
          <w:i/>
          <w:sz w:val="24"/>
        </w:rPr>
        <w:t xml:space="preserve"> mal-</w:t>
      </w:r>
      <w:proofErr w:type="spellStart"/>
      <w:r w:rsidRPr="005933A9">
        <w:rPr>
          <w:i/>
          <w:sz w:val="24"/>
        </w:rPr>
        <w:t>grazzja</w:t>
      </w:r>
      <w:proofErr w:type="spellEnd"/>
      <w:r w:rsidRPr="005933A9">
        <w:rPr>
          <w:i/>
          <w:sz w:val="24"/>
        </w:rPr>
        <w:t xml:space="preserve"> li </w:t>
      </w:r>
      <w:proofErr w:type="spellStart"/>
      <w:r w:rsidRPr="005933A9">
        <w:rPr>
          <w:i/>
          <w:sz w:val="24"/>
        </w:rPr>
        <w:t>b’qalb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ħelwa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nkunu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għarafna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nilqgħu</w:t>
      </w:r>
      <w:proofErr w:type="spellEnd"/>
      <w:r w:rsidRPr="005933A9">
        <w:rPr>
          <w:i/>
          <w:sz w:val="24"/>
        </w:rPr>
        <w:t xml:space="preserve"> </w:t>
      </w:r>
      <w:proofErr w:type="spellStart"/>
      <w:r w:rsidRPr="005933A9">
        <w:rPr>
          <w:i/>
          <w:sz w:val="24"/>
        </w:rPr>
        <w:t>f’ħajjitna</w:t>
      </w:r>
      <w:proofErr w:type="spellEnd"/>
      <w:r w:rsidRPr="005933A9">
        <w:rPr>
          <w:i/>
          <w:sz w:val="24"/>
        </w:rPr>
        <w:t>.</w:t>
      </w:r>
      <w:proofErr w:type="gramEnd"/>
    </w:p>
    <w:p w:rsidR="00425A64" w:rsidRPr="005933A9" w:rsidRDefault="00425A64" w:rsidP="005933A9">
      <w:pPr>
        <w:spacing w:line="360" w:lineRule="auto"/>
        <w:jc w:val="both"/>
        <w:rPr>
          <w:sz w:val="24"/>
          <w:lang w:val="mt-MT"/>
        </w:rPr>
      </w:pPr>
      <w:r w:rsidRPr="005933A9">
        <w:rPr>
          <w:smallCaps/>
          <w:sz w:val="24"/>
          <w:lang w:val="mt-MT"/>
        </w:rPr>
        <w:t>Papa Franġisku</w:t>
      </w:r>
      <w:r w:rsidRPr="005933A9">
        <w:rPr>
          <w:sz w:val="24"/>
          <w:lang w:val="mt-MT"/>
        </w:rPr>
        <w:t>, Messaġġ għall-Jum il-Vokazzjonijiet 2014.</w:t>
      </w:r>
    </w:p>
    <w:p w:rsidR="00425A64" w:rsidRPr="005933A9" w:rsidRDefault="00425A64" w:rsidP="005933A9">
      <w:pPr>
        <w:spacing w:line="360" w:lineRule="auto"/>
        <w:jc w:val="both"/>
        <w:rPr>
          <w:i/>
          <w:sz w:val="24"/>
          <w:lang w:val="mt-MT"/>
        </w:rPr>
      </w:pPr>
    </w:p>
    <w:p w:rsidR="00DC2482" w:rsidRPr="005933A9" w:rsidRDefault="00DC2482" w:rsidP="005933A9">
      <w:pPr>
        <w:spacing w:line="360" w:lineRule="auto"/>
        <w:rPr>
          <w:sz w:val="24"/>
          <w:lang w:val="mt-MT"/>
        </w:rPr>
      </w:pPr>
    </w:p>
    <w:p w:rsidR="00E0287E" w:rsidRPr="005933A9" w:rsidRDefault="00E0287E" w:rsidP="005933A9">
      <w:pPr>
        <w:spacing w:line="360" w:lineRule="auto"/>
        <w:rPr>
          <w:sz w:val="24"/>
          <w:lang w:val="mt-MT"/>
        </w:rPr>
      </w:pPr>
    </w:p>
    <w:p w:rsidR="004C6C7D" w:rsidRPr="005933A9" w:rsidRDefault="004C6C7D" w:rsidP="005933A9">
      <w:pPr>
        <w:spacing w:line="360" w:lineRule="auto"/>
        <w:rPr>
          <w:rFonts w:cs="Times New Roman"/>
          <w:sz w:val="24"/>
          <w:lang w:val="mt-MT"/>
        </w:rPr>
      </w:pPr>
    </w:p>
    <w:p w:rsidR="004C6C7D" w:rsidRPr="005933A9" w:rsidRDefault="004C6C7D" w:rsidP="005933A9">
      <w:pPr>
        <w:spacing w:line="360" w:lineRule="auto"/>
        <w:rPr>
          <w:rFonts w:cs="Times New Roman"/>
          <w:sz w:val="24"/>
          <w:lang w:val="mt-MT"/>
        </w:rPr>
      </w:pPr>
    </w:p>
    <w:p w:rsidR="004C6C7D" w:rsidRPr="005933A9" w:rsidRDefault="004C6C7D" w:rsidP="005933A9">
      <w:pPr>
        <w:spacing w:line="360" w:lineRule="auto"/>
        <w:rPr>
          <w:rFonts w:cs="Times New Roman"/>
          <w:sz w:val="24"/>
          <w:lang w:val="mt-MT"/>
        </w:rPr>
      </w:pPr>
    </w:p>
    <w:p w:rsidR="004C6C7D" w:rsidRPr="005933A9" w:rsidRDefault="004C6C7D" w:rsidP="005933A9">
      <w:pPr>
        <w:spacing w:line="360" w:lineRule="auto"/>
        <w:rPr>
          <w:rFonts w:cs="Times New Roman"/>
          <w:sz w:val="24"/>
          <w:lang w:val="mt-MT"/>
        </w:rPr>
      </w:pPr>
    </w:p>
    <w:p w:rsidR="004C6C7D" w:rsidRPr="005933A9" w:rsidRDefault="004C6C7D" w:rsidP="005933A9">
      <w:pPr>
        <w:spacing w:line="360" w:lineRule="auto"/>
        <w:rPr>
          <w:sz w:val="24"/>
          <w:lang w:val="mt-MT"/>
        </w:rPr>
      </w:pPr>
    </w:p>
    <w:p w:rsidR="00AB5C7C" w:rsidRPr="005933A9" w:rsidRDefault="00AB5C7C" w:rsidP="005933A9">
      <w:pPr>
        <w:spacing w:line="360" w:lineRule="auto"/>
        <w:rPr>
          <w:sz w:val="24"/>
          <w:lang w:val="mt-MT"/>
        </w:rPr>
      </w:pPr>
    </w:p>
    <w:p w:rsidR="00C451AA" w:rsidRPr="005933A9" w:rsidRDefault="00C451AA" w:rsidP="005933A9">
      <w:pPr>
        <w:spacing w:line="360" w:lineRule="auto"/>
        <w:rPr>
          <w:sz w:val="24"/>
          <w:lang w:val="mt-MT"/>
        </w:rPr>
      </w:pPr>
    </w:p>
    <w:p w:rsidR="00C451AA" w:rsidRPr="005933A9" w:rsidRDefault="00C451AA" w:rsidP="005933A9">
      <w:pPr>
        <w:spacing w:line="360" w:lineRule="auto"/>
        <w:rPr>
          <w:sz w:val="24"/>
          <w:lang w:val="mt-MT"/>
        </w:rPr>
      </w:pPr>
    </w:p>
    <w:p w:rsidR="00AB5C7C" w:rsidRPr="005933A9" w:rsidRDefault="00AB5C7C" w:rsidP="005933A9">
      <w:pPr>
        <w:spacing w:line="360" w:lineRule="auto"/>
        <w:rPr>
          <w:sz w:val="24"/>
          <w:lang w:val="mt-MT"/>
        </w:rPr>
      </w:pPr>
    </w:p>
    <w:bookmarkEnd w:id="0"/>
    <w:p w:rsidR="00C451AA" w:rsidRPr="005933A9" w:rsidRDefault="00C451AA" w:rsidP="005933A9">
      <w:pPr>
        <w:spacing w:line="360" w:lineRule="auto"/>
        <w:ind w:firstLine="720"/>
        <w:rPr>
          <w:sz w:val="24"/>
          <w:lang w:val="mt-MT"/>
        </w:rPr>
      </w:pPr>
    </w:p>
    <w:sectPr w:rsidR="00C451AA" w:rsidRPr="005933A9" w:rsidSect="00356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2E33"/>
    <w:rsid w:val="00011331"/>
    <w:rsid w:val="0013331B"/>
    <w:rsid w:val="00155647"/>
    <w:rsid w:val="00356E32"/>
    <w:rsid w:val="00360EC8"/>
    <w:rsid w:val="00425A64"/>
    <w:rsid w:val="004A57A1"/>
    <w:rsid w:val="004C6C7D"/>
    <w:rsid w:val="004D0C9F"/>
    <w:rsid w:val="004E6C51"/>
    <w:rsid w:val="005933A9"/>
    <w:rsid w:val="007A5D06"/>
    <w:rsid w:val="007C0635"/>
    <w:rsid w:val="0082583E"/>
    <w:rsid w:val="00A02E33"/>
    <w:rsid w:val="00A17AC6"/>
    <w:rsid w:val="00AB5C7C"/>
    <w:rsid w:val="00B24502"/>
    <w:rsid w:val="00C451AA"/>
    <w:rsid w:val="00CF5675"/>
    <w:rsid w:val="00D64510"/>
    <w:rsid w:val="00DA73C5"/>
    <w:rsid w:val="00DC2482"/>
    <w:rsid w:val="00DE4F90"/>
    <w:rsid w:val="00DE593D"/>
    <w:rsid w:val="00E0287E"/>
    <w:rsid w:val="00EA1E36"/>
    <w:rsid w:val="00F212CB"/>
    <w:rsid w:val="00F8780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C6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5</cp:revision>
  <dcterms:created xsi:type="dcterms:W3CDTF">2014-06-16T07:43:00Z</dcterms:created>
  <dcterms:modified xsi:type="dcterms:W3CDTF">2014-06-16T08:38:00Z</dcterms:modified>
</cp:coreProperties>
</file>