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91" w:rsidRPr="00794A01" w:rsidRDefault="00606D91" w:rsidP="00606D91">
      <w:pPr>
        <w:jc w:val="center"/>
        <w:rPr>
          <w:rFonts w:asciiTheme="majorHAnsi" w:hAnsiTheme="majorHAnsi"/>
        </w:rPr>
      </w:pPr>
    </w:p>
    <w:p w:rsidR="00606D91" w:rsidRPr="00794A01" w:rsidRDefault="00606D91" w:rsidP="00606D91">
      <w:pPr>
        <w:jc w:val="center"/>
        <w:rPr>
          <w:rFonts w:asciiTheme="majorHAnsi" w:hAnsiTheme="majorHAnsi"/>
          <w:b/>
          <w:sz w:val="48"/>
        </w:rPr>
      </w:pPr>
      <w:r w:rsidRPr="00794A01">
        <w:rPr>
          <w:rFonts w:asciiTheme="majorHAnsi" w:hAnsiTheme="majorHAnsi"/>
          <w:b/>
          <w:sz w:val="48"/>
        </w:rPr>
        <w:t>LECTIO DIVINA</w:t>
      </w:r>
    </w:p>
    <w:p w:rsidR="00606D91" w:rsidRDefault="00606D91" w:rsidP="00606D91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Ir-Raba’ Ħadd Matul is-Sena</w:t>
      </w:r>
      <w:r w:rsidRPr="005B3BCF">
        <w:rPr>
          <w:rFonts w:asciiTheme="majorHAnsi" w:hAnsiTheme="majorHAnsi"/>
          <w:b/>
          <w:sz w:val="44"/>
          <w:szCs w:val="44"/>
        </w:rPr>
        <w:t xml:space="preserve"> </w:t>
      </w:r>
    </w:p>
    <w:p w:rsidR="00606D91" w:rsidRPr="005B3BCF" w:rsidRDefault="00606D91" w:rsidP="00606D91">
      <w:pPr>
        <w:jc w:val="center"/>
        <w:rPr>
          <w:rFonts w:asciiTheme="majorHAnsi" w:hAnsiTheme="majorHAnsi"/>
          <w:b/>
          <w:sz w:val="44"/>
          <w:szCs w:val="44"/>
        </w:rPr>
      </w:pPr>
      <w:r w:rsidRPr="005B3BCF">
        <w:rPr>
          <w:rFonts w:asciiTheme="majorHAnsi" w:hAnsiTheme="majorHAnsi"/>
          <w:b/>
          <w:sz w:val="44"/>
          <w:szCs w:val="44"/>
        </w:rPr>
        <w:t>(</w:t>
      </w:r>
      <w:r>
        <w:rPr>
          <w:rFonts w:asciiTheme="majorHAnsi" w:hAnsiTheme="majorHAnsi"/>
          <w:b/>
          <w:sz w:val="44"/>
          <w:szCs w:val="44"/>
        </w:rPr>
        <w:t>Sena B</w:t>
      </w:r>
      <w:r w:rsidRPr="005B3BCF">
        <w:rPr>
          <w:rFonts w:asciiTheme="majorHAnsi" w:hAnsiTheme="majorHAnsi"/>
          <w:b/>
          <w:sz w:val="44"/>
          <w:szCs w:val="44"/>
        </w:rPr>
        <w:t>)</w:t>
      </w:r>
    </w:p>
    <w:p w:rsidR="00606D91" w:rsidRPr="00794A01" w:rsidRDefault="00606D91" w:rsidP="00606D91">
      <w:pPr>
        <w:jc w:val="center"/>
        <w:rPr>
          <w:rFonts w:asciiTheme="majorHAnsi" w:hAnsiTheme="majorHAnsi"/>
        </w:rPr>
      </w:pPr>
    </w:p>
    <w:p w:rsidR="00606D91" w:rsidRPr="00794A01" w:rsidRDefault="00606D91" w:rsidP="00606D91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Mk 1,21-28</w:t>
      </w:r>
    </w:p>
    <w:p w:rsidR="00606D91" w:rsidRPr="00794A01" w:rsidRDefault="00606D91" w:rsidP="00606D91">
      <w:pPr>
        <w:jc w:val="center"/>
        <w:rPr>
          <w:rFonts w:asciiTheme="majorHAnsi" w:hAnsiTheme="majorHAnsi"/>
        </w:rPr>
      </w:pPr>
    </w:p>
    <w:p w:rsidR="0007064A" w:rsidRDefault="0007064A"/>
    <w:p w:rsidR="00606D91" w:rsidRDefault="00606D91" w:rsidP="00606D91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  <w:r w:rsidRPr="008F52FB">
        <w:rPr>
          <w:rFonts w:asciiTheme="majorHAnsi" w:hAnsiTheme="majorHAnsi"/>
          <w:b/>
          <w:sz w:val="30"/>
          <w:szCs w:val="30"/>
        </w:rPr>
        <w:t>X’tagħlim ġdid mogħti bis-setgħa!</w:t>
      </w:r>
    </w:p>
    <w:p w:rsidR="00606D91" w:rsidRPr="008F52FB" w:rsidRDefault="00606D91" w:rsidP="00606D91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“... daħlu Kafarnahum. Malajr, f’jum is-Sibt, daħal fis-sinagoga u qagħad jgħallem.” (v. 21)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Wara l-magħmudija u t-tiġrib fid-deżert, Ġesù jħalli r-raħal kwiet tiegħu ta’ Nazaret u jmur joqgħod Kafarnahum; belt ħajja matul ix-xatt tat-tramuntana tal-għadira tal-Galilija.</w:t>
      </w:r>
    </w:p>
    <w:p w:rsidR="00606D91" w:rsidRPr="00305BA7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Is-sinagoga: post fejn normalment, fil-ġurnata tas-Sibt il-Lhud kienu jiltaqgħu għat-talb, il-qari u l-istudju tal-iskrittura. Kulħadd seta jqum bil-wieqfa, jaqra u jikkummenta t-test sagru (ara Lq 4,18). Hawn Ġesù jibda jwettaq il-missjoni tiegħu.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“In-nies baqgħu mistagħġbin bil-mod tat-tagħlim tiegħu, għax beda jgħallimhom bħal wieħed li għandu s-setgħa, u mhux bħall-kittieba.” (v. 22)</w:t>
      </w:r>
    </w:p>
    <w:p w:rsidR="00606D91" w:rsidRPr="008B2CA1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Tiġi nnotata mill-ewwel id-differenza bejn it-tagħlim ta’ Ġesù u dak tal-għalliema ta’ qablu. It-terminu “awtorità” użat minn Mark – użat mhux biss fil-Ġ.T. imma anke fl-A.T. – jindika attribut esklussiv ta’ Alla li hu l-ħallieq u l-Mulej tad-dinja. Id-differenza bejn Ġesù u l-oħrajn hi li Ġesù għandu fih din il-qawwa fil-kelma tiegħu i.e. l-awtorità li ġejja direttament minn Alla, għax hu Alla, u li din l-awtorità għandha l-iskop li teħles u ssalva lill-bniedem. Mentri dik tal-Iskribi (u Fariżej) kellha bħala skop prinċipali l-osservanza għamja tal-kmandamenti. Dan il-mod mhux talli ma jeħlisx lill-bniedem, talli aktar jassru. Barra minnhekk kien hemm ukoll in-nuqqas ta’ koerenza min-naħa tagħhom li din terġa kienet tagħmilhom inqas kredibbli.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“Mela jkun hemm fis-sinagoga tagħhom raġel bi spirtu ħażin” (v. 23) 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Għal San Mark, is-setgħa li Alla ta lill-midluk tiegħu tidher mhux tant fil-kliem iżda l-aktar fl-għemil (ara Mk 1,14, Lq 4,18). Il-fatt li terz ta’ dan il-vanġelu huwa ddedikat lill-mirakli u sinjali oħra kif ukoll l-istess għażla li jagħmel Marku filli jippreżenta l-eżorċiżmu bħala l-ewwel miraklu ta’ Ġesù, dan kollu jikkonferma li Ġesù bil-preżenza tiegħu jikxef u jxejjen is-setgħat tal-ħażen.</w:t>
      </w:r>
    </w:p>
    <w:p w:rsidR="00606D91" w:rsidRPr="00FA6D94" w:rsidRDefault="00606D91" w:rsidP="00606D91">
      <w:pPr>
        <w:spacing w:after="0"/>
        <w:jc w:val="both"/>
        <w:rPr>
          <w:rFonts w:asciiTheme="majorHAnsi" w:hAnsiTheme="majorHAnsi"/>
          <w:sz w:val="12"/>
          <w:szCs w:val="24"/>
        </w:rPr>
      </w:pPr>
    </w:p>
    <w:p w:rsidR="00606D91" w:rsidRPr="008B2CA1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L-ispirtu “ħażin”, “imniġġes” jew “ħażin” huwa msejjaħ hekk għaliex jikkonsisti f’komportament  ta’ oppożizzjoni għal Alla u għalhekk jagħmel parti minn dik id-dinja tal-ħażen mifruda mill-qdusija ta’ Alla.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“u qabad jgħajjat u jgħid: ‘Aħna x’għandna x’naqsmu, Ġesù ta’ Nazaret? Ġejt biex teqridna? Jien naf min int: Il-Qaddis ta’ Alla’” (v. 24)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It-titlu mogħti lil Kristu “qaddis ta’ Alla”, u li f’Mark insibuh biss f’dan il-vers (ara ukoll Lq 4,34, Ġw 6,69), qatt qabel ma kien użat b’referenza għall-Messija.</w:t>
      </w:r>
    </w:p>
    <w:p w:rsidR="00606D91" w:rsidRPr="00FA6D94" w:rsidRDefault="00606D91" w:rsidP="00606D91">
      <w:pPr>
        <w:spacing w:after="0"/>
        <w:jc w:val="both"/>
        <w:rPr>
          <w:rFonts w:asciiTheme="majorHAnsi" w:hAnsiTheme="majorHAnsi"/>
          <w:sz w:val="12"/>
          <w:szCs w:val="12"/>
        </w:rPr>
      </w:pPr>
    </w:p>
    <w:p w:rsidR="00606D91" w:rsidRPr="004A5BDA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“Aħna x’għandna x’naqsmu” hu dak l-istess vojt (distanza li tbiegħed u taqta’ l-konfini b’mod ċar) li jissemma fil-parabbola tal-għani u Lazzru (Lq 16,26). Il-preżenza u t-tagħlim “b’awtorità” (għax hu veru-integru) ta’ Ġesù hu ta’ theddida għall-preżenza tal-ispirti ħżiena (ara Lq 4,41)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“Imma Ġesù kkmandah: ‘Iskot’, qallu, ‘u oħroġ minnu.’... u ħareġ minnu” (vv. 25-26)</w:t>
      </w:r>
    </w:p>
    <w:p w:rsidR="00606D91" w:rsidRPr="004A5BDA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Għall-kmand sempliċi ta’ Ġesù l-ispirtu joħroġ mir-raġel li jerġa jieħu lura l-ħelsien ta’ ħajtu mill-idejn setgħana ta’ Alla. Sinjal ċar tal-verità fil-Kelma u fl-awtorità li kellu Ġesù. Sa issa “n-nies baqgħu mistagħġbin [biss] bil-mod ta’ tagħlim tiegħu” (v.21). Issa, dan is-sinjal jservi ta’ konferma (oħra) għall-impressjoni tagħhom.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606D91" w:rsidRDefault="00606D91" w:rsidP="00606D9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“U lkoll stagħġbu, u bdew jistaqsu lil xulxin u jgħidu: ‘Dan x’inhu? X’tagħlim ġdid mogħti bis-setgħa! Sa lill-ispirti ħżiena jikkmanda, u huma joqogħdu għalih! U l-fama tiegħu malajr xterdet... (vv. 27-28a)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It-“tagħlim ġdid” (ara ukoll v. 21) ma kienx tant fl-iskrittura (l-istess skrittura kienet minn dejjem f’idejn l-Iskribi u l-Fariżej), imma kienet l-awtorità ta’ Kristu, għax ġejja minn Alla u hu Alla. Kristu hu konvint minn dak li qed jgħid u jgħallem u barra dan hu dejjem kien koerenti. Minkejja li kien fid-dinja, ir-relazzjoni tiegħu mal-Missier dejjem kienet perfetta u kontinwa.</w:t>
      </w:r>
    </w:p>
    <w:p w:rsidR="00606D91" w:rsidRPr="00FA6D94" w:rsidRDefault="00606D91" w:rsidP="00606D91">
      <w:pPr>
        <w:spacing w:after="0"/>
        <w:jc w:val="both"/>
        <w:rPr>
          <w:rFonts w:asciiTheme="majorHAnsi" w:hAnsiTheme="majorHAnsi"/>
          <w:sz w:val="12"/>
          <w:szCs w:val="12"/>
        </w:rPr>
      </w:pPr>
    </w:p>
    <w:p w:rsidR="00606D91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L-istagħġib hu sinjal ta’ min hu affaxxinat b’dak li qed jara u għalhekk jixtieq jara u jsir jaf aktar (miftuh għal-verità) – il-kuntrarju ta’ min għandu qalbu iebsa, li dan  tendenzjalment aktar jingħalaq fih innifsu, jilludi lilu nnifsu billi jagħlaq għajnejh u widnejh għall-verità (ara Mt 8,33; 10,22-25.42).</w:t>
      </w:r>
    </w:p>
    <w:p w:rsidR="00606D91" w:rsidRPr="00FA6D94" w:rsidRDefault="00606D91" w:rsidP="00606D91">
      <w:pPr>
        <w:spacing w:after="0"/>
        <w:jc w:val="both"/>
        <w:rPr>
          <w:rFonts w:asciiTheme="majorHAnsi" w:hAnsiTheme="majorHAnsi"/>
          <w:sz w:val="12"/>
          <w:szCs w:val="12"/>
        </w:rPr>
      </w:pPr>
    </w:p>
    <w:p w:rsidR="00606D91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Il-verità u l-imħabba vera ta’ Kristu jikxfu l-egoiżmu ta’ qalb il-bniedem.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Hija l-għotja totali ta’ Kristu Ġesù fuq is-salib li tirbaħ u trebbaħ b’mod definit fuq il-ħażin.</w:t>
      </w:r>
    </w:p>
    <w:p w:rsidR="00606D91" w:rsidRDefault="00606D91" w:rsidP="00606D9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06D91" w:rsidRPr="00F624E7" w:rsidRDefault="00606D91" w:rsidP="00606D91">
      <w:pPr>
        <w:spacing w:after="0"/>
        <w:jc w:val="both"/>
        <w:rPr>
          <w:rFonts w:asciiTheme="majorHAnsi" w:hAnsiTheme="majorHAnsi"/>
          <w:szCs w:val="24"/>
        </w:rPr>
      </w:pPr>
      <w:r w:rsidRPr="00F624E7">
        <w:rPr>
          <w:rFonts w:asciiTheme="majorHAnsi" w:hAnsiTheme="majorHAnsi"/>
          <w:i/>
          <w:szCs w:val="24"/>
        </w:rPr>
        <w:t>Meditatio</w:t>
      </w:r>
    </w:p>
    <w:p w:rsidR="00606D91" w:rsidRPr="00F624E7" w:rsidRDefault="00606D91" w:rsidP="00606D91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Cs w:val="24"/>
        </w:rPr>
      </w:pPr>
      <w:r w:rsidRPr="00F624E7">
        <w:rPr>
          <w:rFonts w:asciiTheme="majorHAnsi" w:hAnsiTheme="majorHAnsi"/>
          <w:szCs w:val="24"/>
        </w:rPr>
        <w:t>X’tip ta’ reazzjoni toħloq fija r-riflessjoni fuq il-Kelma t’Alla? Kemm inħossni affaxxinat minnha (nistagħġeb biha)?</w:t>
      </w:r>
      <w:bookmarkStart w:id="0" w:name="_GoBack"/>
      <w:bookmarkEnd w:id="0"/>
    </w:p>
    <w:p w:rsidR="00606D91" w:rsidRPr="00F624E7" w:rsidRDefault="00606D91" w:rsidP="00606D91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Cs w:val="24"/>
        </w:rPr>
      </w:pPr>
      <w:r w:rsidRPr="00F624E7">
        <w:rPr>
          <w:rFonts w:asciiTheme="majorHAnsi" w:hAnsiTheme="majorHAnsi"/>
          <w:szCs w:val="24"/>
        </w:rPr>
        <w:t>Fid-dawl tal-</w:t>
      </w:r>
      <w:r w:rsidRPr="00F624E7">
        <w:rPr>
          <w:rFonts w:asciiTheme="majorHAnsi" w:hAnsiTheme="majorHAnsi"/>
          <w:i/>
          <w:szCs w:val="24"/>
        </w:rPr>
        <w:t>lectio</w:t>
      </w:r>
      <w:r w:rsidRPr="00F624E7">
        <w:rPr>
          <w:rFonts w:asciiTheme="majorHAnsi" w:hAnsiTheme="majorHAnsi"/>
          <w:szCs w:val="24"/>
        </w:rPr>
        <w:t>, x’tip ta’ tagħlim ngħallem fil-pastorali? Qed inħalli lil Alla jitkellem hu?</w:t>
      </w:r>
    </w:p>
    <w:p w:rsidR="00606D91" w:rsidRPr="00F624E7" w:rsidRDefault="00606D91" w:rsidP="00606D91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Cs w:val="24"/>
        </w:rPr>
      </w:pPr>
      <w:r w:rsidRPr="00F624E7">
        <w:rPr>
          <w:rFonts w:asciiTheme="majorHAnsi" w:hAnsiTheme="majorHAnsi"/>
          <w:szCs w:val="24"/>
        </w:rPr>
        <w:t>X’illużjonijiet jista’ jkun li għadhom jaħkmuni? X’qed nagħmel dwarhom?</w:t>
      </w:r>
    </w:p>
    <w:p w:rsidR="00606D91" w:rsidRDefault="00606D91"/>
    <w:sectPr w:rsidR="00606D91" w:rsidSect="00606D91">
      <w:type w:val="nextColumn"/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91"/>
    <w:rsid w:val="0007064A"/>
    <w:rsid w:val="00606D91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91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91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2012-06-19T22:27:00Z</dcterms:created>
  <dcterms:modified xsi:type="dcterms:W3CDTF">2012-06-19T22:28:00Z</dcterms:modified>
</cp:coreProperties>
</file>