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599" w:rsidRPr="00E44093" w:rsidRDefault="00E44093" w:rsidP="00AC3599">
      <w:pPr>
        <w:spacing w:after="0" w:line="216" w:lineRule="auto"/>
        <w:jc w:val="center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jiġi Bin il-bniedem fil-glorja tiegħu... joqgħod fuq it-tron glorjuż tiegħu</w:t>
      </w:r>
    </w:p>
    <w:p w:rsidR="00AC3599" w:rsidRDefault="00AC3599" w:rsidP="009D30F3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DD6ECC" w:rsidRDefault="00DD6ECC" w:rsidP="009D30F3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CA3ACF" w:rsidRDefault="00CA3ACF" w:rsidP="009D30F3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Il-Vanġeli tal-Ħdud preċedenti kienu kollha f’linja waħda mas-solennità li ċċelebrejna f’dan il-Ħadd – Kristu Sultan – jippreparawna u jwassluna għal-laqgħa ma’ Kristu: l-Għarus, is-Sid, is-Sultan tal-Ħolqien kollu. Jgħinuna naslu b’</w:t>
      </w:r>
      <w:r>
        <w:rPr>
          <w:rFonts w:asciiTheme="majorHAnsi" w:hAnsiTheme="majorHAnsi"/>
          <w:i/>
          <w:sz w:val="24"/>
          <w:szCs w:val="24"/>
        </w:rPr>
        <w:t>kuraġġ</w:t>
      </w:r>
      <w:r>
        <w:rPr>
          <w:rFonts w:asciiTheme="majorHAnsi" w:hAnsiTheme="majorHAnsi"/>
          <w:sz w:val="24"/>
          <w:szCs w:val="24"/>
        </w:rPr>
        <w:t xml:space="preserve"> u </w:t>
      </w:r>
      <w:r>
        <w:rPr>
          <w:rFonts w:asciiTheme="majorHAnsi" w:hAnsiTheme="majorHAnsi"/>
          <w:i/>
          <w:sz w:val="24"/>
          <w:szCs w:val="24"/>
        </w:rPr>
        <w:t>ferħ</w:t>
      </w:r>
      <w:r>
        <w:rPr>
          <w:rFonts w:asciiTheme="majorHAnsi" w:hAnsiTheme="majorHAnsi"/>
          <w:sz w:val="24"/>
          <w:szCs w:val="24"/>
        </w:rPr>
        <w:t xml:space="preserve"> Kristjan għal dan il-mument – skop.</w:t>
      </w:r>
    </w:p>
    <w:p w:rsidR="00CA3ACF" w:rsidRPr="00CA3ACF" w:rsidRDefault="00CA3ACF" w:rsidP="009D30F3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Allura hu kuntradittorju li l-Kristjan jibża’ minn dan il-mument u jagħmel minn kollox biex jaħarbu, jinqeda b’kull aljenazzjoni biex </w:t>
      </w:r>
      <w:r>
        <w:rPr>
          <w:rFonts w:asciiTheme="majorHAnsi" w:hAnsiTheme="majorHAnsi"/>
          <w:i/>
          <w:sz w:val="24"/>
          <w:szCs w:val="24"/>
        </w:rPr>
        <w:t>tnessieh</w:t>
      </w:r>
      <w:r>
        <w:rPr>
          <w:rFonts w:asciiTheme="majorHAnsi" w:hAnsiTheme="majorHAnsi"/>
          <w:sz w:val="24"/>
          <w:szCs w:val="24"/>
        </w:rPr>
        <w:t xml:space="preserve"> din ir-realtà assoluta. Għal min għandu l-fidi jaf ġa minn issa li l-wasla tal-Għarus, is-Sid u s-Sultan – hi </w:t>
      </w:r>
      <w:r w:rsidR="0013020C">
        <w:rPr>
          <w:rFonts w:asciiTheme="majorHAnsi" w:hAnsiTheme="majorHAnsi"/>
          <w:sz w:val="24"/>
          <w:szCs w:val="24"/>
        </w:rPr>
        <w:t>“s-S</w:t>
      </w:r>
      <w:r>
        <w:rPr>
          <w:rFonts w:asciiTheme="majorHAnsi" w:hAnsiTheme="majorHAnsi"/>
          <w:sz w:val="24"/>
          <w:szCs w:val="24"/>
        </w:rPr>
        <w:t>iegħa tal-Glorja</w:t>
      </w:r>
      <w:r w:rsidR="0013020C">
        <w:rPr>
          <w:rFonts w:asciiTheme="majorHAnsi" w:hAnsiTheme="majorHAnsi"/>
          <w:sz w:val="24"/>
          <w:szCs w:val="24"/>
        </w:rPr>
        <w:t>”</w:t>
      </w:r>
      <w:r>
        <w:rPr>
          <w:rFonts w:asciiTheme="majorHAnsi" w:hAnsiTheme="majorHAnsi"/>
          <w:sz w:val="24"/>
          <w:szCs w:val="24"/>
        </w:rPr>
        <w:t>.</w:t>
      </w:r>
    </w:p>
    <w:p w:rsidR="00CA3ACF" w:rsidRPr="00CA3ACF" w:rsidRDefault="00CA3ACF" w:rsidP="009D30F3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</w:p>
    <w:p w:rsidR="00E44093" w:rsidRDefault="00E44093" w:rsidP="009D30F3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“Meta jiġi Bin il-bniedem fil-glorja tiegħu u bl-anġli kollha miegħu, </w:t>
      </w:r>
      <w:r w:rsidR="00255308">
        <w:rPr>
          <w:rFonts w:asciiTheme="majorHAnsi" w:hAnsiTheme="majorHAnsi"/>
          <w:b/>
          <w:sz w:val="24"/>
          <w:szCs w:val="24"/>
        </w:rPr>
        <w:t>i</w:t>
      </w:r>
      <w:r>
        <w:rPr>
          <w:rFonts w:asciiTheme="majorHAnsi" w:hAnsiTheme="majorHAnsi"/>
          <w:b/>
          <w:sz w:val="24"/>
          <w:szCs w:val="24"/>
        </w:rPr>
        <w:t>mbagħad joqgħod fuq it-tron glorjuż tiegħu.” (v. 31)</w:t>
      </w:r>
    </w:p>
    <w:p w:rsidR="00213458" w:rsidRPr="00213458" w:rsidRDefault="00213458" w:rsidP="009D30F3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“Bin il-bniedem</w:t>
      </w:r>
      <w:r w:rsidR="00255308">
        <w:rPr>
          <w:rFonts w:asciiTheme="majorHAnsi" w:hAnsiTheme="majorHAnsi"/>
          <w:sz w:val="24"/>
          <w:szCs w:val="24"/>
        </w:rPr>
        <w:t>”</w:t>
      </w:r>
      <w:r>
        <w:rPr>
          <w:rFonts w:asciiTheme="majorHAnsi" w:hAnsiTheme="majorHAnsi"/>
          <w:sz w:val="24"/>
          <w:szCs w:val="24"/>
        </w:rPr>
        <w:t xml:space="preserve"> huwa titlu għażiż ħafna għal Ġesù – sempliċiment bniedem – hu jużah għalih innifsu. Jinqeda bih biex jispjega l-umiljazzjonijiet tiegħu </w:t>
      </w:r>
      <w:r w:rsidR="0013020C">
        <w:rPr>
          <w:rFonts w:asciiTheme="majorHAnsi" w:hAnsiTheme="majorHAnsi"/>
          <w:sz w:val="24"/>
          <w:szCs w:val="24"/>
        </w:rPr>
        <w:t xml:space="preserve">f’din id-dinja </w:t>
      </w:r>
      <w:r>
        <w:rPr>
          <w:rFonts w:asciiTheme="majorHAnsi" w:hAnsiTheme="majorHAnsi"/>
          <w:sz w:val="24"/>
          <w:szCs w:val="24"/>
        </w:rPr>
        <w:t>(ara 8,20; 17,22; 26,64; u Ġw 19,5.13-14). Imma hu permezz ta’ dan it-titlu li jħabbar ukoll il-miġja glorjuża tiegħu...</w:t>
      </w:r>
    </w:p>
    <w:p w:rsidR="00CA3ACF" w:rsidRPr="00CA3ACF" w:rsidRDefault="00CA3ACF" w:rsidP="009D30F3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Hija l-miġja ta’ Kristu li tagħlaq l-</w:t>
      </w:r>
      <w:r>
        <w:rPr>
          <w:rFonts w:asciiTheme="majorHAnsi" w:hAnsiTheme="majorHAnsi"/>
          <w:i/>
          <w:sz w:val="24"/>
          <w:szCs w:val="24"/>
        </w:rPr>
        <w:t>istorja</w:t>
      </w:r>
      <w:r>
        <w:rPr>
          <w:rFonts w:asciiTheme="majorHAnsi" w:hAnsiTheme="majorHAnsi"/>
          <w:sz w:val="24"/>
          <w:szCs w:val="24"/>
        </w:rPr>
        <w:t xml:space="preserve"> (b’bidu u tmiem) tal-bniedem fid-dinja. Din il-miġja hija l-aktar ċertezza li għandu l-bniedem, hija ukoll l-</w:t>
      </w:r>
      <w:r>
        <w:rPr>
          <w:rFonts w:asciiTheme="majorHAnsi" w:hAnsiTheme="majorHAnsi"/>
          <w:i/>
          <w:sz w:val="24"/>
          <w:szCs w:val="24"/>
        </w:rPr>
        <w:t>iskop</w:t>
      </w:r>
      <w:r>
        <w:rPr>
          <w:rFonts w:asciiTheme="majorHAnsi" w:hAnsiTheme="majorHAnsi"/>
          <w:sz w:val="24"/>
          <w:szCs w:val="24"/>
        </w:rPr>
        <w:t xml:space="preserve"> li għalih ġie maħluq u li għalih kien imsejjaħ li jaħdem u jitħabat tul l-istorja tiegħu fid-dinja.</w:t>
      </w:r>
    </w:p>
    <w:p w:rsidR="00E44093" w:rsidRDefault="00E44093" w:rsidP="009D30F3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44093" w:rsidRDefault="00E44093" w:rsidP="009D30F3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“U quddiemu jinġabru l-ġnus kollha, u hu jifridhom minn xulxin, bħalma r-ragħaj jifred in-nagħaġ mill-mogħoż” (v. 32)</w:t>
      </w:r>
    </w:p>
    <w:p w:rsidR="00CA3ACF" w:rsidRDefault="00CA3ACF" w:rsidP="009D30F3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“il-ġnus” huma l-popli kollha mingħajr l-ebda distinzjoni </w:t>
      </w:r>
      <w:r w:rsidR="0013020C">
        <w:rPr>
          <w:rFonts w:asciiTheme="majorHAnsi" w:hAnsiTheme="majorHAnsi"/>
          <w:sz w:val="24"/>
          <w:szCs w:val="24"/>
        </w:rPr>
        <w:t>jew</w:t>
      </w:r>
      <w:r>
        <w:rPr>
          <w:rFonts w:asciiTheme="majorHAnsi" w:hAnsiTheme="majorHAnsi"/>
          <w:sz w:val="24"/>
          <w:szCs w:val="24"/>
        </w:rPr>
        <w:t xml:space="preserve"> preferenza; ilkoll jgħaddu mill-istess ġudizzju.</w:t>
      </w:r>
      <w:r w:rsidR="00CE000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Il-ġudizzju jsir minn Bin il-bniedem li hu Alla, għax jinsab “fuq it-tron glorjuż” u huwa “tiegħu” (v. 31).</w:t>
      </w:r>
    </w:p>
    <w:p w:rsidR="00CA3ACF" w:rsidRPr="00CA3ACF" w:rsidRDefault="00CA3ACF" w:rsidP="009D30F3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“Alla hu mħabba” (1 Ġw 4,8) u għalhekk il-ġudizzju jsir propju fuq l-kmandament tal-imħabba (ara Mt 22, 37s) – imħabba vera, sinċiera, ħielsa minn kull interess personali </w:t>
      </w:r>
      <w:r w:rsidR="00CE0009">
        <w:rPr>
          <w:rFonts w:asciiTheme="majorHAnsi" w:hAnsiTheme="majorHAnsi"/>
          <w:sz w:val="24"/>
          <w:szCs w:val="24"/>
        </w:rPr>
        <w:t>(</w:t>
      </w:r>
      <w:r>
        <w:rPr>
          <w:rFonts w:asciiTheme="majorHAnsi" w:hAnsiTheme="majorHAnsi"/>
          <w:sz w:val="24"/>
          <w:szCs w:val="24"/>
        </w:rPr>
        <w:t>konxju u in</w:t>
      </w:r>
      <w:r w:rsidR="00CE0009">
        <w:rPr>
          <w:rFonts w:asciiTheme="majorHAnsi" w:hAnsiTheme="majorHAnsi"/>
          <w:sz w:val="24"/>
          <w:szCs w:val="24"/>
        </w:rPr>
        <w:t xml:space="preserve">konxju, </w:t>
      </w:r>
      <w:r w:rsidR="0013020C">
        <w:rPr>
          <w:rFonts w:asciiTheme="majorHAnsi" w:hAnsiTheme="majorHAnsi"/>
          <w:sz w:val="24"/>
          <w:szCs w:val="24"/>
        </w:rPr>
        <w:t xml:space="preserve">li </w:t>
      </w:r>
      <w:r w:rsidR="0013020C">
        <w:rPr>
          <w:rFonts w:asciiTheme="majorHAnsi" w:hAnsiTheme="majorHAnsi"/>
          <w:sz w:val="24"/>
          <w:szCs w:val="24"/>
        </w:rPr>
        <w:lastRenderedPageBreak/>
        <w:t xml:space="preserve">anke dan tal-aħħar, </w:t>
      </w:r>
      <w:r>
        <w:rPr>
          <w:rFonts w:asciiTheme="majorHAnsi" w:hAnsiTheme="majorHAnsi"/>
          <w:sz w:val="24"/>
          <w:szCs w:val="24"/>
        </w:rPr>
        <w:t>għalkemm mhux dejjem hu kolpevoli imma jtellef milli wieħed jilħaq il-vera mħabba</w:t>
      </w:r>
      <w:r w:rsidR="0013020C">
        <w:rPr>
          <w:rFonts w:asciiTheme="majorHAnsi" w:hAnsiTheme="majorHAnsi"/>
          <w:sz w:val="24"/>
          <w:szCs w:val="24"/>
        </w:rPr>
        <w:t>. Ara 1 Kor 13)</w:t>
      </w:r>
      <w:r w:rsidR="002A6FCC">
        <w:rPr>
          <w:rFonts w:asciiTheme="majorHAnsi" w:hAnsiTheme="majorHAnsi"/>
          <w:sz w:val="24"/>
          <w:szCs w:val="24"/>
        </w:rPr>
        <w:t>.</w:t>
      </w:r>
    </w:p>
    <w:p w:rsidR="00E44093" w:rsidRDefault="00E44093" w:rsidP="009D30F3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44093" w:rsidRDefault="00E44093" w:rsidP="009D30F3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“Mbgħad is-Sultan jgħid lil dawk ta’ fuq il-lemin tiegħu, ‘Ejjew, imberkin minn Missieri, ħudu b’wirt tagħkom is-Saltna li tħejjiet għalikom sa mill-ħolqien tad-dinja.” (v. 34)</w:t>
      </w:r>
    </w:p>
    <w:p w:rsidR="002A6FCC" w:rsidRDefault="002A6FCC" w:rsidP="009D30F3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Bin il-bniedem jaqta’ s-sentenza quddiem u għall-bnedmin kollha skont il-ġustizzja (ara Salmi 94, 96, 97, 98).</w:t>
      </w:r>
    </w:p>
    <w:p w:rsidR="002A6FCC" w:rsidRDefault="002A6FCC" w:rsidP="009D30F3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</w:t>
      </w:r>
      <w:r>
        <w:rPr>
          <w:rFonts w:asciiTheme="majorHAnsi" w:hAnsiTheme="majorHAnsi"/>
          <w:i/>
          <w:sz w:val="24"/>
          <w:szCs w:val="24"/>
        </w:rPr>
        <w:t>Ejjew</w:t>
      </w:r>
      <w:r>
        <w:rPr>
          <w:rFonts w:asciiTheme="majorHAnsi" w:hAnsiTheme="majorHAnsi"/>
          <w:sz w:val="24"/>
          <w:szCs w:val="24"/>
        </w:rPr>
        <w:t xml:space="preserve"> imberkin...” hija l-aħħar kelma – is-sentenza finali – li twassal lill-dawk fuq il-lemin għas-salvazzjoni, għaliex </w:t>
      </w:r>
      <w:r>
        <w:rPr>
          <w:rFonts w:asciiTheme="majorHAnsi" w:hAnsiTheme="majorHAnsi"/>
          <w:i/>
          <w:sz w:val="24"/>
          <w:szCs w:val="24"/>
        </w:rPr>
        <w:t>tqarribhom</w:t>
      </w:r>
      <w:r>
        <w:rPr>
          <w:rFonts w:asciiTheme="majorHAnsi" w:hAnsiTheme="majorHAnsi"/>
          <w:sz w:val="24"/>
          <w:szCs w:val="24"/>
        </w:rPr>
        <w:t xml:space="preserve"> lejn dak li “minnu jibda u fih jintemm kollox”; l-Għarus u s-Sid li j</w:t>
      </w:r>
      <w:r w:rsidR="0013020C"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</w:rPr>
        <w:t>qsam il-ferħ tiegħu ma’ dawk li ġew u qagħdu qrib tiegħu.</w:t>
      </w:r>
    </w:p>
    <w:p w:rsidR="002A6FCC" w:rsidRPr="002A6FCC" w:rsidRDefault="002A6FCC" w:rsidP="009D30F3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“ħudu b’wirt tagħkom is-saltna li tħejjiet għalikom sa mill-ħolqien”. </w:t>
      </w:r>
      <w:r w:rsidR="0013020C">
        <w:rPr>
          <w:rFonts w:asciiTheme="majorHAnsi" w:hAnsiTheme="majorHAnsi"/>
          <w:sz w:val="24"/>
          <w:szCs w:val="24"/>
        </w:rPr>
        <w:t>Da</w:t>
      </w:r>
      <w:r>
        <w:rPr>
          <w:rFonts w:asciiTheme="majorHAnsi" w:hAnsiTheme="majorHAnsi"/>
          <w:sz w:val="24"/>
          <w:szCs w:val="24"/>
        </w:rPr>
        <w:t xml:space="preserve">n huwa l-iskop tal-Missier ħallieq li l-ulied kollha jinġabru (joqorbu) ilkoll f’post wieħed – </w:t>
      </w:r>
      <w:r>
        <w:rPr>
          <w:rFonts w:asciiTheme="majorHAnsi" w:hAnsiTheme="majorHAnsi"/>
          <w:i/>
          <w:sz w:val="24"/>
          <w:szCs w:val="24"/>
        </w:rPr>
        <w:t>is-Saltna</w:t>
      </w:r>
      <w:r>
        <w:rPr>
          <w:rFonts w:asciiTheme="majorHAnsi" w:hAnsiTheme="majorHAnsi"/>
          <w:sz w:val="24"/>
          <w:szCs w:val="24"/>
        </w:rPr>
        <w:t>.</w:t>
      </w:r>
    </w:p>
    <w:p w:rsidR="00E44093" w:rsidRDefault="00E44093" w:rsidP="009D30F3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44093" w:rsidRDefault="00E44093" w:rsidP="009D30F3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“Għax jien kont bil-ġuħ u tmajtuni, kont bil-għatx u sqejtuni, kont barrani u lqajtuni,</w:t>
      </w:r>
      <w:r w:rsidR="007E274F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kont għeri u libbistuni, kont marid u ġejtu tarawni, kont fil-ħabs u ġejtu żżuruni.’” (vv. 35-36)</w:t>
      </w:r>
    </w:p>
    <w:p w:rsidR="002A6FCC" w:rsidRDefault="002A6FCC" w:rsidP="009D30F3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L-imħabba lejn l-aħwa</w:t>
      </w:r>
      <w:r>
        <w:rPr>
          <w:rFonts w:asciiTheme="majorHAnsi" w:hAnsiTheme="majorHAnsi"/>
          <w:sz w:val="24"/>
          <w:szCs w:val="24"/>
        </w:rPr>
        <w:t xml:space="preserve"> l-aktar dawk li huma batuti; fqar, bla stima ta’ ħadd għax bla valur hija l-kriterju (parametru) li fuqha tinbena l-liġi (l-ikbar kmandament, ara 22,37s), u li ukoll fuqha tinqata’ s-sentenza finali (ara v. 40).</w:t>
      </w:r>
    </w:p>
    <w:p w:rsidR="002A6FCC" w:rsidRPr="002A6FCC" w:rsidRDefault="002A6FCC" w:rsidP="009D30F3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Il-Kmandament tal-imħabba huwa t-triq għall-ħajja. Min ma jimxix miegħu imma jaljena ruħu jew jagħmel ta’ rasu ikun qed jagħżel liberament it-triq il-ħażina (= </w:t>
      </w:r>
      <w:r>
        <w:rPr>
          <w:rFonts w:asciiTheme="majorHAnsi" w:hAnsiTheme="majorHAnsi"/>
          <w:i/>
          <w:sz w:val="24"/>
          <w:szCs w:val="24"/>
        </w:rPr>
        <w:t xml:space="preserve">jitbiegħed mid-destinazzjoni </w:t>
      </w:r>
      <w:r>
        <w:rPr>
          <w:rFonts w:asciiTheme="majorHAnsi" w:hAnsiTheme="majorHAnsi"/>
          <w:sz w:val="24"/>
          <w:szCs w:val="24"/>
        </w:rPr>
        <w:t>tiegħu) kif eventwalment jiġri fil-versi 41s.</w:t>
      </w:r>
    </w:p>
    <w:p w:rsidR="00E44093" w:rsidRDefault="00E44093" w:rsidP="009D30F3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44093" w:rsidRDefault="00E44093" w:rsidP="009D30F3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“U s-Sultan iweġibhom u jgħid, ‘Tassew, ngħidilkom, kull ma għamiltu ma’ wieħed mill-iżgħar fost dawn ħuti, għamiltuh miegħi.’” (v. 40)</w:t>
      </w:r>
    </w:p>
    <w:p w:rsidR="002A6FCC" w:rsidRPr="002A6FCC" w:rsidRDefault="002A6FCC" w:rsidP="009D30F3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Kristu jidentifika ruħu </w:t>
      </w:r>
      <w:r>
        <w:rPr>
          <w:rFonts w:asciiTheme="majorHAnsi" w:hAnsiTheme="majorHAnsi"/>
          <w:i/>
          <w:sz w:val="24"/>
          <w:szCs w:val="24"/>
        </w:rPr>
        <w:t>ma’ kull wieħed</w:t>
      </w:r>
      <w:r>
        <w:rPr>
          <w:rFonts w:asciiTheme="majorHAnsi" w:hAnsiTheme="majorHAnsi"/>
          <w:sz w:val="24"/>
          <w:szCs w:val="24"/>
        </w:rPr>
        <w:t xml:space="preserve"> “mill-iżgħar” persuni: bil-ġuħ, bil-għatx, barrani, għeri, marid, fil-ħabs... (ara v. 35-36. 42.43). Il-kobor ta’ dan is-Sultan hu li dan id-diskors sabiħ mhux biss </w:t>
      </w:r>
      <w:r>
        <w:rPr>
          <w:rFonts w:asciiTheme="majorHAnsi" w:hAnsiTheme="majorHAnsi"/>
          <w:i/>
          <w:sz w:val="24"/>
          <w:szCs w:val="24"/>
        </w:rPr>
        <w:t>jgħidu</w:t>
      </w:r>
      <w:r w:rsidR="00876263">
        <w:rPr>
          <w:rFonts w:asciiTheme="majorHAnsi" w:hAnsiTheme="majorHAnsi"/>
          <w:sz w:val="24"/>
          <w:szCs w:val="24"/>
        </w:rPr>
        <w:t xml:space="preserve"> bil-kliem, imma hu nnifsu </w:t>
      </w:r>
      <w:r w:rsidR="00876263" w:rsidRPr="00CE0009">
        <w:rPr>
          <w:rFonts w:asciiTheme="majorHAnsi" w:hAnsiTheme="majorHAnsi"/>
          <w:i/>
          <w:sz w:val="24"/>
          <w:szCs w:val="24"/>
        </w:rPr>
        <w:t>jwettqu</w:t>
      </w:r>
      <w:r w:rsidR="00876263">
        <w:rPr>
          <w:rFonts w:asciiTheme="majorHAnsi" w:hAnsiTheme="majorHAnsi"/>
          <w:sz w:val="24"/>
          <w:szCs w:val="24"/>
        </w:rPr>
        <w:t xml:space="preserve"> bil-fatti: “Ma qagħadx ifittex tiegħu li hu daqs Alla, iżda xejjen lilu nnifsu billi ħa n-natura ta’ lsir... obda sal-mewt, anzi sal-mewt tas-salib.” (Fil 2,6-8; ara ukoll Ġw 13)</w:t>
      </w:r>
    </w:p>
    <w:p w:rsidR="00E44093" w:rsidRDefault="00E44093" w:rsidP="009D30F3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44093" w:rsidRDefault="00E44093" w:rsidP="009D30F3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“Mbgħad jgħid ukoll lil dawk ta’ fuq ix-xellug, ‘Morru minn quddiemi, misħutin, fin-nar ta’ dejjem li tħejja għax-xitan u għall-anġli tiegħu.” (v. 41)</w:t>
      </w:r>
    </w:p>
    <w:p w:rsidR="00876263" w:rsidRDefault="00876263" w:rsidP="009D30F3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</w:t>
      </w:r>
      <w:r>
        <w:rPr>
          <w:rFonts w:asciiTheme="majorHAnsi" w:hAnsiTheme="majorHAnsi"/>
          <w:i/>
          <w:sz w:val="24"/>
          <w:szCs w:val="24"/>
        </w:rPr>
        <w:t>Morru</w:t>
      </w:r>
      <w:r>
        <w:rPr>
          <w:rFonts w:asciiTheme="majorHAnsi" w:hAnsiTheme="majorHAnsi"/>
          <w:sz w:val="24"/>
          <w:szCs w:val="24"/>
        </w:rPr>
        <w:t xml:space="preserve"> minn quddiemi” – hija s-sentenza tal-kundanna li twassal għat-telfien għaliex wara li l-persuna tkun tbegħdet minn jedd</w:t>
      </w:r>
      <w:r w:rsidR="0013020C">
        <w:rPr>
          <w:rFonts w:asciiTheme="majorHAnsi" w:hAnsiTheme="majorHAnsi"/>
          <w:sz w:val="24"/>
          <w:szCs w:val="24"/>
        </w:rPr>
        <w:t>h</w:t>
      </w:r>
      <w:r>
        <w:rPr>
          <w:rFonts w:asciiTheme="majorHAnsi" w:hAnsiTheme="majorHAnsi"/>
          <w:sz w:val="24"/>
          <w:szCs w:val="24"/>
        </w:rPr>
        <w:t>a, id-dlam li tkun tinsab fih ikompli jbegħdha minn Bin il-bniedem. Mhux tant l-az</w:t>
      </w:r>
      <w:r w:rsidR="0013020C">
        <w:rPr>
          <w:rFonts w:asciiTheme="majorHAnsi" w:hAnsiTheme="majorHAnsi"/>
          <w:sz w:val="24"/>
          <w:szCs w:val="24"/>
        </w:rPr>
        <w:t>zjonijiet, imma l-fatt li hi mb</w:t>
      </w:r>
      <w:r>
        <w:rPr>
          <w:rFonts w:asciiTheme="majorHAnsi" w:hAnsiTheme="majorHAnsi"/>
          <w:sz w:val="24"/>
          <w:szCs w:val="24"/>
        </w:rPr>
        <w:t>egħedha minn Bin il-bniedem l-aktar li jħalli effett fuq il-persuna.</w:t>
      </w:r>
    </w:p>
    <w:p w:rsidR="0013020C" w:rsidRDefault="00876263" w:rsidP="009D30F3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Jekk tal-ewwel huma “</w:t>
      </w:r>
      <w:r w:rsidR="0013020C">
        <w:rPr>
          <w:rFonts w:asciiTheme="majorHAnsi" w:hAnsiTheme="majorHAnsi"/>
          <w:sz w:val="24"/>
          <w:szCs w:val="24"/>
        </w:rPr>
        <w:t>i</w:t>
      </w:r>
      <w:r>
        <w:rPr>
          <w:rFonts w:asciiTheme="majorHAnsi" w:hAnsiTheme="majorHAnsi"/>
          <w:sz w:val="24"/>
          <w:szCs w:val="24"/>
        </w:rPr>
        <w:t xml:space="preserve">mberkin” għax huma qrib, u imsejħa biex aktar ikomplu joqorbu </w:t>
      </w:r>
      <w:r w:rsidR="0013020C">
        <w:rPr>
          <w:rFonts w:asciiTheme="majorHAnsi" w:hAnsiTheme="majorHAnsi"/>
          <w:sz w:val="24"/>
          <w:szCs w:val="24"/>
        </w:rPr>
        <w:t>(</w:t>
      </w:r>
      <w:r>
        <w:rPr>
          <w:rFonts w:asciiTheme="majorHAnsi" w:hAnsiTheme="majorHAnsi"/>
          <w:sz w:val="24"/>
          <w:szCs w:val="24"/>
        </w:rPr>
        <w:t>“Ejjew” v. 34), dawn huma “misħutin” għax huma mbegħdin (ara ukoll v. 46). Issa b’din is-sentenza, aktar sa jko</w:t>
      </w:r>
      <w:r w:rsidR="0013020C">
        <w:rPr>
          <w:rFonts w:asciiTheme="majorHAnsi" w:hAnsiTheme="majorHAnsi"/>
          <w:sz w:val="24"/>
          <w:szCs w:val="24"/>
        </w:rPr>
        <w:t>m</w:t>
      </w:r>
      <w:r>
        <w:rPr>
          <w:rFonts w:asciiTheme="majorHAnsi" w:hAnsiTheme="majorHAnsi"/>
          <w:sz w:val="24"/>
          <w:szCs w:val="24"/>
        </w:rPr>
        <w:t xml:space="preserve">plu </w:t>
      </w:r>
      <w:r w:rsidRPr="000F6EDD">
        <w:rPr>
          <w:rFonts w:asciiTheme="majorHAnsi" w:hAnsiTheme="majorHAnsi"/>
          <w:i/>
          <w:sz w:val="24"/>
          <w:szCs w:val="24"/>
        </w:rPr>
        <w:t>jitbegħdu</w:t>
      </w:r>
      <w:r>
        <w:rPr>
          <w:rFonts w:asciiTheme="majorHAnsi" w:hAnsiTheme="majorHAnsi"/>
          <w:sz w:val="24"/>
          <w:szCs w:val="24"/>
        </w:rPr>
        <w:t xml:space="preserve"> u aktar sa jkomplu jħossu din il-konsegwenza (tan-nuqqas ta’ Bin il-bniedem u l-glorja tiegħu</w:t>
      </w:r>
      <w:r w:rsidR="000F6EDD">
        <w:rPr>
          <w:rFonts w:asciiTheme="majorHAnsi" w:hAnsiTheme="majorHAnsi"/>
          <w:sz w:val="24"/>
          <w:szCs w:val="24"/>
        </w:rPr>
        <w:t>. Ara ukoll Lq 16,26</w:t>
      </w:r>
      <w:r>
        <w:rPr>
          <w:rFonts w:asciiTheme="majorHAnsi" w:hAnsiTheme="majorHAnsi"/>
          <w:sz w:val="24"/>
          <w:szCs w:val="24"/>
        </w:rPr>
        <w:t xml:space="preserve">). </w:t>
      </w:r>
    </w:p>
    <w:p w:rsidR="0013020C" w:rsidRDefault="0013020C" w:rsidP="009D30F3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</w:p>
    <w:p w:rsidR="00876263" w:rsidRDefault="00876263" w:rsidP="009D30F3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Min jitbiegħed mill-Iben, għax ma jkunx ħabb b’imħabba sinċiera ’l ħutu, l-aktar dawk fil-bżonn, ikun qed jagħżel li jinfired minn ma’ ħutu. B’hekk ikun qed jagħżel minn jeddu li jitlef “il-barka” u “l-wirt” tal-Missier</w:t>
      </w:r>
      <w:r w:rsidR="007E274F">
        <w:rPr>
          <w:rFonts w:asciiTheme="majorHAnsi" w:hAnsiTheme="majorHAnsi"/>
          <w:sz w:val="24"/>
          <w:szCs w:val="24"/>
        </w:rPr>
        <w:t xml:space="preserve"> (ara v. 34)</w:t>
      </w:r>
      <w:r>
        <w:rPr>
          <w:rFonts w:asciiTheme="majorHAnsi" w:hAnsiTheme="majorHAnsi"/>
          <w:sz w:val="24"/>
          <w:szCs w:val="24"/>
        </w:rPr>
        <w:t>. Infatti:</w:t>
      </w:r>
    </w:p>
    <w:p w:rsidR="00E44093" w:rsidRDefault="00E44093" w:rsidP="009D30F3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“Għax jien kont bil-ġuħ u ma tmajtunix, kont bil-għatx u ma sqejtunix, kont barrani u ma lqajtunix, kont għeri u ma libbistunix, kont marid u fil-ħabs u ma ġejtux iżżuruni!” (vv. 42-43)</w:t>
      </w:r>
    </w:p>
    <w:p w:rsidR="00E44093" w:rsidRDefault="00E44093" w:rsidP="009D30F3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44093" w:rsidRDefault="00E44093" w:rsidP="009D30F3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“Iweġibhom im</w:t>
      </w:r>
      <w:r w:rsidR="00CA3ACF">
        <w:rPr>
          <w:rFonts w:asciiTheme="majorHAnsi" w:hAnsiTheme="majorHAnsi"/>
          <w:b/>
          <w:sz w:val="24"/>
          <w:szCs w:val="24"/>
        </w:rPr>
        <w:t>bgħad u jgħidilhom, ‘Tassew, ngħidilkom, dak li ma għamiltux ma’ wieħed minn dawk iż-żgħar, anqas miegħi ma għamiltuh.’” (v. 45)</w:t>
      </w:r>
    </w:p>
    <w:p w:rsidR="00E44093" w:rsidRDefault="00876263" w:rsidP="009D30F3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Alla jpoġġi quddiem il-bniedem triq waħda, dik tal-ħajja (barka). Meta l-bniedem jagħmel ta’ rasu u jitbiegħed, jintilef għax ikun għażel triq oħra; dik tal-mewt (saħta, ara 7,12-14</w:t>
      </w:r>
      <w:r w:rsidR="00B70C83">
        <w:rPr>
          <w:rFonts w:asciiTheme="majorHAnsi" w:hAnsiTheme="majorHAnsi"/>
          <w:sz w:val="24"/>
          <w:szCs w:val="24"/>
        </w:rPr>
        <w:t>;</w:t>
      </w:r>
      <w:r>
        <w:rPr>
          <w:rFonts w:asciiTheme="majorHAnsi" w:hAnsiTheme="majorHAnsi"/>
          <w:sz w:val="24"/>
          <w:szCs w:val="24"/>
        </w:rPr>
        <w:t>).</w:t>
      </w:r>
      <w:r w:rsidR="00B70C83">
        <w:rPr>
          <w:rFonts w:asciiTheme="majorHAnsi" w:hAnsiTheme="majorHAnsi"/>
          <w:sz w:val="24"/>
          <w:szCs w:val="24"/>
        </w:rPr>
        <w:t xml:space="preserve"> “Ara jiena llum qegħedlek quddiemek il-ħajja u l-ġid, il-mewt u d-deni... il-ħajja u l-mewt, li jien illum qegħedt quddiemek, il-barka u-saħta. Agħżel il-ħajja biex tgħix int u nislek, billi tħobb lill-Mulej, Alla tiegħek, u tisma’ l-kelma tiegħu...” (Dewt 30,15.19-20a)</w:t>
      </w:r>
    </w:p>
    <w:p w:rsidR="00E44093" w:rsidRDefault="00E44093" w:rsidP="009D30F3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44093" w:rsidRDefault="00E44093" w:rsidP="009D30F3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44093" w:rsidRDefault="00E44093" w:rsidP="009D30F3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44093" w:rsidRDefault="00E44093" w:rsidP="009D30F3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44093" w:rsidRDefault="00E44093" w:rsidP="009D30F3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44093" w:rsidRDefault="00E44093" w:rsidP="009D30F3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44093" w:rsidRDefault="00E44093" w:rsidP="009D30F3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6990" w:type="dxa"/>
        <w:tblInd w:w="250" w:type="dxa"/>
        <w:tblLook w:val="04A0"/>
      </w:tblPr>
      <w:tblGrid>
        <w:gridCol w:w="6990"/>
      </w:tblGrid>
      <w:tr w:rsidR="008C2B04" w:rsidRPr="00794A01" w:rsidTr="001E35FF">
        <w:tc>
          <w:tcPr>
            <w:tcW w:w="6990" w:type="dxa"/>
          </w:tcPr>
          <w:p w:rsidR="008C2B04" w:rsidRPr="00794A01" w:rsidRDefault="008C2B04" w:rsidP="00382F98">
            <w:pPr>
              <w:rPr>
                <w:rFonts w:asciiTheme="majorHAnsi" w:hAnsiTheme="majorHAnsi"/>
              </w:rPr>
            </w:pPr>
          </w:p>
          <w:p w:rsidR="008C2B04" w:rsidRPr="00794A01" w:rsidRDefault="008C2B04" w:rsidP="00382F98">
            <w:pPr>
              <w:rPr>
                <w:rFonts w:asciiTheme="majorHAnsi" w:hAnsiTheme="majorHAnsi"/>
              </w:rPr>
            </w:pPr>
          </w:p>
          <w:p w:rsidR="00AC3599" w:rsidRDefault="00AC3599" w:rsidP="00AC359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Salvani Mulej!</w:t>
            </w:r>
          </w:p>
          <w:p w:rsidR="00AC3599" w:rsidRPr="000763EC" w:rsidRDefault="00AC3599" w:rsidP="00AC3599">
            <w:pPr>
              <w:jc w:val="center"/>
              <w:rPr>
                <w:rFonts w:asciiTheme="majorHAnsi" w:hAnsiTheme="majorHAnsi"/>
                <w:sz w:val="20"/>
              </w:rPr>
            </w:pPr>
            <w:r w:rsidRPr="000763EC">
              <w:rPr>
                <w:rFonts w:asciiTheme="majorHAnsi" w:hAnsiTheme="majorHAnsi"/>
                <w:sz w:val="20"/>
              </w:rPr>
              <w:t>(Mt 14,30)</w:t>
            </w:r>
          </w:p>
          <w:p w:rsidR="008C2B04" w:rsidRPr="00794A01" w:rsidRDefault="008C2B04" w:rsidP="00382F98">
            <w:pPr>
              <w:tabs>
                <w:tab w:val="left" w:pos="2220"/>
              </w:tabs>
              <w:jc w:val="right"/>
              <w:rPr>
                <w:rFonts w:asciiTheme="majorHAnsi" w:hAnsiTheme="majorHAnsi"/>
              </w:rPr>
            </w:pPr>
            <w:r w:rsidRPr="00794A01">
              <w:rPr>
                <w:rFonts w:asciiTheme="majorHAnsi" w:hAnsiTheme="majorHAnsi"/>
                <w:sz w:val="2"/>
                <w:szCs w:val="2"/>
              </w:rPr>
              <w:t>.</w:t>
            </w:r>
          </w:p>
          <w:p w:rsidR="008C2B04" w:rsidRPr="00794A01" w:rsidRDefault="008C2B04" w:rsidP="00382F98">
            <w:pPr>
              <w:rPr>
                <w:rFonts w:asciiTheme="majorHAnsi" w:hAnsiTheme="majorHAnsi"/>
              </w:rPr>
            </w:pPr>
          </w:p>
          <w:p w:rsidR="008C2B04" w:rsidRPr="00794A01" w:rsidRDefault="008C2B04" w:rsidP="00382F98">
            <w:pPr>
              <w:jc w:val="center"/>
              <w:rPr>
                <w:rFonts w:asciiTheme="majorHAnsi" w:hAnsiTheme="majorHAnsi"/>
              </w:rPr>
            </w:pPr>
          </w:p>
          <w:p w:rsidR="008C2B04" w:rsidRPr="00794A01" w:rsidRDefault="008C2B04" w:rsidP="00382F98">
            <w:pPr>
              <w:jc w:val="center"/>
              <w:rPr>
                <w:rFonts w:asciiTheme="majorHAnsi" w:hAnsiTheme="majorHAnsi"/>
              </w:rPr>
            </w:pPr>
          </w:p>
          <w:p w:rsidR="009A202F" w:rsidRDefault="009A202F" w:rsidP="00382F98">
            <w:pPr>
              <w:jc w:val="center"/>
              <w:rPr>
                <w:rFonts w:asciiTheme="majorHAnsi" w:hAnsiTheme="majorHAnsi"/>
              </w:rPr>
            </w:pPr>
          </w:p>
          <w:p w:rsidR="009A202F" w:rsidRPr="00794A01" w:rsidRDefault="009A202F" w:rsidP="00382F98">
            <w:pPr>
              <w:jc w:val="center"/>
              <w:rPr>
                <w:rFonts w:asciiTheme="majorHAnsi" w:hAnsiTheme="majorHAnsi"/>
              </w:rPr>
            </w:pPr>
          </w:p>
          <w:p w:rsidR="008C2B04" w:rsidRPr="00794A01" w:rsidRDefault="008C2B04" w:rsidP="00382F98">
            <w:pPr>
              <w:jc w:val="center"/>
              <w:rPr>
                <w:rFonts w:asciiTheme="majorHAnsi" w:hAnsiTheme="majorHAnsi"/>
                <w:b/>
                <w:sz w:val="48"/>
              </w:rPr>
            </w:pPr>
            <w:r w:rsidRPr="00794A01">
              <w:rPr>
                <w:rFonts w:asciiTheme="majorHAnsi" w:hAnsiTheme="majorHAnsi"/>
                <w:b/>
                <w:sz w:val="48"/>
              </w:rPr>
              <w:t>LECTIO DIVINA</w:t>
            </w:r>
          </w:p>
          <w:p w:rsidR="003A6E96" w:rsidRDefault="00213458" w:rsidP="00382F98">
            <w:pPr>
              <w:jc w:val="center"/>
              <w:rPr>
                <w:rFonts w:asciiTheme="majorHAnsi" w:hAnsiTheme="majorHAnsi"/>
                <w:b/>
                <w:sz w:val="44"/>
                <w:szCs w:val="44"/>
              </w:rPr>
            </w:pPr>
            <w:r>
              <w:rPr>
                <w:rFonts w:asciiTheme="majorHAnsi" w:hAnsiTheme="majorHAnsi"/>
                <w:b/>
                <w:sz w:val="44"/>
                <w:szCs w:val="44"/>
              </w:rPr>
              <w:t>Solennità ta’ Kristu Sultan</w:t>
            </w:r>
            <w:r w:rsidR="008C2B04" w:rsidRPr="005B3BCF">
              <w:rPr>
                <w:rFonts w:asciiTheme="majorHAnsi" w:hAnsiTheme="majorHAnsi"/>
                <w:b/>
                <w:sz w:val="44"/>
                <w:szCs w:val="44"/>
              </w:rPr>
              <w:t xml:space="preserve"> </w:t>
            </w:r>
          </w:p>
          <w:p w:rsidR="008C2B04" w:rsidRPr="005B3BCF" w:rsidRDefault="008C2B04" w:rsidP="00382F98">
            <w:pPr>
              <w:jc w:val="center"/>
              <w:rPr>
                <w:rFonts w:asciiTheme="majorHAnsi" w:hAnsiTheme="majorHAnsi"/>
                <w:b/>
                <w:sz w:val="44"/>
                <w:szCs w:val="44"/>
              </w:rPr>
            </w:pPr>
            <w:r w:rsidRPr="005B3BCF">
              <w:rPr>
                <w:rFonts w:asciiTheme="majorHAnsi" w:hAnsiTheme="majorHAnsi"/>
                <w:b/>
                <w:sz w:val="44"/>
                <w:szCs w:val="44"/>
              </w:rPr>
              <w:t>(</w:t>
            </w:r>
            <w:r w:rsidR="00213458">
              <w:rPr>
                <w:rFonts w:asciiTheme="majorHAnsi" w:hAnsiTheme="majorHAnsi"/>
                <w:b/>
                <w:sz w:val="44"/>
                <w:szCs w:val="44"/>
              </w:rPr>
              <w:t xml:space="preserve">Sena </w:t>
            </w:r>
            <w:r w:rsidR="009A202F" w:rsidRPr="005B3BCF">
              <w:rPr>
                <w:rFonts w:asciiTheme="majorHAnsi" w:hAnsiTheme="majorHAnsi"/>
                <w:b/>
                <w:sz w:val="44"/>
                <w:szCs w:val="44"/>
              </w:rPr>
              <w:t>A</w:t>
            </w:r>
            <w:r w:rsidRPr="005B3BCF">
              <w:rPr>
                <w:rFonts w:asciiTheme="majorHAnsi" w:hAnsiTheme="majorHAnsi"/>
                <w:b/>
                <w:sz w:val="44"/>
                <w:szCs w:val="44"/>
              </w:rPr>
              <w:t>)</w:t>
            </w:r>
          </w:p>
          <w:p w:rsidR="008C2B04" w:rsidRPr="00794A01" w:rsidRDefault="008C2B04" w:rsidP="00382F98">
            <w:pPr>
              <w:jc w:val="center"/>
              <w:rPr>
                <w:rFonts w:asciiTheme="majorHAnsi" w:hAnsiTheme="majorHAnsi"/>
              </w:rPr>
            </w:pPr>
          </w:p>
          <w:p w:rsidR="008C2B04" w:rsidRPr="00794A01" w:rsidRDefault="009A202F" w:rsidP="00382F98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Mt</w:t>
            </w:r>
            <w:r w:rsidR="008C2B04" w:rsidRPr="00794A01">
              <w:rPr>
                <w:rFonts w:asciiTheme="majorHAnsi" w:hAnsiTheme="majorHAnsi"/>
                <w:b/>
                <w:sz w:val="28"/>
              </w:rPr>
              <w:t xml:space="preserve"> </w:t>
            </w:r>
            <w:r w:rsidR="00AC3599">
              <w:rPr>
                <w:rFonts w:asciiTheme="majorHAnsi" w:hAnsiTheme="majorHAnsi"/>
                <w:b/>
                <w:sz w:val="28"/>
              </w:rPr>
              <w:t>25</w:t>
            </w:r>
            <w:r>
              <w:rPr>
                <w:rFonts w:asciiTheme="majorHAnsi" w:hAnsiTheme="majorHAnsi"/>
                <w:b/>
                <w:sz w:val="28"/>
              </w:rPr>
              <w:t>,</w:t>
            </w:r>
            <w:r w:rsidR="00213458">
              <w:rPr>
                <w:rFonts w:asciiTheme="majorHAnsi" w:hAnsiTheme="majorHAnsi"/>
                <w:b/>
                <w:sz w:val="28"/>
              </w:rPr>
              <w:t>31-46</w:t>
            </w:r>
          </w:p>
          <w:p w:rsidR="008C2B04" w:rsidRPr="00794A01" w:rsidRDefault="008C2B04" w:rsidP="00382F98">
            <w:pPr>
              <w:jc w:val="center"/>
              <w:rPr>
                <w:rFonts w:asciiTheme="majorHAnsi" w:hAnsiTheme="majorHAnsi"/>
              </w:rPr>
            </w:pPr>
          </w:p>
          <w:p w:rsidR="008C2B04" w:rsidRDefault="008C2B04" w:rsidP="00382F98">
            <w:pPr>
              <w:jc w:val="center"/>
              <w:rPr>
                <w:rFonts w:asciiTheme="majorHAnsi" w:hAnsiTheme="majorHAnsi"/>
              </w:rPr>
            </w:pPr>
          </w:p>
          <w:p w:rsidR="009A202F" w:rsidRDefault="009A202F" w:rsidP="00382F98">
            <w:pPr>
              <w:jc w:val="center"/>
              <w:rPr>
                <w:rFonts w:asciiTheme="majorHAnsi" w:hAnsiTheme="majorHAnsi"/>
              </w:rPr>
            </w:pPr>
          </w:p>
          <w:p w:rsidR="009A202F" w:rsidRPr="00794A01" w:rsidRDefault="009A202F" w:rsidP="00382F98">
            <w:pPr>
              <w:jc w:val="center"/>
              <w:rPr>
                <w:rFonts w:asciiTheme="majorHAnsi" w:hAnsiTheme="majorHAnsi"/>
              </w:rPr>
            </w:pPr>
          </w:p>
          <w:p w:rsidR="008C2B04" w:rsidRPr="00794A01" w:rsidRDefault="008C2B04" w:rsidP="00382F98">
            <w:pPr>
              <w:jc w:val="center"/>
              <w:rPr>
                <w:rFonts w:asciiTheme="majorHAnsi" w:hAnsiTheme="majorHAnsi"/>
              </w:rPr>
            </w:pPr>
          </w:p>
          <w:p w:rsidR="008C2B04" w:rsidRPr="00794A01" w:rsidRDefault="008C2B04" w:rsidP="00382F98">
            <w:pPr>
              <w:jc w:val="center"/>
              <w:rPr>
                <w:rFonts w:asciiTheme="majorHAnsi" w:hAnsiTheme="majorHAnsi"/>
              </w:rPr>
            </w:pPr>
          </w:p>
          <w:p w:rsidR="008C2B04" w:rsidRPr="00794A01" w:rsidRDefault="008C2B04" w:rsidP="00382F98">
            <w:pPr>
              <w:jc w:val="center"/>
              <w:rPr>
                <w:rFonts w:asciiTheme="majorHAnsi" w:hAnsiTheme="majorHAnsi"/>
              </w:rPr>
            </w:pPr>
          </w:p>
          <w:p w:rsidR="00AC3599" w:rsidRPr="00794A01" w:rsidRDefault="00AC3599" w:rsidP="00AC359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żmien ta’ riflessjoni u eżami tal-kuxjenza</w:t>
            </w:r>
          </w:p>
          <w:p w:rsidR="008C2B04" w:rsidRDefault="008C2B04" w:rsidP="00382F98">
            <w:pPr>
              <w:jc w:val="center"/>
              <w:rPr>
                <w:rFonts w:asciiTheme="majorHAnsi" w:hAnsiTheme="majorHAnsi"/>
                <w:sz w:val="36"/>
              </w:rPr>
            </w:pPr>
          </w:p>
          <w:p w:rsidR="009A202F" w:rsidRDefault="009A202F" w:rsidP="00382F98">
            <w:pPr>
              <w:jc w:val="center"/>
              <w:rPr>
                <w:rFonts w:asciiTheme="majorHAnsi" w:hAnsiTheme="majorHAnsi"/>
                <w:sz w:val="36"/>
              </w:rPr>
            </w:pPr>
          </w:p>
          <w:p w:rsidR="00400AF9" w:rsidRPr="00AF26FC" w:rsidRDefault="00400AF9" w:rsidP="00382F98">
            <w:pPr>
              <w:jc w:val="center"/>
              <w:rPr>
                <w:rFonts w:asciiTheme="majorHAnsi" w:hAnsiTheme="majorHAnsi"/>
                <w:sz w:val="36"/>
              </w:rPr>
            </w:pPr>
          </w:p>
          <w:p w:rsidR="008C2B04" w:rsidRPr="00400AF9" w:rsidRDefault="008C2B04" w:rsidP="00382F98">
            <w:pPr>
              <w:jc w:val="center"/>
              <w:rPr>
                <w:rFonts w:asciiTheme="majorHAnsi" w:hAnsiTheme="majorHAnsi"/>
                <w:sz w:val="14"/>
              </w:rPr>
            </w:pPr>
          </w:p>
          <w:p w:rsidR="008C2B04" w:rsidRPr="00794A01" w:rsidRDefault="008C2B04" w:rsidP="00382F98">
            <w:pPr>
              <w:rPr>
                <w:rFonts w:asciiTheme="majorHAnsi" w:hAnsiTheme="majorHAnsi"/>
              </w:rPr>
            </w:pPr>
          </w:p>
          <w:p w:rsidR="008C2B04" w:rsidRPr="00794A01" w:rsidRDefault="008C2B04" w:rsidP="00382F98">
            <w:pPr>
              <w:jc w:val="center"/>
              <w:rPr>
                <w:rFonts w:asciiTheme="majorHAnsi" w:hAnsiTheme="majorHAnsi"/>
              </w:rPr>
            </w:pPr>
            <w:r w:rsidRPr="00794A01">
              <w:rPr>
                <w:rFonts w:asciiTheme="majorHAnsi" w:hAnsiTheme="majorHAnsi"/>
              </w:rPr>
              <w:t>Seminarju tal-Qalb ta’ Ġesù</w:t>
            </w:r>
          </w:p>
          <w:p w:rsidR="008C2B04" w:rsidRPr="00794A01" w:rsidRDefault="008C2B04" w:rsidP="00382F98">
            <w:pPr>
              <w:jc w:val="center"/>
              <w:rPr>
                <w:rFonts w:asciiTheme="majorHAnsi" w:hAnsiTheme="majorHAnsi"/>
              </w:rPr>
            </w:pPr>
            <w:r w:rsidRPr="00794A01">
              <w:rPr>
                <w:rFonts w:asciiTheme="majorHAnsi" w:hAnsiTheme="majorHAnsi"/>
              </w:rPr>
              <w:t>Rabat – Għawdex</w:t>
            </w:r>
          </w:p>
          <w:p w:rsidR="008C2B04" w:rsidRPr="00794A01" w:rsidRDefault="009A202F" w:rsidP="00382F9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2011</w:t>
            </w:r>
          </w:p>
          <w:p w:rsidR="008C2B04" w:rsidRPr="00794A01" w:rsidRDefault="008C2B04" w:rsidP="00382F98">
            <w:pPr>
              <w:rPr>
                <w:rFonts w:asciiTheme="majorHAnsi" w:hAnsiTheme="majorHAnsi"/>
              </w:rPr>
            </w:pPr>
          </w:p>
        </w:tc>
      </w:tr>
    </w:tbl>
    <w:p w:rsidR="008C2B04" w:rsidRPr="00794A01" w:rsidRDefault="008C2B04" w:rsidP="00382F98">
      <w:pPr>
        <w:spacing w:line="240" w:lineRule="auto"/>
        <w:rPr>
          <w:rFonts w:asciiTheme="majorHAnsi" w:hAnsiTheme="majorHAnsi"/>
        </w:rPr>
      </w:pPr>
    </w:p>
    <w:sectPr w:rsidR="008C2B04" w:rsidRPr="00794A01" w:rsidSect="00E55D26">
      <w:pgSz w:w="16838" w:h="11906" w:orient="landscape"/>
      <w:pgMar w:top="993" w:right="1103" w:bottom="709" w:left="1134" w:header="708" w:footer="708" w:gutter="0"/>
      <w:cols w:num="2" w:space="127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66BD4"/>
    <w:multiLevelType w:val="hybridMultilevel"/>
    <w:tmpl w:val="4364A89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B6EA0"/>
    <w:multiLevelType w:val="hybridMultilevel"/>
    <w:tmpl w:val="41BEA316"/>
    <w:lvl w:ilvl="0" w:tplc="869472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D6D8B"/>
    <w:multiLevelType w:val="hybridMultilevel"/>
    <w:tmpl w:val="5DB2D3CE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06AC6"/>
    <w:multiLevelType w:val="hybridMultilevel"/>
    <w:tmpl w:val="8AE03E78"/>
    <w:lvl w:ilvl="0" w:tplc="0F84B8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F40FB"/>
    <w:multiLevelType w:val="hybridMultilevel"/>
    <w:tmpl w:val="6DD643D4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873B2"/>
    <w:multiLevelType w:val="hybridMultilevel"/>
    <w:tmpl w:val="5C00D23A"/>
    <w:lvl w:ilvl="0" w:tplc="51B4CB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E06BC"/>
    <w:multiLevelType w:val="hybridMultilevel"/>
    <w:tmpl w:val="186C2CBC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8D1D29"/>
    <w:multiLevelType w:val="hybridMultilevel"/>
    <w:tmpl w:val="F8382D98"/>
    <w:lvl w:ilvl="0" w:tplc="3400563E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F5DB7"/>
    <w:multiLevelType w:val="hybridMultilevel"/>
    <w:tmpl w:val="078E300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EC7778"/>
    <w:multiLevelType w:val="hybridMultilevel"/>
    <w:tmpl w:val="F410A072"/>
    <w:lvl w:ilvl="0" w:tplc="77600F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E4C7B"/>
    <w:multiLevelType w:val="hybridMultilevel"/>
    <w:tmpl w:val="A296E7A6"/>
    <w:lvl w:ilvl="0" w:tplc="224E4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0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C6600"/>
    <w:rsid w:val="000216DE"/>
    <w:rsid w:val="0003123E"/>
    <w:rsid w:val="00036B6B"/>
    <w:rsid w:val="00052D0C"/>
    <w:rsid w:val="000A4834"/>
    <w:rsid w:val="000F04B4"/>
    <w:rsid w:val="000F4951"/>
    <w:rsid w:val="000F6EDD"/>
    <w:rsid w:val="00100050"/>
    <w:rsid w:val="0010090E"/>
    <w:rsid w:val="001224E1"/>
    <w:rsid w:val="0013020C"/>
    <w:rsid w:val="001F1BCB"/>
    <w:rsid w:val="001F2429"/>
    <w:rsid w:val="00200A7E"/>
    <w:rsid w:val="00202BEC"/>
    <w:rsid w:val="00204B31"/>
    <w:rsid w:val="00213458"/>
    <w:rsid w:val="00216003"/>
    <w:rsid w:val="00220106"/>
    <w:rsid w:val="00222238"/>
    <w:rsid w:val="00222DCB"/>
    <w:rsid w:val="002323AD"/>
    <w:rsid w:val="00242CA7"/>
    <w:rsid w:val="00243B91"/>
    <w:rsid w:val="00252439"/>
    <w:rsid w:val="00255308"/>
    <w:rsid w:val="002A6FCC"/>
    <w:rsid w:val="002D1497"/>
    <w:rsid w:val="00372B16"/>
    <w:rsid w:val="00382F98"/>
    <w:rsid w:val="003A6E96"/>
    <w:rsid w:val="00400AF9"/>
    <w:rsid w:val="00417706"/>
    <w:rsid w:val="00436A09"/>
    <w:rsid w:val="00454997"/>
    <w:rsid w:val="00464F50"/>
    <w:rsid w:val="00465542"/>
    <w:rsid w:val="004C6A41"/>
    <w:rsid w:val="004C7389"/>
    <w:rsid w:val="004D5C16"/>
    <w:rsid w:val="004E61F2"/>
    <w:rsid w:val="00525001"/>
    <w:rsid w:val="00543465"/>
    <w:rsid w:val="00563355"/>
    <w:rsid w:val="0056545B"/>
    <w:rsid w:val="005B3BCF"/>
    <w:rsid w:val="005C6369"/>
    <w:rsid w:val="0065778C"/>
    <w:rsid w:val="00672EE6"/>
    <w:rsid w:val="00680089"/>
    <w:rsid w:val="006946B2"/>
    <w:rsid w:val="00696C81"/>
    <w:rsid w:val="006B5224"/>
    <w:rsid w:val="006D2702"/>
    <w:rsid w:val="006E763B"/>
    <w:rsid w:val="007023C0"/>
    <w:rsid w:val="00706252"/>
    <w:rsid w:val="00764465"/>
    <w:rsid w:val="007C6600"/>
    <w:rsid w:val="007E274F"/>
    <w:rsid w:val="007F2FB7"/>
    <w:rsid w:val="0080640C"/>
    <w:rsid w:val="00835EA0"/>
    <w:rsid w:val="00876263"/>
    <w:rsid w:val="008C2B04"/>
    <w:rsid w:val="008E1B26"/>
    <w:rsid w:val="009852F3"/>
    <w:rsid w:val="009A202F"/>
    <w:rsid w:val="009B5867"/>
    <w:rsid w:val="009D30F3"/>
    <w:rsid w:val="009E0AF6"/>
    <w:rsid w:val="00A37BEA"/>
    <w:rsid w:val="00A6252A"/>
    <w:rsid w:val="00AC3599"/>
    <w:rsid w:val="00B632AA"/>
    <w:rsid w:val="00B70C83"/>
    <w:rsid w:val="00B70ECC"/>
    <w:rsid w:val="00B713CF"/>
    <w:rsid w:val="00B96713"/>
    <w:rsid w:val="00BC13C2"/>
    <w:rsid w:val="00BC7861"/>
    <w:rsid w:val="00BD1736"/>
    <w:rsid w:val="00BD1C1D"/>
    <w:rsid w:val="00BE7815"/>
    <w:rsid w:val="00C07E0F"/>
    <w:rsid w:val="00C67070"/>
    <w:rsid w:val="00C75CE7"/>
    <w:rsid w:val="00C82723"/>
    <w:rsid w:val="00C83E01"/>
    <w:rsid w:val="00CA3ACF"/>
    <w:rsid w:val="00CA6703"/>
    <w:rsid w:val="00CE0009"/>
    <w:rsid w:val="00CE3D71"/>
    <w:rsid w:val="00DD6ECC"/>
    <w:rsid w:val="00DE3940"/>
    <w:rsid w:val="00DE61D9"/>
    <w:rsid w:val="00DE7BCB"/>
    <w:rsid w:val="00E44093"/>
    <w:rsid w:val="00E55D26"/>
    <w:rsid w:val="00E66011"/>
    <w:rsid w:val="00E84446"/>
    <w:rsid w:val="00EC1328"/>
    <w:rsid w:val="00EF4CC9"/>
    <w:rsid w:val="00F0014B"/>
    <w:rsid w:val="00F079B1"/>
    <w:rsid w:val="00F17CFB"/>
    <w:rsid w:val="00F31F5E"/>
    <w:rsid w:val="00F72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70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8C2B04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2177D-41BD-4101-B33B-51AEA236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Michael Curmi</cp:lastModifiedBy>
  <cp:revision>3</cp:revision>
  <cp:lastPrinted>2011-11-21T16:53:00Z</cp:lastPrinted>
  <dcterms:created xsi:type="dcterms:W3CDTF">2011-11-21T17:24:00Z</dcterms:created>
  <dcterms:modified xsi:type="dcterms:W3CDTF">2011-11-21T17:37:00Z</dcterms:modified>
</cp:coreProperties>
</file>