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FD5" w:rsidRPr="000969D2" w:rsidRDefault="00950F53" w:rsidP="000969D2">
      <w:pPr>
        <w:spacing w:after="0" w:line="360" w:lineRule="auto"/>
        <w:jc w:val="center"/>
        <w:rPr>
          <w:rFonts w:ascii="Times New Roman" w:hAnsi="Times New Roman" w:cs="Times New Roman"/>
          <w:b/>
          <w:smallCaps/>
          <w:sz w:val="48"/>
          <w:szCs w:val="20"/>
        </w:rPr>
      </w:pPr>
      <w:r w:rsidRPr="000969D2">
        <w:rPr>
          <w:rFonts w:ascii="Times New Roman" w:hAnsi="Times New Roman" w:cs="Times New Roman"/>
          <w:b/>
          <w:smallCaps/>
          <w:sz w:val="48"/>
          <w:szCs w:val="20"/>
        </w:rPr>
        <w:t>Lectio Divina</w:t>
      </w:r>
    </w:p>
    <w:p w:rsidR="00E46FD5" w:rsidRPr="000969D2" w:rsidRDefault="00E46FD5" w:rsidP="000969D2">
      <w:pPr>
        <w:spacing w:after="0" w:line="360" w:lineRule="auto"/>
        <w:jc w:val="center"/>
        <w:rPr>
          <w:rFonts w:ascii="Times New Roman" w:hAnsi="Times New Roman" w:cs="Times New Roman"/>
          <w:b/>
          <w:smallCaps/>
          <w:sz w:val="44"/>
          <w:szCs w:val="20"/>
        </w:rPr>
      </w:pPr>
      <w:r w:rsidRPr="000969D2">
        <w:rPr>
          <w:rFonts w:ascii="Times New Roman" w:hAnsi="Times New Roman" w:cs="Times New Roman"/>
          <w:b/>
          <w:smallCaps/>
          <w:sz w:val="44"/>
          <w:szCs w:val="20"/>
        </w:rPr>
        <w:t>It-</w:t>
      </w:r>
      <w:proofErr w:type="spellStart"/>
      <w:r w:rsidRPr="000969D2">
        <w:rPr>
          <w:rFonts w:ascii="Times New Roman" w:hAnsi="Times New Roman" w:cs="Times New Roman"/>
          <w:b/>
          <w:smallCaps/>
          <w:sz w:val="44"/>
          <w:szCs w:val="20"/>
        </w:rPr>
        <w:t>Tletin</w:t>
      </w:r>
      <w:proofErr w:type="spellEnd"/>
      <w:r w:rsidRPr="000969D2">
        <w:rPr>
          <w:rFonts w:ascii="Times New Roman" w:hAnsi="Times New Roman" w:cs="Times New Roman"/>
          <w:b/>
          <w:smallCaps/>
          <w:sz w:val="44"/>
          <w:szCs w:val="20"/>
        </w:rPr>
        <w:t xml:space="preserve"> Ħadd </w:t>
      </w:r>
    </w:p>
    <w:p w:rsidR="00E46FD5" w:rsidRPr="000969D2" w:rsidRDefault="00E46FD5" w:rsidP="000969D2">
      <w:pPr>
        <w:spacing w:after="0" w:line="360" w:lineRule="auto"/>
        <w:jc w:val="center"/>
        <w:rPr>
          <w:rFonts w:ascii="Times New Roman" w:hAnsi="Times New Roman" w:cs="Times New Roman"/>
          <w:b/>
          <w:smallCaps/>
          <w:sz w:val="44"/>
          <w:szCs w:val="20"/>
        </w:rPr>
      </w:pPr>
      <w:r w:rsidRPr="000969D2">
        <w:rPr>
          <w:rFonts w:ascii="Times New Roman" w:hAnsi="Times New Roman" w:cs="Times New Roman"/>
          <w:b/>
          <w:smallCaps/>
          <w:sz w:val="44"/>
          <w:szCs w:val="20"/>
        </w:rPr>
        <w:t>Matul is-Sena (</w:t>
      </w:r>
      <w:r w:rsidR="00950F53" w:rsidRPr="000969D2">
        <w:rPr>
          <w:rFonts w:ascii="Times New Roman" w:hAnsi="Times New Roman" w:cs="Times New Roman"/>
          <w:b/>
          <w:smallCaps/>
          <w:sz w:val="44"/>
          <w:szCs w:val="20"/>
        </w:rPr>
        <w:t>Sena Ċ</w:t>
      </w:r>
      <w:r w:rsidRPr="000969D2">
        <w:rPr>
          <w:rFonts w:ascii="Times New Roman" w:hAnsi="Times New Roman" w:cs="Times New Roman"/>
          <w:b/>
          <w:smallCaps/>
          <w:sz w:val="44"/>
          <w:szCs w:val="20"/>
        </w:rPr>
        <w:t>)</w:t>
      </w:r>
    </w:p>
    <w:p w:rsidR="00E46FD5" w:rsidRPr="000969D2" w:rsidRDefault="00E46FD5" w:rsidP="000969D2">
      <w:pPr>
        <w:spacing w:after="0" w:line="360" w:lineRule="auto"/>
        <w:jc w:val="center"/>
        <w:rPr>
          <w:rFonts w:ascii="Times New Roman" w:hAnsi="Times New Roman" w:cs="Times New Roman"/>
          <w:b/>
          <w:smallCaps/>
        </w:rPr>
      </w:pPr>
    </w:p>
    <w:p w:rsidR="00E46FD5" w:rsidRPr="00950F53" w:rsidRDefault="00E46FD5" w:rsidP="00E46FD5">
      <w:pPr>
        <w:jc w:val="center"/>
        <w:rPr>
          <w:rFonts w:ascii="Times New Roman" w:hAnsi="Times New Roman" w:cs="Times New Roman"/>
          <w:b/>
          <w:sz w:val="28"/>
        </w:rPr>
      </w:pPr>
      <w:r w:rsidRPr="00950F53">
        <w:rPr>
          <w:rFonts w:ascii="Times New Roman" w:hAnsi="Times New Roman" w:cs="Times New Roman"/>
          <w:b/>
          <w:sz w:val="28"/>
        </w:rPr>
        <w:t>Lq 18,9-14</w:t>
      </w:r>
    </w:p>
    <w:p w:rsidR="00950F53" w:rsidRPr="00950F53" w:rsidRDefault="00950F53" w:rsidP="00E46FD5">
      <w:pPr>
        <w:rPr>
          <w:rFonts w:ascii="Times New Roman" w:hAnsi="Times New Roman" w:cs="Times New Roman"/>
        </w:rPr>
      </w:pPr>
    </w:p>
    <w:p w:rsidR="00E46FD5" w:rsidRPr="00950F53" w:rsidRDefault="00E46FD5" w:rsidP="00611A6B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</w:pPr>
      <w:bookmarkStart w:id="0" w:name="_GoBack"/>
      <w:r w:rsidRPr="00950F53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[Lq:18:9-10]</w:t>
      </w:r>
      <w:r w:rsidRPr="00950F53">
        <w:rPr>
          <w:rStyle w:val="apple-converted-space"/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 </w:t>
      </w:r>
      <w:proofErr w:type="spellStart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Kien</w:t>
      </w:r>
      <w:proofErr w:type="spellEnd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hemm</w:t>
      </w:r>
      <w:proofErr w:type="spellEnd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uħud</w:t>
      </w:r>
      <w:proofErr w:type="spellEnd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li </w:t>
      </w:r>
      <w:proofErr w:type="spellStart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kienu</w:t>
      </w:r>
      <w:proofErr w:type="spellEnd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jafdaw</w:t>
      </w:r>
      <w:proofErr w:type="spellEnd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fihom</w:t>
      </w:r>
      <w:proofErr w:type="spellEnd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infushom</w:t>
      </w:r>
      <w:proofErr w:type="spellEnd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li huma </w:t>
      </w:r>
      <w:proofErr w:type="spellStart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ġusti</w:t>
      </w:r>
      <w:proofErr w:type="spellEnd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u </w:t>
      </w:r>
      <w:proofErr w:type="spellStart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kienu</w:t>
      </w:r>
      <w:proofErr w:type="spellEnd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jmaqdru</w:t>
      </w:r>
      <w:proofErr w:type="spellEnd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lill-oħrajn</w:t>
      </w:r>
      <w:proofErr w:type="spellEnd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. </w:t>
      </w:r>
      <w:proofErr w:type="spellStart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Ġesù</w:t>
      </w:r>
      <w:proofErr w:type="spellEnd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qalilhom</w:t>
      </w:r>
      <w:proofErr w:type="spellEnd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din</w:t>
      </w:r>
      <w:proofErr w:type="spellEnd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il-</w:t>
      </w:r>
      <w:proofErr w:type="spellStart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parabbola</w:t>
      </w:r>
      <w:proofErr w:type="spellEnd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: "</w:t>
      </w:r>
      <w:proofErr w:type="spellStart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Żewġt</w:t>
      </w:r>
      <w:proofErr w:type="spellEnd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irġiel</w:t>
      </w:r>
      <w:proofErr w:type="spellEnd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, </w:t>
      </w:r>
      <w:proofErr w:type="spellStart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wieħed</w:t>
      </w:r>
      <w:proofErr w:type="spellEnd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Fariżew</w:t>
      </w:r>
      <w:proofErr w:type="spellEnd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u l-</w:t>
      </w:r>
      <w:proofErr w:type="spellStart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ieħor</w:t>
      </w:r>
      <w:proofErr w:type="spellEnd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Pubblikan</w:t>
      </w:r>
      <w:proofErr w:type="spellEnd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, </w:t>
      </w:r>
      <w:proofErr w:type="spellStart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telgħu</w:t>
      </w:r>
      <w:proofErr w:type="spellEnd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fit-</w:t>
      </w:r>
      <w:proofErr w:type="spellStart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tempju</w:t>
      </w:r>
      <w:proofErr w:type="spellEnd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biex</w:t>
      </w:r>
      <w:proofErr w:type="spellEnd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jitolbu</w:t>
      </w:r>
      <w:proofErr w:type="spellEnd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.</w:t>
      </w:r>
      <w:r w:rsidRPr="00950F53">
        <w:rPr>
          <w:rStyle w:val="apple-converted-space"/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 </w:t>
      </w:r>
    </w:p>
    <w:p w:rsidR="00E46FD5" w:rsidRPr="00950F53" w:rsidRDefault="00E46FD5" w:rsidP="00611A6B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« </w:t>
      </w:r>
      <w:proofErr w:type="spellStart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Żewġt</w:t>
      </w:r>
      <w:proofErr w:type="spellEnd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irġiel</w:t>
      </w:r>
      <w:proofErr w:type="spellEnd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 »</w:t>
      </w:r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 :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Żewġ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personaġġi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fejn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wieħed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jista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’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jidenfika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ruħu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 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magħhom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: Il-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parabbola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taż-żewġ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ulied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wieħed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jgħid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‘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iva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’ u ma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jmurx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u l-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ieħor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jgħid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‘le’ u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jmur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(ara Mt 21, 28-32) ;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iż-żewġ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ulied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fil-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parabbola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tal-Iben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il-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Ħali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(ara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Lq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15,11-32) ; il-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parabbola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ta’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dak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bena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daru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fuq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il-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blat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u l-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ieħor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fuq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ir-ramel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(ara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Lq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6, 46-49).</w:t>
      </w:r>
    </w:p>
    <w:p w:rsidR="00E46FD5" w:rsidRPr="00950F53" w:rsidRDefault="00E46FD5" w:rsidP="00611A6B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«</w:t>
      </w:r>
      <w:proofErr w:type="spellStart"/>
      <w:proofErr w:type="gramStart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wieħed</w:t>
      </w:r>
      <w:proofErr w:type="spellEnd"/>
      <w:proofErr w:type="gramEnd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Fariżew</w:t>
      </w:r>
      <w:proofErr w:type="spellEnd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 l-</w:t>
      </w:r>
      <w:proofErr w:type="spellStart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ieħor</w:t>
      </w:r>
      <w:proofErr w:type="spellEnd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Pubblikan</w:t>
      </w:r>
      <w:proofErr w:type="spellEnd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 »</w:t>
      </w:r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 : Il-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Pubblikan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kien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meqjus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bħala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midneb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pubbliku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u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disprezzat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mill-oħrajn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b’differenza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mill-fariżej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kienu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meqjusa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bħala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persuni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eżemplari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u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rispettati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mill-bqija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.</w:t>
      </w:r>
      <w:r w:rsidRPr="00950F53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</w:rPr>
        <w:t>Iżda lilhom Ġesu’ qal:  "Intom dawk li tagħmluha ta' nies sewwa f'għajnejn il-bnedmin. Imma Alla qalbkom jafha. Għax dak li f'għajnejn il-bnedmin hu kbir, quddiem Alla hu mistkerrah. (Lq 16,15).</w:t>
      </w:r>
    </w:p>
    <w:p w:rsidR="00E46FD5" w:rsidRPr="00950F53" w:rsidRDefault="00E46FD5" w:rsidP="00611A6B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« </w:t>
      </w:r>
      <w:proofErr w:type="spellStart"/>
      <w:proofErr w:type="gramStart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telgħu</w:t>
      </w:r>
      <w:proofErr w:type="spellEnd"/>
      <w:proofErr w:type="gramEnd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fit-</w:t>
      </w:r>
      <w:proofErr w:type="spellStart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tempju</w:t>
      </w:r>
      <w:proofErr w:type="spellEnd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biex</w:t>
      </w:r>
      <w:proofErr w:type="spellEnd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jitolbu</w:t>
      </w:r>
      <w:proofErr w:type="spellEnd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 »</w:t>
      </w:r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 : It-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tnejn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jagħmlu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l-istess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azzjoni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tajba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imma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l-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motivazzjoni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tista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’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tbiddilha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f’azzjoni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ħażina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. Kif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l-istess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ħaġa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indifferenti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bħalma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hu l-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ikel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u x-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xorb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tista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’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tinbidel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f’azzjoni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qaddisa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 : « 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Sew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jekk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tieklu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dew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jekk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tixorbu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tagħmlu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x’tagħmlu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agħmlu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kollox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għall-glorja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t’Alla » (1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Kor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10,31).</w:t>
      </w:r>
    </w:p>
    <w:p w:rsidR="000969D2" w:rsidRDefault="000969D2" w:rsidP="00611A6B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</w:pPr>
    </w:p>
    <w:p w:rsidR="00E46FD5" w:rsidRPr="00950F53" w:rsidRDefault="00E46FD5" w:rsidP="00611A6B">
      <w:pPr>
        <w:spacing w:after="0" w:line="360" w:lineRule="auto"/>
        <w:jc w:val="both"/>
        <w:rPr>
          <w:rStyle w:val="apple-converted-space"/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</w:pPr>
      <w:r w:rsidRPr="00950F53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[Lq18:11-12]</w:t>
      </w:r>
      <w:r w:rsidRPr="00950F53">
        <w:rPr>
          <w:rStyle w:val="apple-converted-space"/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 </w:t>
      </w:r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Il-</w:t>
      </w:r>
      <w:proofErr w:type="spellStart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Fariżew</w:t>
      </w:r>
      <w:proofErr w:type="spellEnd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, </w:t>
      </w:r>
      <w:proofErr w:type="spellStart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wieqaf</w:t>
      </w:r>
      <w:proofErr w:type="spellEnd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, </w:t>
      </w:r>
      <w:proofErr w:type="spellStart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talab</w:t>
      </w:r>
      <w:proofErr w:type="spellEnd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hekk</w:t>
      </w:r>
      <w:proofErr w:type="spellEnd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f'qalbu</w:t>
      </w:r>
      <w:proofErr w:type="spellEnd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, 'O Alla, </w:t>
      </w:r>
      <w:proofErr w:type="spellStart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niżżik</w:t>
      </w:r>
      <w:proofErr w:type="spellEnd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ħajr</w:t>
      </w:r>
      <w:proofErr w:type="spellEnd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li m'</w:t>
      </w:r>
      <w:proofErr w:type="spellStart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iniex</w:t>
      </w:r>
      <w:proofErr w:type="spellEnd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bħall-bqija</w:t>
      </w:r>
      <w:proofErr w:type="spellEnd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tal-bnedmin</w:t>
      </w:r>
      <w:proofErr w:type="spellEnd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, </w:t>
      </w:r>
      <w:proofErr w:type="spellStart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ħalliela</w:t>
      </w:r>
      <w:proofErr w:type="spellEnd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, </w:t>
      </w:r>
      <w:proofErr w:type="spellStart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inġusti</w:t>
      </w:r>
      <w:proofErr w:type="spellEnd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, </w:t>
      </w:r>
      <w:proofErr w:type="spellStart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żienja</w:t>
      </w:r>
      <w:proofErr w:type="spellEnd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, </w:t>
      </w:r>
      <w:proofErr w:type="spellStart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jew</w:t>
      </w:r>
      <w:proofErr w:type="spellEnd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ukoll</w:t>
      </w:r>
      <w:proofErr w:type="spellEnd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bħal</w:t>
      </w:r>
      <w:proofErr w:type="spellEnd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dan il-</w:t>
      </w:r>
      <w:proofErr w:type="spellStart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pubblikan</w:t>
      </w:r>
      <w:proofErr w:type="spellEnd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. </w:t>
      </w:r>
      <w:proofErr w:type="spellStart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Jiena</w:t>
      </w:r>
      <w:proofErr w:type="spellEnd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nsum</w:t>
      </w:r>
      <w:proofErr w:type="spellEnd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darbtejn</w:t>
      </w:r>
      <w:proofErr w:type="spellEnd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fil-</w:t>
      </w:r>
      <w:proofErr w:type="spellStart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ġimgħa</w:t>
      </w:r>
      <w:proofErr w:type="spellEnd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u </w:t>
      </w:r>
      <w:proofErr w:type="spellStart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nħallas</w:t>
      </w:r>
      <w:proofErr w:type="spellEnd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l-</w:t>
      </w:r>
      <w:proofErr w:type="spellStart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għexur</w:t>
      </w:r>
      <w:proofErr w:type="spellEnd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ta' </w:t>
      </w:r>
      <w:proofErr w:type="spellStart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kull</w:t>
      </w:r>
      <w:proofErr w:type="spellEnd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ma </w:t>
      </w:r>
      <w:proofErr w:type="spellStart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ndaħħal</w:t>
      </w:r>
      <w:proofErr w:type="spellEnd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.'</w:t>
      </w:r>
      <w:r w:rsidRPr="00950F53">
        <w:rPr>
          <w:rStyle w:val="apple-converted-space"/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 </w:t>
      </w:r>
    </w:p>
    <w:p w:rsidR="00E46FD5" w:rsidRPr="00950F53" w:rsidRDefault="00E46FD5" w:rsidP="00611A6B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« </w:t>
      </w:r>
      <w:proofErr w:type="spellStart"/>
      <w:proofErr w:type="gramStart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talab</w:t>
      </w:r>
      <w:proofErr w:type="spellEnd"/>
      <w:proofErr w:type="gramEnd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hekk</w:t>
      </w:r>
      <w:proofErr w:type="spellEnd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f'qalbu</w:t>
      </w:r>
      <w:proofErr w:type="spellEnd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, 'O Alla, </w:t>
      </w:r>
      <w:proofErr w:type="spellStart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niżżik</w:t>
      </w:r>
      <w:proofErr w:type="spellEnd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ħajr</w:t>
      </w:r>
      <w:proofErr w:type="spellEnd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li m'</w:t>
      </w:r>
      <w:proofErr w:type="spellStart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iniex</w:t>
      </w:r>
      <w:proofErr w:type="spellEnd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bħall-bqija</w:t>
      </w:r>
      <w:proofErr w:type="spellEnd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tal-bnedmin</w:t>
      </w:r>
      <w:proofErr w:type="spellEnd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 »</w:t>
      </w:r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 :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Jibda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t-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talba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tajjeb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 : ‘O Alla’ u ‘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niżżik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ħajr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’ : li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tirringrazja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hi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azzjoni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fundamentali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tal-bniedem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. Imma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flok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idur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lejn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Alla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jibqa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’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idur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miegħu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nnifsu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.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Marija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quddiem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il-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kobor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t’Alla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ħarġet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minnha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nfisha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 : « 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Ruħi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tfaħħar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il-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kobor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tal-Mulej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 » (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Lq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1,46). Il-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Fariżew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 :</w:t>
      </w:r>
    </w:p>
    <w:p w:rsidR="00E46FD5" w:rsidRPr="00950F53" w:rsidRDefault="00E46FD5" w:rsidP="00611A6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lastRenderedPageBreak/>
        <w:t>Jippreżenta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lilu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nnifsu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bħala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padrun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għani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persuna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b’awtorita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’, li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għandu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d-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drittijiet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. </w:t>
      </w:r>
    </w:p>
    <w:p w:rsidR="00E46FD5" w:rsidRPr="00950F53" w:rsidRDefault="00E46FD5" w:rsidP="00611A6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Dak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‘Alla’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huwa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għalih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l-‘Jien’. Alla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qiegħed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hemm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biex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hu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jkompli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jikber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fil-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kompjaċenza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 ;</w:t>
      </w:r>
    </w:p>
    <w:p w:rsidR="00E46FD5" w:rsidRPr="00950F53" w:rsidRDefault="00E46FD5" w:rsidP="00611A6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Mhux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fi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djalogu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m’Alla,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imma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fi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djalogu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miegħu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nnifsu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.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Jirringrazzja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lilu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nnifsu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‘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nizzik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ħajr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għax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jien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…’ u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mhux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lil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Alla : ‘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għax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int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’ ;</w:t>
      </w:r>
    </w:p>
    <w:p w:rsidR="00E46FD5" w:rsidRPr="00950F53" w:rsidRDefault="00E46FD5" w:rsidP="00611A6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Jitkellem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fuq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dak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mhux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u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mhux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fuq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dak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 hu – forma ta’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idolatija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għax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Alla hu ‘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Dak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 Hu’ ;</w:t>
      </w:r>
    </w:p>
    <w:p w:rsidR="00E46FD5" w:rsidRPr="00950F53" w:rsidRDefault="00E46FD5" w:rsidP="00611A6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Jemmen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jinsab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fis-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sewwa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 : Meta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persuna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taħseb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hija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fis-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sewwa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ħadd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ma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jista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’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jikkonvinċiha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 ;</w:t>
      </w:r>
    </w:p>
    <w:p w:rsidR="00E46FD5" w:rsidRPr="00950F53" w:rsidRDefault="00E46FD5" w:rsidP="00611A6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Dak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jgħid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fuq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l-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oħrajn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huwa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projezzjoni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ta’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dak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 hu : ‘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ħalliel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’ (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qed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jisraq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il-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glorja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t’Alla) </w:t>
      </w:r>
      <w:proofErr w:type="gram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;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inġust</w:t>
      </w:r>
      <w:proofErr w:type="spellEnd"/>
      <w:proofErr w:type="gram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(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Iħobb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lilu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nnifsu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flok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lil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Alla u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jiddisprezza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lill-oħrajn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) ;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żienja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(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jixtri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lil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Alla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biex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jakkwista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) ;</w:t>
      </w:r>
    </w:p>
    <w:p w:rsidR="00E46FD5" w:rsidRPr="00950F53" w:rsidRDefault="00E46FD5" w:rsidP="00611A6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Kuntent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mhux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bl-għeġubijiet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t’Alla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iżda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bih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innifsu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 ;</w:t>
      </w:r>
    </w:p>
    <w:p w:rsidR="00E46FD5" w:rsidRPr="00950F53" w:rsidRDefault="00E46FD5" w:rsidP="00611A6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Jaħseb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kull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ħaġa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jagħmel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hija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frott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tal-isforzi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tiegħu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 : </w:t>
      </w:r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‘Alla </w:t>
      </w:r>
      <w:proofErr w:type="spellStart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bilfors</w:t>
      </w:r>
      <w:proofErr w:type="spellEnd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irid</w:t>
      </w:r>
      <w:proofErr w:type="spellEnd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jagħtini</w:t>
      </w:r>
      <w:proofErr w:type="spellEnd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għax</w:t>
      </w:r>
      <w:proofErr w:type="spellEnd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qed</w:t>
      </w:r>
      <w:proofErr w:type="spellEnd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nosservalu</w:t>
      </w:r>
      <w:proofErr w:type="spellEnd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 l-</w:t>
      </w:r>
      <w:proofErr w:type="spellStart"/>
      <w:proofErr w:type="gramStart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liġi</w:t>
      </w:r>
      <w:proofErr w:type="spellEnd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’ </w:t>
      </w:r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.</w:t>
      </w:r>
      <w:proofErr w:type="gram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Għalih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Alla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għandu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jħossu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obbligat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jirringrazzja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lilu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- Ma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jafx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x’jiġifieri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tkun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maħbub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u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maħfur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b’xejn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mill-Missier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 ;</w:t>
      </w:r>
    </w:p>
    <w:p w:rsidR="00E46FD5" w:rsidRPr="00950F53" w:rsidRDefault="00E46FD5" w:rsidP="00611A6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Sodisfatt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mhuwiex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bħall-oħrajn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 : il-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prużuntuż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ineħħi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kull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stima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mill-oħrajn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u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jarahom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inqas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minnu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.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Għalhekk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iħoss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jista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’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jiġġudikahom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 ;</w:t>
      </w:r>
    </w:p>
    <w:p w:rsidR="00E46FD5" w:rsidRPr="00950F53" w:rsidRDefault="00E46FD5" w:rsidP="00611A6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Ma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seta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’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qatt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jilqa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’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fih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il-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ferħ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tal-maħfra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għax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kien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iqis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ruħu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ħaqqu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s-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salvazzjoni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 ;</w:t>
      </w:r>
    </w:p>
    <w:p w:rsidR="00E46FD5" w:rsidRPr="00950F53" w:rsidRDefault="00E46FD5" w:rsidP="00611A6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Huwa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‘Il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bogħod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mill-kelmiet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 : « 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Tagħmlu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xejn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b’pika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ta’ partit,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anqas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għall-ftaħir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fieragħ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 ;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imma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kunu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umli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u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kull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wieħed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minnkom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iqis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lill-ieħor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aħjar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minnu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 » (2 Fil 2,3)</w:t>
      </w:r>
    </w:p>
    <w:p w:rsidR="00E46FD5" w:rsidRPr="00950F53" w:rsidRDefault="00E46FD5" w:rsidP="00611A6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Mhuwiex konxju ta’ dak li jgħid Pawlu: </w:t>
      </w:r>
      <w:r w:rsidRPr="00950F53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“</w:t>
      </w:r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</w:rPr>
        <w:t>Miniex nagħmel it-tajjeb li rrid, imma qiegħed nagħmel il-ħażin li ma rridx.” (Rum 7,19).</w:t>
      </w:r>
      <w:r w:rsidRPr="00950F53">
        <w:rPr>
          <w:rStyle w:val="apple-converted-space"/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 </w:t>
      </w:r>
    </w:p>
    <w:p w:rsidR="00E46FD5" w:rsidRPr="00950F53" w:rsidRDefault="00E46FD5" w:rsidP="00611A6B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« </w:t>
      </w:r>
      <w:proofErr w:type="spellStart"/>
      <w:proofErr w:type="gramStart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nsum</w:t>
      </w:r>
      <w:proofErr w:type="spellEnd"/>
      <w:proofErr w:type="gramEnd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darbtejn</w:t>
      </w:r>
      <w:proofErr w:type="spellEnd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fil-</w:t>
      </w:r>
      <w:proofErr w:type="spellStart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ġimgħa</w:t>
      </w:r>
      <w:proofErr w:type="spellEnd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 » </w:t>
      </w:r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:</w:t>
      </w:r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suppost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l-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obbligu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tas-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sawm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kien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darba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fis-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sena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f’Jum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l-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Espjazzjoni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(ara Lev 16,29). Il-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veru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sawm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huwa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 ma ‘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tikolx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’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lill-oħrajn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u « li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taqsam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ħobżok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ma min hu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bil-ġuħ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 » (ara Is 58,6-7).</w:t>
      </w:r>
    </w:p>
    <w:p w:rsidR="00E46FD5" w:rsidRPr="00950F53" w:rsidRDefault="00E46FD5" w:rsidP="00611A6B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« </w:t>
      </w:r>
      <w:proofErr w:type="spellStart"/>
      <w:proofErr w:type="gramStart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nħallas</w:t>
      </w:r>
      <w:proofErr w:type="spellEnd"/>
      <w:proofErr w:type="gramEnd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l-</w:t>
      </w:r>
      <w:proofErr w:type="spellStart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għexur</w:t>
      </w:r>
      <w:proofErr w:type="spellEnd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ta' </w:t>
      </w:r>
      <w:proofErr w:type="spellStart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kull</w:t>
      </w:r>
      <w:proofErr w:type="spellEnd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ma </w:t>
      </w:r>
      <w:proofErr w:type="spellStart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ndaħħal</w:t>
      </w:r>
      <w:proofErr w:type="spellEnd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 » </w:t>
      </w:r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: L-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għexur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suppost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iħallashom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il-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produttur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u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mhux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il-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konsumatur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(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Dt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14,22-27). Ried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ipatti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wkoll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għal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min ma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kienx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iħallas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is-sehem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tiegħu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.</w:t>
      </w:r>
    </w:p>
    <w:p w:rsidR="000969D2" w:rsidRDefault="000969D2" w:rsidP="00611A6B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</w:pPr>
    </w:p>
    <w:p w:rsidR="00E46FD5" w:rsidRPr="00950F53" w:rsidRDefault="00E46FD5" w:rsidP="00611A6B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</w:pPr>
      <w:r w:rsidRPr="00950F53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lastRenderedPageBreak/>
        <w:t>[Lq18:13]</w:t>
      </w:r>
      <w:r w:rsidRPr="00950F53">
        <w:rPr>
          <w:rStyle w:val="apple-converted-space"/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 </w:t>
      </w:r>
      <w:proofErr w:type="spellStart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Iżda</w:t>
      </w:r>
      <w:proofErr w:type="spellEnd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l-</w:t>
      </w:r>
      <w:proofErr w:type="spellStart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pubblikan</w:t>
      </w:r>
      <w:proofErr w:type="spellEnd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, </w:t>
      </w:r>
      <w:proofErr w:type="spellStart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bilwieqfa</w:t>
      </w:r>
      <w:proofErr w:type="spellEnd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fil-</w:t>
      </w:r>
      <w:proofErr w:type="spellStart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bogħod</w:t>
      </w:r>
      <w:proofErr w:type="spellEnd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, </w:t>
      </w:r>
      <w:proofErr w:type="spellStart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imma</w:t>
      </w:r>
      <w:proofErr w:type="spellEnd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beda </w:t>
      </w:r>
      <w:proofErr w:type="spellStart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jħabbat</w:t>
      </w:r>
      <w:proofErr w:type="spellEnd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fuq</w:t>
      </w:r>
      <w:proofErr w:type="spellEnd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sidru</w:t>
      </w:r>
      <w:proofErr w:type="spellEnd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u </w:t>
      </w:r>
      <w:proofErr w:type="spellStart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jgħid</w:t>
      </w:r>
      <w:proofErr w:type="spellEnd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: 'O Alla, </w:t>
      </w:r>
      <w:proofErr w:type="spellStart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ħenn</w:t>
      </w:r>
      <w:proofErr w:type="spellEnd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għalija</w:t>
      </w:r>
      <w:proofErr w:type="spellEnd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, </w:t>
      </w:r>
      <w:proofErr w:type="spellStart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għax</w:t>
      </w:r>
      <w:proofErr w:type="spellEnd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jien</w:t>
      </w:r>
      <w:proofErr w:type="spellEnd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midneb</w:t>
      </w:r>
      <w:proofErr w:type="spellEnd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!'</w:t>
      </w:r>
    </w:p>
    <w:p w:rsidR="00E46FD5" w:rsidRPr="00950F53" w:rsidRDefault="00E46FD5" w:rsidP="00611A6B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« </w:t>
      </w:r>
      <w:proofErr w:type="spellStart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Iżda</w:t>
      </w:r>
      <w:proofErr w:type="spellEnd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l-</w:t>
      </w:r>
      <w:proofErr w:type="spellStart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pubblikan</w:t>
      </w:r>
      <w:proofErr w:type="spellEnd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, </w:t>
      </w:r>
      <w:proofErr w:type="spellStart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bilwieqfa</w:t>
      </w:r>
      <w:proofErr w:type="spellEnd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fil-</w:t>
      </w:r>
      <w:proofErr w:type="spellStart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bogħod</w:t>
      </w:r>
      <w:proofErr w:type="spellEnd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 </w:t>
      </w:r>
      <w:proofErr w:type="spellStart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anqas</w:t>
      </w:r>
      <w:proofErr w:type="spellEnd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biss</w:t>
      </w:r>
      <w:proofErr w:type="spellEnd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ried</w:t>
      </w:r>
      <w:proofErr w:type="spellEnd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jerfa</w:t>
      </w:r>
      <w:proofErr w:type="spellEnd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' </w:t>
      </w:r>
      <w:proofErr w:type="spellStart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għajnejh</w:t>
      </w:r>
      <w:proofErr w:type="spellEnd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lejn</w:t>
      </w:r>
      <w:proofErr w:type="spellEnd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is</w:t>
      </w:r>
      <w:proofErr w:type="spellEnd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-sema»</w:t>
      </w:r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 : </w:t>
      </w:r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</w:rPr>
        <w:t>Pożizzjoni diversa mill-Fariżew. Jgħaddi mill-bieb id-dejjaq għax mhuwiex mimli bih innifsu (ara Mt 7,13-14). Iktar ma wieħed jagħraf, jammetti u jaċċetta d-dnub tiegħu, iżjed ma jasalx jiġġudika lill-oħrajn għax kapaċi jagħraf it-travu li għandu f’għajnejh (ara Mt 7,3).</w:t>
      </w:r>
    </w:p>
    <w:p w:rsidR="00E46FD5" w:rsidRPr="00950F53" w:rsidRDefault="00E46FD5" w:rsidP="00611A6B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« 'O Alla, </w:t>
      </w:r>
      <w:proofErr w:type="spellStart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ħenn</w:t>
      </w:r>
      <w:proofErr w:type="spellEnd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għalija</w:t>
      </w:r>
      <w:proofErr w:type="spellEnd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’ »</w:t>
      </w:r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 :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Qed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jitlob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lil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dak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Alla li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huwa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Imħabba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ħanin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jagħti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l-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grazzja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, li </w:t>
      </w:r>
      <w:r w:rsidRPr="00950F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“qasba mġelġla ma jiksirhiex, musbieħ inemnem ma jitfihx.</w:t>
      </w:r>
      <w:proofErr w:type="gramStart"/>
      <w:r w:rsidRPr="00950F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.</w:t>
      </w:r>
      <w:r w:rsidRPr="00950F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950F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(Is 42,3), u li qalb maqsuma u sogħbiena ma jwarrabhiex (ara Salm 51,19). </w:t>
      </w:r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L-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imħabba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u l-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grazzja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huma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mogħtija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b’mod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gratuitu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u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mhux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jinxtraw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bl-opri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. </w:t>
      </w:r>
    </w:p>
    <w:p w:rsidR="00E46FD5" w:rsidRPr="00950F53" w:rsidRDefault="00E46FD5" w:rsidP="00611A6B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« ‘</w:t>
      </w:r>
      <w:proofErr w:type="spellStart"/>
      <w:proofErr w:type="gramStart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għax</w:t>
      </w:r>
      <w:proofErr w:type="spellEnd"/>
      <w:proofErr w:type="gramEnd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jien</w:t>
      </w:r>
      <w:proofErr w:type="spellEnd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midneb</w:t>
      </w:r>
      <w:proofErr w:type="spellEnd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!' » </w:t>
      </w:r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: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Qed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iħares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lejh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innifsu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ghalhekk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huwa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‘</w:t>
      </w:r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val="fr-FR"/>
        </w:rPr>
        <w:t>il</w:t>
      </w:r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-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midneb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’. Ma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jqisux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wieħed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bħall-oħrajn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.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Jarawh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anke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l-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oħrajn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huwa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midneb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fosthom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il-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Fariżew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.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Huwa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f’din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il-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miżerja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tiegħu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huwa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jista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’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jirċievi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l-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Grazzja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u l-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Ħniena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. </w:t>
      </w:r>
    </w:p>
    <w:p w:rsidR="00E46FD5" w:rsidRPr="00950F53" w:rsidRDefault="00E46FD5" w:rsidP="00611A6B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It-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talba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tal-Pubblikan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hija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t-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talba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tal-għaxar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imġiddmin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(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Lq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17,13) u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tal-għama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ta’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Ġeriko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(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Lq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18,38). Il-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bniedem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jirnexxielu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jagħmel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it-talba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tal-Pubblikan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meta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jagħraf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huwa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Fariżew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. </w:t>
      </w:r>
    </w:p>
    <w:p w:rsidR="000969D2" w:rsidRDefault="000969D2" w:rsidP="00611A6B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</w:pPr>
    </w:p>
    <w:p w:rsidR="000969D2" w:rsidRDefault="000969D2" w:rsidP="00611A6B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</w:pPr>
    </w:p>
    <w:p w:rsidR="000969D2" w:rsidRDefault="000969D2" w:rsidP="00611A6B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</w:pPr>
    </w:p>
    <w:p w:rsidR="00E46FD5" w:rsidRPr="00950F53" w:rsidRDefault="00E46FD5" w:rsidP="00611A6B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</w:pPr>
      <w:r w:rsidRPr="00950F53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[Lq18:14]</w:t>
      </w:r>
      <w:r w:rsidRPr="00950F53">
        <w:rPr>
          <w:rStyle w:val="apple-converted-space"/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 </w:t>
      </w:r>
      <w:proofErr w:type="spellStart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Ngħidilkom</w:t>
      </w:r>
      <w:proofErr w:type="spellEnd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jien</w:t>
      </w:r>
      <w:proofErr w:type="spellEnd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li dan, u </w:t>
      </w:r>
      <w:proofErr w:type="spellStart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mhux</w:t>
      </w:r>
      <w:proofErr w:type="spellEnd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l-</w:t>
      </w:r>
      <w:proofErr w:type="spellStart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ieħor</w:t>
      </w:r>
      <w:proofErr w:type="spellEnd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, </w:t>
      </w:r>
      <w:proofErr w:type="spellStart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niżel</w:t>
      </w:r>
      <w:proofErr w:type="spellEnd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id-dar </w:t>
      </w:r>
      <w:proofErr w:type="spellStart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iġġustifikat</w:t>
      </w:r>
      <w:proofErr w:type="spellEnd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. </w:t>
      </w:r>
      <w:proofErr w:type="spellStart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Għax</w:t>
      </w:r>
      <w:proofErr w:type="spellEnd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kull</w:t>
      </w:r>
      <w:proofErr w:type="spellEnd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min </w:t>
      </w:r>
      <w:proofErr w:type="spellStart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jitkabbar</w:t>
      </w:r>
      <w:proofErr w:type="spellEnd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, </w:t>
      </w:r>
      <w:proofErr w:type="spellStart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jiċċekken</w:t>
      </w:r>
      <w:proofErr w:type="spellEnd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; u min </w:t>
      </w:r>
      <w:proofErr w:type="spellStart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jiċċekken</w:t>
      </w:r>
      <w:proofErr w:type="spellEnd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, </w:t>
      </w:r>
      <w:proofErr w:type="spellStart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jitkabbar</w:t>
      </w:r>
      <w:proofErr w:type="spellEnd"/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."</w:t>
      </w:r>
    </w:p>
    <w:p w:rsidR="00E46FD5" w:rsidRPr="00950F53" w:rsidRDefault="00E46FD5" w:rsidP="00611A6B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« </w:t>
      </w:r>
      <w:proofErr w:type="spellStart"/>
      <w:proofErr w:type="gramStart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niżel</w:t>
      </w:r>
      <w:proofErr w:type="spellEnd"/>
      <w:proofErr w:type="gramEnd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id-dar </w:t>
      </w:r>
      <w:proofErr w:type="spellStart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iġġustifikat</w:t>
      </w:r>
      <w:proofErr w:type="spellEnd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 » </w:t>
      </w:r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: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Huwa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ġustifikat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meta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jilqa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’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fih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il-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ġustizzja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t’Alla ; il-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Grazzja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u l-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Imħabba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tiegħu</w:t>
      </w:r>
      <w:proofErr w:type="spellEnd"/>
      <w:r w:rsidRPr="00950F53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. </w:t>
      </w:r>
    </w:p>
    <w:p w:rsidR="000969D2" w:rsidRDefault="000969D2" w:rsidP="00611A6B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</w:pPr>
    </w:p>
    <w:p w:rsidR="00E46FD5" w:rsidRPr="00950F53" w:rsidRDefault="00E46FD5" w:rsidP="00611A6B">
      <w:pPr>
        <w:spacing w:after="0" w:line="36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</w:pPr>
      <w:r w:rsidRPr="00950F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GĦAR-RIFLESSJONI</w:t>
      </w:r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 : « I </w:t>
      </w:r>
      <w:proofErr w:type="spellStart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destinatari</w:t>
      </w:r>
      <w:proofErr w:type="spellEnd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 sono « </w:t>
      </w:r>
      <w:proofErr w:type="spellStart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alcuni</w:t>
      </w:r>
      <w:proofErr w:type="spellEnd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che</w:t>
      </w:r>
      <w:proofErr w:type="spellEnd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presumevano</w:t>
      </w:r>
      <w:proofErr w:type="spellEnd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 di </w:t>
      </w:r>
      <w:proofErr w:type="spellStart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esser</w:t>
      </w:r>
      <w:proofErr w:type="spellEnd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giusti</w:t>
      </w:r>
      <w:proofErr w:type="spellEnd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 e </w:t>
      </w:r>
      <w:proofErr w:type="spellStart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disprezzavano</w:t>
      </w:r>
      <w:proofErr w:type="spellEnd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gli</w:t>
      </w:r>
      <w:proofErr w:type="spellEnd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altri</w:t>
      </w:r>
      <w:proofErr w:type="spellEnd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 ». </w:t>
      </w:r>
      <w:proofErr w:type="spellStart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Costoro</w:t>
      </w:r>
      <w:proofErr w:type="spellEnd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 non sono i </w:t>
      </w:r>
      <w:proofErr w:type="spellStart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farisei</w:t>
      </w:r>
      <w:proofErr w:type="spellEnd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nel</w:t>
      </w:r>
      <w:proofErr w:type="spellEnd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 tempo di </w:t>
      </w:r>
      <w:proofErr w:type="spellStart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Gesu</w:t>
      </w:r>
      <w:proofErr w:type="spellEnd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’, ma i </w:t>
      </w:r>
      <w:proofErr w:type="spellStart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cristiani</w:t>
      </w:r>
      <w:proofErr w:type="spellEnd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 delle </w:t>
      </w:r>
      <w:proofErr w:type="spellStart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comunita</w:t>
      </w:r>
      <w:proofErr w:type="spellEnd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’ di Luca. E’ in </w:t>
      </w:r>
      <w:proofErr w:type="spellStart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costoro</w:t>
      </w:r>
      <w:proofErr w:type="spellEnd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che</w:t>
      </w:r>
      <w:proofErr w:type="spellEnd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 si e </w:t>
      </w:r>
      <w:proofErr w:type="spellStart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insinuata</w:t>
      </w:r>
      <w:proofErr w:type="spellEnd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 la </w:t>
      </w:r>
      <w:proofErr w:type="spellStart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pericolosa</w:t>
      </w:r>
      <w:proofErr w:type="spellEnd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mentalita</w:t>
      </w:r>
      <w:proofErr w:type="spellEnd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’ </w:t>
      </w:r>
      <w:proofErr w:type="spellStart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farisaica</w:t>
      </w:r>
      <w:proofErr w:type="spellEnd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. La parabola e’ </w:t>
      </w:r>
      <w:proofErr w:type="spellStart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diretta</w:t>
      </w:r>
      <w:proofErr w:type="spellEnd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 ai </w:t>
      </w:r>
      <w:proofErr w:type="spellStart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cristiani</w:t>
      </w:r>
      <w:proofErr w:type="spellEnd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 di </w:t>
      </w:r>
      <w:proofErr w:type="spellStart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ogni</w:t>
      </w:r>
      <w:proofErr w:type="spellEnd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 tempo perche’ l’</w:t>
      </w:r>
      <w:proofErr w:type="spellStart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idea</w:t>
      </w:r>
      <w:proofErr w:type="spellEnd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 di </w:t>
      </w:r>
      <w:proofErr w:type="spellStart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poter</w:t>
      </w:r>
      <w:proofErr w:type="spellEnd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 ‘</w:t>
      </w:r>
      <w:proofErr w:type="spellStart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meritare</w:t>
      </w:r>
      <w:proofErr w:type="spellEnd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’ </w:t>
      </w:r>
      <w:proofErr w:type="spellStart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davanti</w:t>
      </w:r>
      <w:proofErr w:type="spellEnd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 a </w:t>
      </w:r>
      <w:proofErr w:type="spellStart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Dio</w:t>
      </w:r>
      <w:proofErr w:type="spellEnd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 e’ </w:t>
      </w:r>
      <w:proofErr w:type="spellStart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profondamente</w:t>
      </w:r>
      <w:proofErr w:type="spellEnd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radicata</w:t>
      </w:r>
      <w:proofErr w:type="spellEnd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nell’uomo</w:t>
      </w:r>
      <w:proofErr w:type="spellEnd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. </w:t>
      </w:r>
      <w:proofErr w:type="spellStart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Nessuno</w:t>
      </w:r>
      <w:proofErr w:type="spellEnd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 e’ </w:t>
      </w:r>
      <w:proofErr w:type="spellStart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completamente</w:t>
      </w:r>
      <w:proofErr w:type="spellEnd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 immune da </w:t>
      </w:r>
      <w:proofErr w:type="spellStart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questo</w:t>
      </w:r>
      <w:proofErr w:type="spellEnd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 ‘</w:t>
      </w:r>
      <w:proofErr w:type="spellStart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lievito</w:t>
      </w:r>
      <w:proofErr w:type="spellEnd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’ </w:t>
      </w:r>
      <w:proofErr w:type="spellStart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che</w:t>
      </w:r>
      <w:proofErr w:type="spellEnd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inquina</w:t>
      </w:r>
      <w:proofErr w:type="spellEnd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 e corrompe la </w:t>
      </w:r>
      <w:proofErr w:type="spellStart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vita</w:t>
      </w:r>
      <w:proofErr w:type="spellEnd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 delle </w:t>
      </w:r>
      <w:proofErr w:type="spellStart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comunita</w:t>
      </w:r>
      <w:proofErr w:type="spellEnd"/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’ (Mc 8,16) » </w:t>
      </w:r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(Fernando </w:t>
      </w:r>
      <w:proofErr w:type="spellStart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Armellini</w:t>
      </w:r>
      <w:proofErr w:type="spellEnd"/>
      <w:r w:rsidRPr="00950F5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)</w:t>
      </w:r>
      <w:r w:rsidRPr="00950F5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 </w:t>
      </w:r>
    </w:p>
    <w:bookmarkEnd w:id="0"/>
    <w:p w:rsidR="00E46FD5" w:rsidRPr="00950F53" w:rsidRDefault="00E46FD5" w:rsidP="000969D2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color w:val="222222"/>
          <w:sz w:val="20"/>
          <w:szCs w:val="20"/>
          <w:lang w:val="fr-FR"/>
        </w:rPr>
      </w:pPr>
    </w:p>
    <w:p w:rsidR="000511E6" w:rsidRPr="00950F53" w:rsidRDefault="000511E6" w:rsidP="000969D2">
      <w:pPr>
        <w:jc w:val="both"/>
        <w:rPr>
          <w:rFonts w:ascii="Times New Roman" w:hAnsi="Times New Roman" w:cs="Times New Roman"/>
        </w:rPr>
      </w:pPr>
    </w:p>
    <w:sectPr w:rsidR="000511E6" w:rsidRPr="00950F53" w:rsidSect="00611A6B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5C4" w:rsidRDefault="00D745C4" w:rsidP="00950F53">
      <w:pPr>
        <w:spacing w:after="0" w:line="240" w:lineRule="auto"/>
      </w:pPr>
      <w:r>
        <w:separator/>
      </w:r>
    </w:p>
  </w:endnote>
  <w:endnote w:type="continuationSeparator" w:id="0">
    <w:p w:rsidR="00D745C4" w:rsidRDefault="00D745C4" w:rsidP="00950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29987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50F53" w:rsidRDefault="00950F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1A6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50F53" w:rsidRDefault="00950F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5C4" w:rsidRDefault="00D745C4" w:rsidP="00950F53">
      <w:pPr>
        <w:spacing w:after="0" w:line="240" w:lineRule="auto"/>
      </w:pPr>
      <w:r>
        <w:separator/>
      </w:r>
    </w:p>
  </w:footnote>
  <w:footnote w:type="continuationSeparator" w:id="0">
    <w:p w:rsidR="00D745C4" w:rsidRDefault="00D745C4" w:rsidP="00950F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205D7"/>
    <w:multiLevelType w:val="hybridMultilevel"/>
    <w:tmpl w:val="ABFA376C"/>
    <w:lvl w:ilvl="0" w:tplc="E2EAD598">
      <w:start w:val="12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FD5"/>
    <w:rsid w:val="000511E6"/>
    <w:rsid w:val="000969D2"/>
    <w:rsid w:val="00482247"/>
    <w:rsid w:val="00611A6B"/>
    <w:rsid w:val="00950F53"/>
    <w:rsid w:val="00D745C4"/>
    <w:rsid w:val="00E4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F0A006-813B-488D-9F9C-DB98977BE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FD5"/>
    <w:pPr>
      <w:spacing w:after="200" w:line="276" w:lineRule="auto"/>
    </w:pPr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46FD5"/>
  </w:style>
  <w:style w:type="paragraph" w:styleId="ListParagraph">
    <w:name w:val="List Paragraph"/>
    <w:basedOn w:val="Normal"/>
    <w:uiPriority w:val="34"/>
    <w:qFormat/>
    <w:rsid w:val="00E46F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F53"/>
    <w:rPr>
      <w:lang w:val="mt-MT"/>
    </w:rPr>
  </w:style>
  <w:style w:type="paragraph" w:styleId="Footer">
    <w:name w:val="footer"/>
    <w:basedOn w:val="Normal"/>
    <w:link w:val="FooterChar"/>
    <w:uiPriority w:val="99"/>
    <w:unhideWhenUsed/>
    <w:rsid w:val="00950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F53"/>
    <w:rPr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887</Words>
  <Characters>5057</Characters>
  <Application>Microsoft Office Word</Application>
  <DocSecurity>0</DocSecurity>
  <Lines>42</Lines>
  <Paragraphs>11</Paragraphs>
  <ScaleCrop>false</ScaleCrop>
  <Company/>
  <LinksUpToDate>false</LinksUpToDate>
  <CharactersWithSpaces>5933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Vella</dc:creator>
  <cp:keywords/>
  <dc:description/>
  <cp:lastModifiedBy>Gabriel Vella</cp:lastModifiedBy>
  <cp:revision>4</cp:revision>
  <dcterms:created xsi:type="dcterms:W3CDTF">2016-11-18T15:22:00Z</dcterms:created>
  <dcterms:modified xsi:type="dcterms:W3CDTF">2016-12-01T10:03:00Z</dcterms:modified>
</cp:coreProperties>
</file>