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805" w:rsidRPr="003335B5" w:rsidRDefault="00717805" w:rsidP="00717805">
      <w:pPr>
        <w:rPr>
          <w:rFonts w:ascii="Times New Roman" w:hAnsi="Times New Roman" w:cs="Times New Roman"/>
          <w:b/>
          <w:sz w:val="32"/>
          <w:lang w:val="mt-MT"/>
        </w:rPr>
      </w:pPr>
    </w:p>
    <w:p w:rsidR="00551E19" w:rsidRDefault="00551E19" w:rsidP="00551E19">
      <w:pPr>
        <w:jc w:val="center"/>
        <w:rPr>
          <w:rFonts w:ascii="Times New Roman" w:hAnsi="Times New Roman" w:cs="Times New Roman"/>
          <w:b/>
          <w:sz w:val="32"/>
          <w:lang w:val="mt-MT"/>
        </w:rPr>
      </w:pPr>
      <w:r w:rsidRPr="003335B5">
        <w:rPr>
          <w:rFonts w:ascii="Times New Roman" w:hAnsi="Times New Roman" w:cs="Times New Roman"/>
          <w:b/>
          <w:sz w:val="32"/>
          <w:lang w:val="mt-MT"/>
        </w:rPr>
        <w:t>LECTIO DIVINA</w:t>
      </w:r>
    </w:p>
    <w:p w:rsidR="003335B5" w:rsidRPr="003335B5" w:rsidRDefault="003335B5" w:rsidP="00551E19">
      <w:pPr>
        <w:jc w:val="center"/>
        <w:rPr>
          <w:rFonts w:ascii="Times New Roman" w:hAnsi="Times New Roman" w:cs="Times New Roman"/>
          <w:i/>
          <w:sz w:val="28"/>
          <w:lang w:val="mt-MT"/>
        </w:rPr>
      </w:pPr>
    </w:p>
    <w:p w:rsidR="00717805" w:rsidRPr="003335B5" w:rsidRDefault="00785256" w:rsidP="003335B5">
      <w:pPr>
        <w:jc w:val="center"/>
        <w:rPr>
          <w:rFonts w:ascii="Times New Roman" w:hAnsi="Times New Roman" w:cs="Times New Roman"/>
          <w:b/>
          <w:sz w:val="40"/>
          <w:lang w:val="mt-MT"/>
        </w:rPr>
      </w:pPr>
      <w:r w:rsidRPr="003335B5">
        <w:rPr>
          <w:rFonts w:ascii="Times New Roman" w:hAnsi="Times New Roman" w:cs="Times New Roman"/>
          <w:b/>
          <w:sz w:val="40"/>
          <w:lang w:val="mt-MT"/>
        </w:rPr>
        <w:t>ID</w:t>
      </w:r>
      <w:r w:rsidR="00415720" w:rsidRPr="003335B5">
        <w:rPr>
          <w:rFonts w:ascii="Times New Roman" w:hAnsi="Times New Roman" w:cs="Times New Roman"/>
          <w:b/>
          <w:sz w:val="40"/>
          <w:lang w:val="mt-MT"/>
        </w:rPr>
        <w:t>-</w:t>
      </w:r>
      <w:r w:rsidRPr="003335B5">
        <w:rPr>
          <w:rFonts w:ascii="Times New Roman" w:hAnsi="Times New Roman" w:cs="Times New Roman"/>
          <w:b/>
          <w:sz w:val="40"/>
          <w:lang w:val="mt-MT"/>
        </w:rPr>
        <w:t>XXIX</w:t>
      </w:r>
      <w:r w:rsidR="00E43351" w:rsidRPr="003335B5">
        <w:rPr>
          <w:rFonts w:ascii="Times New Roman" w:hAnsi="Times New Roman" w:cs="Times New Roman"/>
          <w:b/>
          <w:sz w:val="40"/>
          <w:lang w:val="mt-MT"/>
        </w:rPr>
        <w:t xml:space="preserve"> ĦADD MATUL IS-SENA</w:t>
      </w:r>
    </w:p>
    <w:p w:rsidR="00551E19" w:rsidRPr="003335B5" w:rsidRDefault="00E831AF" w:rsidP="00717805">
      <w:pPr>
        <w:jc w:val="center"/>
        <w:rPr>
          <w:rFonts w:ascii="Times New Roman" w:hAnsi="Times New Roman" w:cs="Times New Roman"/>
          <w:sz w:val="40"/>
          <w:lang w:val="mt-MT"/>
        </w:rPr>
      </w:pPr>
      <w:r w:rsidRPr="003335B5">
        <w:rPr>
          <w:rFonts w:ascii="Times New Roman" w:hAnsi="Times New Roman" w:cs="Times New Roman"/>
          <w:sz w:val="40"/>
          <w:lang w:val="mt-MT"/>
        </w:rPr>
        <w:t>Sena Ċ</w:t>
      </w:r>
    </w:p>
    <w:p w:rsidR="00717805" w:rsidRPr="003335B5" w:rsidRDefault="00717805" w:rsidP="00551E19">
      <w:pPr>
        <w:jc w:val="center"/>
        <w:rPr>
          <w:rFonts w:ascii="Times New Roman" w:hAnsi="Times New Roman" w:cs="Times New Roman"/>
          <w:b/>
          <w:sz w:val="40"/>
          <w:lang w:val="mt-MT"/>
        </w:rPr>
      </w:pPr>
    </w:p>
    <w:p w:rsidR="00551E19" w:rsidRPr="003335B5" w:rsidRDefault="00785256" w:rsidP="00551E19">
      <w:pPr>
        <w:jc w:val="center"/>
        <w:rPr>
          <w:rFonts w:ascii="Times New Roman" w:hAnsi="Times New Roman" w:cs="Times New Roman"/>
          <w:b/>
          <w:sz w:val="32"/>
          <w:szCs w:val="18"/>
          <w:lang w:val="mt-MT"/>
        </w:rPr>
      </w:pPr>
      <w:r w:rsidRPr="003335B5">
        <w:rPr>
          <w:rFonts w:ascii="Times New Roman" w:hAnsi="Times New Roman" w:cs="Times New Roman"/>
          <w:b/>
          <w:sz w:val="32"/>
          <w:szCs w:val="18"/>
          <w:lang w:val="mt-MT"/>
        </w:rPr>
        <w:t>Lq 18, 1-8</w:t>
      </w:r>
    </w:p>
    <w:p w:rsidR="00551E19" w:rsidRDefault="00551E19" w:rsidP="001A429A">
      <w:pPr>
        <w:rPr>
          <w:i/>
          <w:sz w:val="28"/>
          <w:lang w:val="mt-MT"/>
        </w:rPr>
      </w:pPr>
    </w:p>
    <w:p w:rsidR="00551E19" w:rsidRPr="003335B5" w:rsidRDefault="00551E19" w:rsidP="00551E19">
      <w:pPr>
        <w:jc w:val="center"/>
        <w:rPr>
          <w:rFonts w:ascii="Times New Roman" w:hAnsi="Times New Roman" w:cs="Times New Roman"/>
          <w:lang w:val="mt-MT"/>
        </w:rPr>
      </w:pPr>
    </w:p>
    <w:p w:rsidR="0016307D" w:rsidRPr="003335B5" w:rsidRDefault="00785256" w:rsidP="00785256">
      <w:pPr>
        <w:rPr>
          <w:rFonts w:ascii="Times New Roman" w:hAnsi="Times New Roman" w:cs="Times New Roman"/>
          <w:lang w:val="mt-MT"/>
        </w:rPr>
      </w:pPr>
      <w:r w:rsidRPr="003335B5">
        <w:rPr>
          <w:rFonts w:ascii="Times New Roman" w:hAnsi="Times New Roman" w:cs="Times New Roman"/>
          <w:lang w:val="mt-MT"/>
        </w:rPr>
        <w:t>Il-parabbola tal-imħallef u l-armla tkompli mas-silta ta’ qabel (Lq 17, 20-37) li tiftaħ bil-mistoqsija tal-Fariżej li “staqsewh meta kienet se tiġi s-Saltna ta’ Alla”</w:t>
      </w:r>
      <w:r w:rsidR="00395F9B" w:rsidRPr="003335B5">
        <w:rPr>
          <w:rFonts w:ascii="Times New Roman" w:hAnsi="Times New Roman" w:cs="Times New Roman"/>
          <w:lang w:val="mt-MT"/>
        </w:rPr>
        <w:t xml:space="preserve"> (v. 20)</w:t>
      </w:r>
      <w:r w:rsidRPr="003335B5">
        <w:rPr>
          <w:rFonts w:ascii="Times New Roman" w:hAnsi="Times New Roman" w:cs="Times New Roman"/>
          <w:lang w:val="mt-MT"/>
        </w:rPr>
        <w:t xml:space="preserve">. </w:t>
      </w:r>
      <w:r w:rsidR="00395F9B" w:rsidRPr="003335B5">
        <w:rPr>
          <w:rFonts w:ascii="Times New Roman" w:hAnsi="Times New Roman" w:cs="Times New Roman"/>
          <w:lang w:val="mt-MT"/>
        </w:rPr>
        <w:t xml:space="preserve">Din il-mistoqsija għadha rilevanti fiż-żmien li fih Lq qed jikteb il-vanġelu. It-tieni miġja tant mistennija mill-ewwel ġenerazzjoni qed tiddawwar u filwaqt li min-naħa l-Knisja qed tikber, qed jikbru wkoll id-diffikultajiet li din trid tħabbat wiċċha magħhom. Id-diskussjoni dwar jekk il-Mulej hux </w:t>
      </w:r>
      <w:r w:rsidR="006E6E67" w:rsidRPr="003335B5">
        <w:rPr>
          <w:rFonts w:ascii="Times New Roman" w:hAnsi="Times New Roman" w:cs="Times New Roman"/>
          <w:lang w:val="mt-MT"/>
        </w:rPr>
        <w:t>tassew kien rieġa ġej fuq l-art</w:t>
      </w:r>
      <w:r w:rsidR="00395F9B" w:rsidRPr="003335B5">
        <w:rPr>
          <w:rFonts w:ascii="Times New Roman" w:hAnsi="Times New Roman" w:cs="Times New Roman"/>
          <w:lang w:val="mt-MT"/>
        </w:rPr>
        <w:t xml:space="preserve"> kienet sfida kbira għall-fidi tal-</w:t>
      </w:r>
      <w:r w:rsidR="006E6E67" w:rsidRPr="003335B5">
        <w:rPr>
          <w:rFonts w:ascii="Times New Roman" w:hAnsi="Times New Roman" w:cs="Times New Roman"/>
          <w:lang w:val="mt-MT"/>
        </w:rPr>
        <w:t>Insara</w:t>
      </w:r>
      <w:r w:rsidR="00395F9B" w:rsidRPr="003335B5">
        <w:rPr>
          <w:rFonts w:ascii="Times New Roman" w:hAnsi="Times New Roman" w:cs="Times New Roman"/>
          <w:lang w:val="mt-MT"/>
        </w:rPr>
        <w:t>. Billi jerġa jfakkar il-kliem ta’ Ġesù, Lq jirrikmanda liema għandu jkun l-istil ta’ ħajja tal-Kristjan: mhux biss it-talb li ma jiġix nieqes, imma talb imnebb</w:t>
      </w:r>
      <w:r w:rsidR="0016307D" w:rsidRPr="003335B5">
        <w:rPr>
          <w:rFonts w:ascii="Times New Roman" w:hAnsi="Times New Roman" w:cs="Times New Roman"/>
          <w:lang w:val="mt-MT"/>
        </w:rPr>
        <w:t xml:space="preserve">aħ minn fidi awtentika. Insibu rabta </w:t>
      </w:r>
      <w:r w:rsidR="00395F9B" w:rsidRPr="003335B5">
        <w:rPr>
          <w:rFonts w:ascii="Times New Roman" w:hAnsi="Times New Roman" w:cs="Times New Roman"/>
          <w:lang w:val="mt-MT"/>
        </w:rPr>
        <w:t xml:space="preserve">ma’ żewġ siltiet oħra: </w:t>
      </w:r>
      <w:r w:rsidR="0016307D" w:rsidRPr="003335B5">
        <w:rPr>
          <w:rFonts w:ascii="Times New Roman" w:hAnsi="Times New Roman" w:cs="Times New Roman"/>
          <w:lang w:val="mt-MT"/>
        </w:rPr>
        <w:t>il-parabbola tal-ħabib wiċċu sfiq (11, 5-8) u r-reazzjoni ta’ Ġesù quddiem iċ-ċenturjun li emmen fih: “Ngħidilkom li anqas f’Iżrael ma sibt fidi bħal din” (7, 9).</w:t>
      </w:r>
    </w:p>
    <w:p w:rsidR="0016307D" w:rsidRPr="003335B5" w:rsidRDefault="0016307D" w:rsidP="00785256">
      <w:pPr>
        <w:rPr>
          <w:rFonts w:ascii="Times New Roman" w:hAnsi="Times New Roman" w:cs="Times New Roman"/>
          <w:lang w:val="mt-MT"/>
        </w:rPr>
      </w:pPr>
    </w:p>
    <w:p w:rsidR="003335B5" w:rsidRPr="003335B5" w:rsidRDefault="0016307D" w:rsidP="00785256">
      <w:pPr>
        <w:rPr>
          <w:rFonts w:ascii="Times New Roman" w:hAnsi="Times New Roman" w:cs="Times New Roman"/>
          <w:b/>
          <w:bCs/>
          <w:lang w:val="mt-MT"/>
        </w:rPr>
      </w:pPr>
      <w:r w:rsidRPr="003335B5">
        <w:rPr>
          <w:rFonts w:ascii="Times New Roman" w:hAnsi="Times New Roman" w:cs="Times New Roman"/>
          <w:b/>
          <w:bCs/>
          <w:lang w:val="mt-MT"/>
        </w:rPr>
        <w:t>v. 1:  Imbagħad qalilhom parabbola biex jurihom li għandhom dejjem jitolbu bla ma jaqtgħu.</w:t>
      </w:r>
      <w:bookmarkStart w:id="0" w:name="_GoBack"/>
      <w:bookmarkEnd w:id="0"/>
    </w:p>
    <w:p w:rsidR="00467678" w:rsidRPr="003335B5" w:rsidRDefault="0016307D" w:rsidP="00785256">
      <w:pPr>
        <w:rPr>
          <w:rFonts w:ascii="Times New Roman" w:hAnsi="Times New Roman" w:cs="Times New Roman"/>
          <w:lang w:val="mt-MT"/>
        </w:rPr>
      </w:pPr>
      <w:r w:rsidRPr="003335B5">
        <w:rPr>
          <w:rFonts w:ascii="Times New Roman" w:hAnsi="Times New Roman" w:cs="Times New Roman"/>
          <w:lang w:val="mt-MT"/>
        </w:rPr>
        <w:t xml:space="preserve">Id-dixxipli </w:t>
      </w:r>
      <w:r w:rsidR="002B1582" w:rsidRPr="003335B5">
        <w:rPr>
          <w:rFonts w:ascii="Times New Roman" w:hAnsi="Times New Roman" w:cs="Times New Roman"/>
          <w:lang w:val="mt-MT"/>
        </w:rPr>
        <w:t xml:space="preserve">“għandhom” (dei) jitolbu. Diversi drabi Lq juża dan il-verb biex juri dak li kien meħtieġ għal Ġesù, ir-rieda tal-Missier għall-Iben. Hekk ukoll it-talb huwa meħtieġ għan-Nisrani, ir-rieda ta’ Alla għal-bniedem. </w:t>
      </w:r>
      <w:r w:rsidR="00D45C49" w:rsidRPr="003335B5">
        <w:rPr>
          <w:rFonts w:ascii="Times New Roman" w:hAnsi="Times New Roman" w:cs="Times New Roman"/>
          <w:lang w:val="mt-MT"/>
        </w:rPr>
        <w:t>Li tkun dixxiplu u li titlob huma l-istess ħaġa. Bħall-fidi</w:t>
      </w:r>
      <w:r w:rsidR="001E4F9A" w:rsidRPr="003335B5">
        <w:rPr>
          <w:rFonts w:ascii="Times New Roman" w:hAnsi="Times New Roman" w:cs="Times New Roman"/>
          <w:lang w:val="mt-MT"/>
        </w:rPr>
        <w:t>,</w:t>
      </w:r>
      <w:r w:rsidR="00D45C49" w:rsidRPr="003335B5">
        <w:rPr>
          <w:rFonts w:ascii="Times New Roman" w:hAnsi="Times New Roman" w:cs="Times New Roman"/>
          <w:lang w:val="mt-MT"/>
        </w:rPr>
        <w:t xml:space="preserve"> </w:t>
      </w:r>
      <w:r w:rsidR="002B1582" w:rsidRPr="003335B5">
        <w:rPr>
          <w:rFonts w:ascii="Times New Roman" w:hAnsi="Times New Roman" w:cs="Times New Roman"/>
          <w:lang w:val="mt-MT"/>
        </w:rPr>
        <w:t xml:space="preserve">it-talb magħmul kif imiss mhuwiex inizjattiva umana, imma xi ħaġa ġejja mill-Missier. L-avverbju </w:t>
      </w:r>
      <w:r w:rsidR="00D45C49" w:rsidRPr="003335B5">
        <w:rPr>
          <w:rFonts w:ascii="Times New Roman" w:hAnsi="Times New Roman" w:cs="Times New Roman"/>
          <w:lang w:val="mt-MT"/>
        </w:rPr>
        <w:t>“</w:t>
      </w:r>
      <w:r w:rsidR="002B1582" w:rsidRPr="003335B5">
        <w:rPr>
          <w:rFonts w:ascii="Times New Roman" w:hAnsi="Times New Roman" w:cs="Times New Roman"/>
          <w:lang w:val="mt-MT"/>
        </w:rPr>
        <w:t>dejjem</w:t>
      </w:r>
      <w:r w:rsidR="00D45C49" w:rsidRPr="003335B5">
        <w:rPr>
          <w:rFonts w:ascii="Times New Roman" w:hAnsi="Times New Roman" w:cs="Times New Roman"/>
          <w:lang w:val="mt-MT"/>
        </w:rPr>
        <w:t>”</w:t>
      </w:r>
      <w:r w:rsidR="002B1582" w:rsidRPr="003335B5">
        <w:rPr>
          <w:rFonts w:ascii="Times New Roman" w:hAnsi="Times New Roman" w:cs="Times New Roman"/>
          <w:lang w:val="mt-MT"/>
        </w:rPr>
        <w:t xml:space="preserve"> m</w:t>
      </w:r>
      <w:r w:rsidR="00D45C49" w:rsidRPr="003335B5">
        <w:rPr>
          <w:rFonts w:ascii="Times New Roman" w:hAnsi="Times New Roman" w:cs="Times New Roman"/>
          <w:lang w:val="mt-MT"/>
        </w:rPr>
        <w:t>a jfissirx talba li m’għandhiex ħin definit (bla bidu u bla tmiem) imma talba kontinwa li tikkaretterizza l-eżistenza kollha tal-Insara sal-jum li fih jidher Bin il-Bniedem (ara, 17, 30). Lq se jagħti eżempji ċari ta’ dan x’ifisser: it-talba ta’ Ġesù fuq l-Għolja taż-</w:t>
      </w:r>
      <w:r w:rsidR="00D45C49" w:rsidRPr="003335B5">
        <w:rPr>
          <w:rFonts w:ascii="Times New Roman" w:hAnsi="Times New Roman" w:cs="Times New Roman"/>
          <w:lang w:val="mt-MT"/>
        </w:rPr>
        <w:lastRenderedPageBreak/>
        <w:t>Żebbuġ (ara 22, 41) u t-talba tal-Knisja wara li Pietru ġie arrestat (ara Atti 12,</w:t>
      </w:r>
      <w:r w:rsidR="006E6E67" w:rsidRPr="003335B5">
        <w:rPr>
          <w:rFonts w:ascii="Times New Roman" w:hAnsi="Times New Roman" w:cs="Times New Roman"/>
          <w:lang w:val="mt-MT"/>
        </w:rPr>
        <w:t xml:space="preserve"> 5). Għalkemm ha</w:t>
      </w:r>
      <w:r w:rsidR="001E4F9A" w:rsidRPr="003335B5">
        <w:rPr>
          <w:rFonts w:ascii="Times New Roman" w:hAnsi="Times New Roman" w:cs="Times New Roman"/>
          <w:lang w:val="mt-MT"/>
        </w:rPr>
        <w:t>w</w:t>
      </w:r>
      <w:r w:rsidR="006E6E67" w:rsidRPr="003335B5">
        <w:rPr>
          <w:rFonts w:ascii="Times New Roman" w:hAnsi="Times New Roman" w:cs="Times New Roman"/>
          <w:lang w:val="mt-MT"/>
        </w:rPr>
        <w:t>n</w:t>
      </w:r>
      <w:r w:rsidR="001E4F9A" w:rsidRPr="003335B5">
        <w:rPr>
          <w:rFonts w:ascii="Times New Roman" w:hAnsi="Times New Roman" w:cs="Times New Roman"/>
          <w:lang w:val="mt-MT"/>
        </w:rPr>
        <w:t>hekk ma jispeċifikax il-kontenut tat-talb, diġa f’kap 11, Ġesù jorbot it-talb mal-istennija: “Missier, jitqaddes ismek, tiġi Saltnatek.” (v. 2). Minħabba li dan it-talb kontinwu isir f’kundizzjonijiet ta’ stress, u jista’ jkun li ma jiġix mismugħ mal-ewwel</w:t>
      </w:r>
      <w:r w:rsidR="006E6E67" w:rsidRPr="003335B5">
        <w:rPr>
          <w:rFonts w:ascii="Times New Roman" w:hAnsi="Times New Roman" w:cs="Times New Roman"/>
          <w:lang w:val="mt-MT"/>
        </w:rPr>
        <w:t>,</w:t>
      </w:r>
      <w:r w:rsidR="001E4F9A" w:rsidRPr="003335B5">
        <w:rPr>
          <w:rFonts w:ascii="Times New Roman" w:hAnsi="Times New Roman" w:cs="Times New Roman"/>
          <w:lang w:val="mt-MT"/>
        </w:rPr>
        <w:t xml:space="preserve"> hemm ir-riskju li d-dixxipli “jaqtgħu” (enkakein – meta wieħed </w:t>
      </w:r>
      <w:r w:rsidR="00467678" w:rsidRPr="003335B5">
        <w:rPr>
          <w:rFonts w:ascii="Times New Roman" w:hAnsi="Times New Roman" w:cs="Times New Roman"/>
          <w:lang w:val="mt-MT"/>
        </w:rPr>
        <w:t>“jitqalla’”). Il-qarrejja ta’ Lq jridu jkunu konxji minn dan.</w:t>
      </w:r>
    </w:p>
    <w:p w:rsidR="00467678" w:rsidRPr="003335B5" w:rsidRDefault="00467678" w:rsidP="00785256">
      <w:pPr>
        <w:rPr>
          <w:rFonts w:ascii="Times New Roman" w:hAnsi="Times New Roman" w:cs="Times New Roman"/>
          <w:lang w:val="mt-MT"/>
        </w:rPr>
      </w:pPr>
    </w:p>
    <w:p w:rsidR="00467678" w:rsidRPr="003335B5" w:rsidRDefault="00467678" w:rsidP="00467678">
      <w:pPr>
        <w:rPr>
          <w:rFonts w:ascii="Times New Roman" w:hAnsi="Times New Roman" w:cs="Times New Roman"/>
          <w:b/>
          <w:bCs/>
          <w:lang w:val="mt-MT"/>
        </w:rPr>
      </w:pPr>
      <w:r w:rsidRPr="003335B5">
        <w:rPr>
          <w:rFonts w:ascii="Times New Roman" w:hAnsi="Times New Roman" w:cs="Times New Roman"/>
          <w:b/>
          <w:bCs/>
          <w:lang w:val="mt-MT"/>
        </w:rPr>
        <w:t>v. 2: Qalilhom: “Kien hemm f’belt wieħed imħallef, li la kien jibża’ minn Alla u lanqas iħabbel rasu minn ħadd.</w:t>
      </w:r>
    </w:p>
    <w:p w:rsidR="00261E82" w:rsidRPr="003335B5" w:rsidRDefault="002E363A" w:rsidP="00467678">
      <w:pPr>
        <w:rPr>
          <w:rFonts w:ascii="Times New Roman" w:hAnsi="Times New Roman" w:cs="Times New Roman"/>
          <w:lang w:val="mt-MT"/>
        </w:rPr>
      </w:pPr>
      <w:r w:rsidRPr="003335B5">
        <w:rPr>
          <w:rFonts w:ascii="Times New Roman" w:hAnsi="Times New Roman" w:cs="Times New Roman"/>
          <w:lang w:val="mt-MT"/>
        </w:rPr>
        <w:t>Din id-deskrizzjoni komuni kienet tintuża għal mexxejja mibgħudin mill-poplu minħabba l-aġir tagħhom (eż. Ġużeppi Flavju jiddeskrivi lis-sultan Ġeħojakim “bla qima lejn Alla u inġust mal-bnedmin”). Dan l-imħallef iħossu superjuri għan-nies li suppost qiegħed jaqdi, m’għandu l-ebda bżonn tagħhom u għalhekk kull talba li ssirlu tidher għalxejn</w:t>
      </w:r>
      <w:r w:rsidR="00261E82" w:rsidRPr="003335B5">
        <w:rPr>
          <w:rFonts w:ascii="Times New Roman" w:hAnsi="Times New Roman" w:cs="Times New Roman"/>
          <w:lang w:val="mt-MT"/>
        </w:rPr>
        <w:t>. Din tista’ tkun ukoll l-idea li xi wħud għandhom ta’ Alla, u għalhekk iktar ’l quddiem, vv. 7-8 iservu ta’ kjarifika importanti.</w:t>
      </w:r>
    </w:p>
    <w:p w:rsidR="00261E82" w:rsidRPr="003335B5" w:rsidRDefault="00261E82" w:rsidP="00467678">
      <w:pPr>
        <w:rPr>
          <w:rFonts w:ascii="Times New Roman" w:hAnsi="Times New Roman" w:cs="Times New Roman"/>
          <w:lang w:val="mt-MT"/>
        </w:rPr>
      </w:pPr>
    </w:p>
    <w:p w:rsidR="00261E82" w:rsidRPr="003335B5" w:rsidRDefault="00261E82" w:rsidP="00467678">
      <w:pPr>
        <w:rPr>
          <w:rFonts w:ascii="Times New Roman" w:hAnsi="Times New Roman" w:cs="Times New Roman"/>
          <w:b/>
          <w:bCs/>
          <w:lang w:val="mt-MT"/>
        </w:rPr>
      </w:pPr>
      <w:r w:rsidRPr="003335B5">
        <w:rPr>
          <w:rFonts w:ascii="Times New Roman" w:hAnsi="Times New Roman" w:cs="Times New Roman"/>
          <w:b/>
          <w:bCs/>
          <w:lang w:val="mt-MT"/>
        </w:rPr>
        <w:t xml:space="preserve">v. 3: </w:t>
      </w:r>
      <w:r w:rsidR="001B5A5D" w:rsidRPr="003335B5">
        <w:rPr>
          <w:rFonts w:ascii="Times New Roman" w:hAnsi="Times New Roman" w:cs="Times New Roman"/>
          <w:b/>
          <w:bCs/>
          <w:lang w:val="mt-MT"/>
        </w:rPr>
        <w:t>F’</w:t>
      </w:r>
      <w:r w:rsidRPr="003335B5">
        <w:rPr>
          <w:rFonts w:ascii="Times New Roman" w:hAnsi="Times New Roman" w:cs="Times New Roman"/>
          <w:b/>
          <w:bCs/>
          <w:lang w:val="mt-MT"/>
        </w:rPr>
        <w:t>dik il-belt kien hemm waħda armla, u kienet tmur għandu u tgħidlu, “Agħmilli ħaqq kontra l-għadu tiegħi.”</w:t>
      </w:r>
    </w:p>
    <w:p w:rsidR="00683E1C" w:rsidRPr="003335B5" w:rsidRDefault="001B5A5D" w:rsidP="00467678">
      <w:pPr>
        <w:rPr>
          <w:rFonts w:ascii="Times New Roman" w:hAnsi="Times New Roman" w:cs="Times New Roman"/>
          <w:lang w:val="mt-MT"/>
        </w:rPr>
      </w:pPr>
      <w:r w:rsidRPr="003335B5">
        <w:rPr>
          <w:rFonts w:ascii="Times New Roman" w:hAnsi="Times New Roman" w:cs="Times New Roman"/>
          <w:lang w:val="mt-MT"/>
        </w:rPr>
        <w:t xml:space="preserve">Kif inhi ppreżentata hawn, din l-armla hija mara dahra mal-ħajt li qed tfittex il-jedd tagħha f’kawża, imma l-ġustizzja qed tiġi miċħuda lilha. Din </w:t>
      </w:r>
      <w:r w:rsidR="006E6E67" w:rsidRPr="003335B5">
        <w:rPr>
          <w:rFonts w:ascii="Times New Roman" w:hAnsi="Times New Roman" w:cs="Times New Roman"/>
          <w:lang w:val="mt-MT"/>
        </w:rPr>
        <w:t>hija</w:t>
      </w:r>
      <w:r w:rsidRPr="003335B5">
        <w:rPr>
          <w:rFonts w:ascii="Times New Roman" w:hAnsi="Times New Roman" w:cs="Times New Roman"/>
          <w:lang w:val="mt-MT"/>
        </w:rPr>
        <w:t xml:space="preserve"> sitwazzjoni li niltaqgħu magħha diversi drabi fl-AT (eż ara Eż 22, 24; Dt 10, 18; 24, 17; Mal 3, 5; Rut 1, 20-21; Lam 1, 1; Iż 54, 4; Salm 68, 5). Minħabba l-abbużi li sikwit kienu jseħħu fuq ir-romol (ara Lq 20, 47) il-mewt tar-raġel kienet meqjusa bħala saħta. </w:t>
      </w:r>
      <w:r w:rsidR="00196669" w:rsidRPr="003335B5">
        <w:rPr>
          <w:rFonts w:ascii="Times New Roman" w:hAnsi="Times New Roman" w:cs="Times New Roman"/>
          <w:lang w:val="mt-MT"/>
        </w:rPr>
        <w:t>Konxju mill-qagħda tagħhom ta’ minsijin u barranin, Lq jagħtihom prominenza fir-rakkont tiegħu (ara 2, 37; 4, 25-26; 7, 12; 20, 47; 21, 2-3; Atti 6, 1; 9, 39-41). Il-verbi fl-imperfett (“kienet tmur għandu u tgħidlu”) juru l-kontinwità u l-persistenza tagħha f’sitwazzjoni li fiha kienet żvantaġġjata bil-kbir. Anki fid-disperazzjoni, it-talba mhijiex biex issir vendetta mill-għadu li għamlilha l-ħsara, imma biex jingħatalha dak li hu tagħha. Il-qarrejja ta’ Lq li kienu jbatu minħabba l-fidi tagħh</w:t>
      </w:r>
      <w:r w:rsidR="006E6E67" w:rsidRPr="003335B5">
        <w:rPr>
          <w:rFonts w:ascii="Times New Roman" w:hAnsi="Times New Roman" w:cs="Times New Roman"/>
          <w:lang w:val="mt-MT"/>
        </w:rPr>
        <w:t>om</w:t>
      </w:r>
      <w:r w:rsidR="00196669" w:rsidRPr="003335B5">
        <w:rPr>
          <w:rFonts w:ascii="Times New Roman" w:hAnsi="Times New Roman" w:cs="Times New Roman"/>
          <w:lang w:val="mt-MT"/>
        </w:rPr>
        <w:t xml:space="preserve"> setgħu faċilment jidentifikaw ruħhom magħha: “</w:t>
      </w:r>
      <w:r w:rsidR="00F063F1" w:rsidRPr="003335B5">
        <w:rPr>
          <w:rFonts w:ascii="Times New Roman" w:hAnsi="Times New Roman" w:cs="Times New Roman"/>
          <w:lang w:val="mt-MT"/>
        </w:rPr>
        <w:t>Agħmel ħaqq minni int Mulej, u minn nies bla tjieba ddefendi l-kawża tiegħi” (Salm 42, 1).</w:t>
      </w:r>
      <w:r w:rsidR="00395F9B" w:rsidRPr="003335B5">
        <w:rPr>
          <w:rFonts w:ascii="Times New Roman" w:hAnsi="Times New Roman" w:cs="Times New Roman"/>
          <w:lang w:val="mt-MT"/>
        </w:rPr>
        <w:t xml:space="preserve"> </w:t>
      </w:r>
    </w:p>
    <w:p w:rsidR="005527BE" w:rsidRDefault="005527BE" w:rsidP="00467678">
      <w:pPr>
        <w:rPr>
          <w:rFonts w:ascii="Times New Roman" w:hAnsi="Times New Roman" w:cs="Times New Roman"/>
          <w:lang w:val="mt-MT"/>
        </w:rPr>
      </w:pPr>
    </w:p>
    <w:p w:rsidR="003335B5" w:rsidRPr="003335B5" w:rsidRDefault="003335B5" w:rsidP="00467678">
      <w:pPr>
        <w:rPr>
          <w:rFonts w:ascii="Times New Roman" w:hAnsi="Times New Roman" w:cs="Times New Roman"/>
          <w:lang w:val="mt-MT"/>
        </w:rPr>
      </w:pPr>
    </w:p>
    <w:p w:rsidR="00300085" w:rsidRPr="003335B5" w:rsidRDefault="00F063F1" w:rsidP="00467678">
      <w:pPr>
        <w:rPr>
          <w:rFonts w:ascii="Times New Roman" w:hAnsi="Times New Roman" w:cs="Times New Roman"/>
          <w:b/>
          <w:bCs/>
          <w:lang w:val="mt-MT"/>
        </w:rPr>
      </w:pPr>
      <w:r w:rsidRPr="003335B5">
        <w:rPr>
          <w:rFonts w:ascii="Times New Roman" w:hAnsi="Times New Roman" w:cs="Times New Roman"/>
          <w:b/>
          <w:bCs/>
          <w:lang w:val="mt-MT"/>
        </w:rPr>
        <w:lastRenderedPageBreak/>
        <w:t>v. 4-5: Hu ma riedx, u dam ħafna hekk; iżda mbagħad bejnu u bejn ruħu qal, “</w:t>
      </w:r>
      <w:r w:rsidR="00300085" w:rsidRPr="003335B5">
        <w:rPr>
          <w:rFonts w:ascii="Times New Roman" w:hAnsi="Times New Roman" w:cs="Times New Roman"/>
          <w:b/>
          <w:bCs/>
          <w:lang w:val="mt-MT"/>
        </w:rPr>
        <w:t>Mhux għax nibża’</w:t>
      </w:r>
      <w:r w:rsidRPr="003335B5">
        <w:rPr>
          <w:rFonts w:ascii="Times New Roman" w:hAnsi="Times New Roman" w:cs="Times New Roman"/>
          <w:b/>
          <w:bCs/>
          <w:lang w:val="mt-MT"/>
        </w:rPr>
        <w:t xml:space="preserve"> minn Alla jew għax se nħabbel rasi min-nies, imma għallinqas għax din l-armla dejjqitni; ħa nagħmlilha ħaqq, biex ma tibqax ġejja u sejra sa ma tifnini.”</w:t>
      </w:r>
    </w:p>
    <w:p w:rsidR="0098607E" w:rsidRPr="003335B5" w:rsidRDefault="0098607E" w:rsidP="00467678">
      <w:pPr>
        <w:rPr>
          <w:rFonts w:ascii="Times New Roman" w:hAnsi="Times New Roman" w:cs="Times New Roman"/>
          <w:lang w:val="mt-MT"/>
        </w:rPr>
      </w:pPr>
      <w:r w:rsidRPr="003335B5">
        <w:rPr>
          <w:rFonts w:ascii="Times New Roman" w:hAnsi="Times New Roman" w:cs="Times New Roman"/>
          <w:lang w:val="mt-MT"/>
        </w:rPr>
        <w:t xml:space="preserve">Anki l-verbi li jfissru l-aġir tal-imħallef huma fl-imperfett, sinjal li anki min-naħa tiegħu irrifjuta t-talba tal-armla għal ħafna drabi. </w:t>
      </w:r>
      <w:r w:rsidR="00300085" w:rsidRPr="003335B5">
        <w:rPr>
          <w:rFonts w:ascii="Times New Roman" w:hAnsi="Times New Roman" w:cs="Times New Roman"/>
          <w:lang w:val="mt-MT"/>
        </w:rPr>
        <w:t>Bħal f’parabboli oħra irrakkuntati minn Lq anki hawn nerġgħu niltaqgħu ma’ djalogu li wieħed jagħmel miegħu nnifsu (ara 12, 17; 15, 17; 16, 3). L-insistenza tal-armla twassal lill-imħallef biex jerġa lura mir-ras iebsa tiegħu u jibda jqis l-affarijiet. Għalkemm bil-kliem jgħid li ma jibżax minn Alla u ma jimpurtahx min-nies, il-motivazzjoni wara d-deċiżjoni tiegħu hija l-biża. Il-verb hypōpiazein (“tifnini”) ifisser “tagħti daqqa taħt l-għajn” (black eye</w:t>
      </w:r>
      <w:r w:rsidRPr="003335B5">
        <w:rPr>
          <w:rFonts w:ascii="Times New Roman" w:hAnsi="Times New Roman" w:cs="Times New Roman"/>
          <w:lang w:val="mt-MT"/>
        </w:rPr>
        <w:t>). Fid-dgħufija tagħha, li tesponiha għal kull tip ta’ abbuż, l-armla ssib il-qawwa li tbeżża’ lil dan il-bniedem li għandu l-poter. “Meta jeħdukom quddiem is-sinagogi u l-kapijiet u s-setgħat, toqogħdux tħabblu raskom kif sejrin twieġbu jew x'sejrin tgħidu, għax l-Ispirtu s-Santu jgħallimkom dak il-ħin stess x’għandkom tgħidu.” (Lq 12, 11-12)</w:t>
      </w:r>
    </w:p>
    <w:p w:rsidR="0098607E" w:rsidRPr="003335B5" w:rsidRDefault="0098607E" w:rsidP="00467678">
      <w:pPr>
        <w:rPr>
          <w:rFonts w:ascii="Times New Roman" w:hAnsi="Times New Roman" w:cs="Times New Roman"/>
          <w:lang w:val="mt-MT"/>
        </w:rPr>
      </w:pPr>
    </w:p>
    <w:p w:rsidR="00F063F1" w:rsidRPr="003335B5" w:rsidRDefault="0098607E" w:rsidP="0098607E">
      <w:pPr>
        <w:rPr>
          <w:rFonts w:ascii="Times New Roman" w:hAnsi="Times New Roman" w:cs="Times New Roman"/>
          <w:b/>
          <w:bCs/>
          <w:lang w:val="mt-MT"/>
        </w:rPr>
      </w:pPr>
      <w:r w:rsidRPr="003335B5">
        <w:rPr>
          <w:rFonts w:ascii="Times New Roman" w:hAnsi="Times New Roman" w:cs="Times New Roman"/>
          <w:b/>
          <w:bCs/>
          <w:lang w:val="mt-MT"/>
        </w:rPr>
        <w:t>v. 6: U l-Mulej qal: “Isimgħu ftit x’jgħid l-imħallef il-ħażin.</w:t>
      </w:r>
      <w:r w:rsidR="005527BE" w:rsidRPr="003335B5">
        <w:rPr>
          <w:rFonts w:ascii="Times New Roman" w:hAnsi="Times New Roman" w:cs="Times New Roman"/>
          <w:b/>
          <w:bCs/>
          <w:lang w:val="mt-MT"/>
        </w:rPr>
        <w:t xml:space="preserve"> Imbagħad Alla, lill-magħżulin tiegħu li jgħajjtulu lejl u nhar, sejjer ma jagħmlilhomx ħaqq? Se joqgħod itawwal magħhom?</w:t>
      </w:r>
    </w:p>
    <w:p w:rsidR="0098607E" w:rsidRPr="003335B5" w:rsidRDefault="005527BE" w:rsidP="0098607E">
      <w:pPr>
        <w:rPr>
          <w:rFonts w:ascii="Times New Roman" w:hAnsi="Times New Roman" w:cs="Times New Roman"/>
          <w:lang w:val="mt-MT"/>
        </w:rPr>
      </w:pPr>
      <w:r w:rsidRPr="003335B5">
        <w:rPr>
          <w:rFonts w:ascii="Times New Roman" w:hAnsi="Times New Roman" w:cs="Times New Roman"/>
          <w:lang w:val="mt-MT"/>
        </w:rPr>
        <w:t xml:space="preserve">Naraw l-argument fundamentali ta’ din il-parabbola. Bħal fil-każ tal-parabbola tal-amministratur moħħu jilħaqlu (ara 16, 8), anki dan l-imħallef jiġi mfisser bħala “ħażin” (diżonest). Imma filwaqt l-amministratur bl-atteġġjament tiegħu seta’ jkun ta’ ispirazzjoni għad-dixxiplu, hawnhekk naraw argument differenti. Ma jista’ jkun hemm l-ebda paragun bejn Alla u dan l-imħallef. Jekk dan tal-aħħar – li hu bniedem bla kuxjenza u beżżiegħi fl-istess ħin – iġib ruħu b’dan il-mod, kemm iktar Alla </w:t>
      </w:r>
      <w:r w:rsidR="0001376B" w:rsidRPr="003335B5">
        <w:rPr>
          <w:rFonts w:ascii="Times New Roman" w:hAnsi="Times New Roman" w:cs="Times New Roman"/>
          <w:lang w:val="mt-MT"/>
        </w:rPr>
        <w:t>“li hu tajjeb mal-ingrati u l-ħżiena” (6, 35). Biex isaħħaħ dan l-argument Ġesù jagħmel żewġ mistoqsijiet retoriċi li t-tweġiba għalihom hija ovvja. Il-kelma “magħżulin” tidher hawnhekk biss f’Lq-Atti</w:t>
      </w:r>
      <w:r w:rsidR="00885B79" w:rsidRPr="003335B5">
        <w:rPr>
          <w:rFonts w:ascii="Times New Roman" w:hAnsi="Times New Roman" w:cs="Times New Roman"/>
          <w:lang w:val="mt-MT"/>
        </w:rPr>
        <w:t>: timplika dawk li ġew imsejħin biex jaqdu lil Alla u qegħdin iwieġbu b</w:t>
      </w:r>
      <w:r w:rsidR="00B26258" w:rsidRPr="003335B5">
        <w:rPr>
          <w:rFonts w:ascii="Times New Roman" w:hAnsi="Times New Roman" w:cs="Times New Roman"/>
          <w:lang w:val="mt-MT"/>
        </w:rPr>
        <w:t>’</w:t>
      </w:r>
      <w:r w:rsidR="00885B79" w:rsidRPr="003335B5">
        <w:rPr>
          <w:rFonts w:ascii="Times New Roman" w:hAnsi="Times New Roman" w:cs="Times New Roman"/>
          <w:lang w:val="mt-MT"/>
        </w:rPr>
        <w:t xml:space="preserve">imħabba (ara Mt 22, 14). Lil dawn mhux se jitlaqhom għal rieħhom, anki jekk jidher li l-intervent finali ta’ Alla fl-istorja se jiddawwar, tant li l-Knisja qed tistennih lejl u nhar. </w:t>
      </w:r>
      <w:r w:rsidR="002B078B" w:rsidRPr="003335B5">
        <w:rPr>
          <w:rFonts w:ascii="Times New Roman" w:hAnsi="Times New Roman" w:cs="Times New Roman"/>
          <w:lang w:val="mt-MT"/>
        </w:rPr>
        <w:t xml:space="preserve">Għat-talb </w:t>
      </w:r>
      <w:r w:rsidR="004239E6" w:rsidRPr="003335B5">
        <w:rPr>
          <w:rFonts w:ascii="Times New Roman" w:hAnsi="Times New Roman" w:cs="Times New Roman"/>
          <w:lang w:val="mt-MT"/>
        </w:rPr>
        <w:t xml:space="preserve">tagħhom Alla lest iqiegħed għall-ġenb il-paċenzja tiegħu. Il-verb makrothymei (“itawwal”) ifisser “qalb kbira”, “paċenzja”. </w:t>
      </w:r>
      <w:r w:rsidR="003D28F2" w:rsidRPr="003335B5">
        <w:rPr>
          <w:rFonts w:ascii="Times New Roman" w:hAnsi="Times New Roman" w:cs="Times New Roman"/>
          <w:lang w:val="mt-MT"/>
        </w:rPr>
        <w:t>Għalkemm d</w:t>
      </w:r>
      <w:r w:rsidR="004239E6" w:rsidRPr="003335B5">
        <w:rPr>
          <w:rFonts w:ascii="Times New Roman" w:hAnsi="Times New Roman" w:cs="Times New Roman"/>
          <w:lang w:val="mt-MT"/>
        </w:rPr>
        <w:t xml:space="preserve">in hija waħda </w:t>
      </w:r>
      <w:r w:rsidR="004239E6" w:rsidRPr="003335B5">
        <w:rPr>
          <w:rFonts w:ascii="Times New Roman" w:hAnsi="Times New Roman" w:cs="Times New Roman"/>
          <w:lang w:val="mt-MT"/>
        </w:rPr>
        <w:lastRenderedPageBreak/>
        <w:t>mill-</w:t>
      </w:r>
      <w:r w:rsidR="003D28F2" w:rsidRPr="003335B5">
        <w:rPr>
          <w:rFonts w:ascii="Times New Roman" w:hAnsi="Times New Roman" w:cs="Times New Roman"/>
          <w:lang w:val="mt-MT"/>
        </w:rPr>
        <w:t>attributi divini (ara 2 Pt 3, 8-10; Rum 2, 4), Alla jisma wkoll it-talba tal-Knisja tiegħu: “O Alla, ejja eħlisni! Mulej, fittex għinni!” (Salm 70, 2)</w:t>
      </w:r>
    </w:p>
    <w:p w:rsidR="003D28F2" w:rsidRPr="003335B5" w:rsidRDefault="003D28F2" w:rsidP="0098607E">
      <w:pPr>
        <w:rPr>
          <w:rFonts w:ascii="Times New Roman" w:hAnsi="Times New Roman" w:cs="Times New Roman"/>
          <w:lang w:val="mt-MT"/>
        </w:rPr>
      </w:pPr>
    </w:p>
    <w:p w:rsidR="003D28F2" w:rsidRPr="003335B5" w:rsidRDefault="003D28F2" w:rsidP="0098607E">
      <w:pPr>
        <w:rPr>
          <w:rFonts w:ascii="Times New Roman" w:hAnsi="Times New Roman" w:cs="Times New Roman"/>
          <w:b/>
          <w:bCs/>
          <w:lang w:val="mt-MT"/>
        </w:rPr>
      </w:pPr>
      <w:r w:rsidRPr="003335B5">
        <w:rPr>
          <w:rFonts w:ascii="Times New Roman" w:hAnsi="Times New Roman" w:cs="Times New Roman"/>
          <w:b/>
          <w:bCs/>
          <w:lang w:val="mt-MT"/>
        </w:rPr>
        <w:t>v. 8: “Jiena ngħidilkom li malajr jagħmlilhom ħaqq. Imma taħsbu intom li Bin il-bniedem se jsib il-fidi fuq l-art meta jiġi?”</w:t>
      </w:r>
    </w:p>
    <w:p w:rsidR="003D28F2" w:rsidRPr="003335B5" w:rsidRDefault="003D28F2" w:rsidP="0098607E">
      <w:pPr>
        <w:rPr>
          <w:rFonts w:ascii="Times New Roman" w:hAnsi="Times New Roman" w:cs="Times New Roman"/>
          <w:lang w:val="mt-MT"/>
        </w:rPr>
      </w:pPr>
      <w:r w:rsidRPr="003335B5">
        <w:rPr>
          <w:rFonts w:ascii="Times New Roman" w:hAnsi="Times New Roman" w:cs="Times New Roman"/>
          <w:lang w:val="mt-MT"/>
        </w:rPr>
        <w:t>Ġesù jerġa jisħaq li t-talb li ġej mill-qalb u li ma jaqtax mhux se jibqa mingħajr tweġiba mingħand Alla</w:t>
      </w:r>
      <w:r w:rsidR="00720668" w:rsidRPr="003335B5">
        <w:rPr>
          <w:rFonts w:ascii="Times New Roman" w:hAnsi="Times New Roman" w:cs="Times New Roman"/>
          <w:lang w:val="mt-MT"/>
        </w:rPr>
        <w:t xml:space="preserve">, u li Dan jista’ jwieġeb anki malajr. L-Insara għandhom iressqu t-talb tagħhom b’din il-fidi. Il-mistoqsija retorika ta’ Ġesù hija indirizzata lill-Knisja ta’ Lq li kellha l-isfida li tkompli titlob bil-ħerqa, minkejja l-fatt li l-miġja ta’ Ġesù kienet qed tiddawwar u bdew jiżdiedu d-dubji dwar </w:t>
      </w:r>
      <w:r w:rsidR="006E6E67" w:rsidRPr="003335B5">
        <w:rPr>
          <w:rFonts w:ascii="Times New Roman" w:hAnsi="Times New Roman" w:cs="Times New Roman"/>
          <w:lang w:val="mt-MT"/>
        </w:rPr>
        <w:t>il-verità ta’ dak li l-Knisja kienet temmen fih. Sinjal ċar ta’ Knisja li temmen hija Knisja li titlob: it-talb huwa l-qies tal-fidi. Fid-dawl ta’ dan, il-kwistjoni ewlenija mhijiex tant meta se jiġi Ġesù (ara Lq 17, 20), imma f’liema qagħda se jsib il-Knisja tiegħu. F’</w:t>
      </w:r>
      <w:r w:rsidR="00B26258" w:rsidRPr="003335B5">
        <w:rPr>
          <w:rFonts w:ascii="Times New Roman" w:hAnsi="Times New Roman" w:cs="Times New Roman"/>
          <w:lang w:val="mt-MT"/>
        </w:rPr>
        <w:t>dan iż-żmi</w:t>
      </w:r>
      <w:r w:rsidR="006E6E67" w:rsidRPr="003335B5">
        <w:rPr>
          <w:rFonts w:ascii="Times New Roman" w:hAnsi="Times New Roman" w:cs="Times New Roman"/>
          <w:lang w:val="mt-MT"/>
        </w:rPr>
        <w:t>en intermedju kulħadd huwa mistieden iwieġeb għas-sejħa ta’ Alla bit-talb: “Jekk tibqgħu sħaħ sal-aħħar issalvaw ħajjitkom” (21, 19).</w:t>
      </w:r>
    </w:p>
    <w:sectPr w:rsidR="003D28F2" w:rsidRPr="003335B5" w:rsidSect="003335B5">
      <w:pgSz w:w="8420" w:h="11907" w:orient="landscape" w:code="9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A21" w:rsidRDefault="00155A21" w:rsidP="00B00A1A">
      <w:r>
        <w:separator/>
      </w:r>
    </w:p>
  </w:endnote>
  <w:endnote w:type="continuationSeparator" w:id="0">
    <w:p w:rsidR="00155A21" w:rsidRDefault="00155A21" w:rsidP="00B0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A21" w:rsidRDefault="00155A21" w:rsidP="00B00A1A">
      <w:r>
        <w:separator/>
      </w:r>
    </w:p>
  </w:footnote>
  <w:footnote w:type="continuationSeparator" w:id="0">
    <w:p w:rsidR="00155A21" w:rsidRDefault="00155A21" w:rsidP="00B0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19"/>
    <w:rsid w:val="0001376B"/>
    <w:rsid w:val="00017830"/>
    <w:rsid w:val="000202A5"/>
    <w:rsid w:val="00032122"/>
    <w:rsid w:val="00033B38"/>
    <w:rsid w:val="000350B3"/>
    <w:rsid w:val="00036DBD"/>
    <w:rsid w:val="00037CCA"/>
    <w:rsid w:val="00040146"/>
    <w:rsid w:val="000440A4"/>
    <w:rsid w:val="000605E2"/>
    <w:rsid w:val="0007032C"/>
    <w:rsid w:val="00082AE3"/>
    <w:rsid w:val="00082F5A"/>
    <w:rsid w:val="00085B59"/>
    <w:rsid w:val="00090B80"/>
    <w:rsid w:val="00092CCB"/>
    <w:rsid w:val="000A3C89"/>
    <w:rsid w:val="000A3EEA"/>
    <w:rsid w:val="000B0979"/>
    <w:rsid w:val="000B1818"/>
    <w:rsid w:val="000B1989"/>
    <w:rsid w:val="000C252E"/>
    <w:rsid w:val="000C4EFC"/>
    <w:rsid w:val="000C5335"/>
    <w:rsid w:val="000C5CF2"/>
    <w:rsid w:val="000C65FD"/>
    <w:rsid w:val="000C6BFE"/>
    <w:rsid w:val="000D1ACE"/>
    <w:rsid w:val="000D46CC"/>
    <w:rsid w:val="000D4953"/>
    <w:rsid w:val="000D6CFD"/>
    <w:rsid w:val="000E4D6F"/>
    <w:rsid w:val="000E4F59"/>
    <w:rsid w:val="000F09BA"/>
    <w:rsid w:val="000F240A"/>
    <w:rsid w:val="000F307E"/>
    <w:rsid w:val="001029E8"/>
    <w:rsid w:val="00103288"/>
    <w:rsid w:val="0011136B"/>
    <w:rsid w:val="0011187D"/>
    <w:rsid w:val="00116B73"/>
    <w:rsid w:val="00116F17"/>
    <w:rsid w:val="00131EAD"/>
    <w:rsid w:val="001320CA"/>
    <w:rsid w:val="00133DE7"/>
    <w:rsid w:val="0014138E"/>
    <w:rsid w:val="00147672"/>
    <w:rsid w:val="00147EE4"/>
    <w:rsid w:val="0015382F"/>
    <w:rsid w:val="001547A0"/>
    <w:rsid w:val="00154A61"/>
    <w:rsid w:val="00155A21"/>
    <w:rsid w:val="00157B60"/>
    <w:rsid w:val="0016307D"/>
    <w:rsid w:val="001645B4"/>
    <w:rsid w:val="00164828"/>
    <w:rsid w:val="0017535A"/>
    <w:rsid w:val="00177F54"/>
    <w:rsid w:val="001802D5"/>
    <w:rsid w:val="00183253"/>
    <w:rsid w:val="00193768"/>
    <w:rsid w:val="00196669"/>
    <w:rsid w:val="001A3040"/>
    <w:rsid w:val="001A429A"/>
    <w:rsid w:val="001A51AF"/>
    <w:rsid w:val="001A7DDB"/>
    <w:rsid w:val="001B4C1D"/>
    <w:rsid w:val="001B5985"/>
    <w:rsid w:val="001B5A5D"/>
    <w:rsid w:val="001C5CED"/>
    <w:rsid w:val="001C6A07"/>
    <w:rsid w:val="001C6B3A"/>
    <w:rsid w:val="001D3CCB"/>
    <w:rsid w:val="001D4EC9"/>
    <w:rsid w:val="001E05CF"/>
    <w:rsid w:val="001E05FC"/>
    <w:rsid w:val="001E4F9A"/>
    <w:rsid w:val="001F4F1E"/>
    <w:rsid w:val="002004EF"/>
    <w:rsid w:val="00204C9E"/>
    <w:rsid w:val="00204FE0"/>
    <w:rsid w:val="00210C7E"/>
    <w:rsid w:val="00223E08"/>
    <w:rsid w:val="00224973"/>
    <w:rsid w:val="00230005"/>
    <w:rsid w:val="00234DEB"/>
    <w:rsid w:val="00235EB3"/>
    <w:rsid w:val="00236F94"/>
    <w:rsid w:val="002373B8"/>
    <w:rsid w:val="002431CC"/>
    <w:rsid w:val="00247CA6"/>
    <w:rsid w:val="002531B8"/>
    <w:rsid w:val="00257051"/>
    <w:rsid w:val="00261E82"/>
    <w:rsid w:val="00263FC0"/>
    <w:rsid w:val="002722D2"/>
    <w:rsid w:val="00272E34"/>
    <w:rsid w:val="00274FB9"/>
    <w:rsid w:val="00282A45"/>
    <w:rsid w:val="0029457F"/>
    <w:rsid w:val="002B078B"/>
    <w:rsid w:val="002B1582"/>
    <w:rsid w:val="002B2577"/>
    <w:rsid w:val="002B2AEC"/>
    <w:rsid w:val="002D2929"/>
    <w:rsid w:val="002E363A"/>
    <w:rsid w:val="002F62A8"/>
    <w:rsid w:val="00300085"/>
    <w:rsid w:val="00303300"/>
    <w:rsid w:val="00305336"/>
    <w:rsid w:val="0030790A"/>
    <w:rsid w:val="00315F4D"/>
    <w:rsid w:val="00320A82"/>
    <w:rsid w:val="00321802"/>
    <w:rsid w:val="00323543"/>
    <w:rsid w:val="00324AC3"/>
    <w:rsid w:val="00325DE8"/>
    <w:rsid w:val="003274FF"/>
    <w:rsid w:val="003335B5"/>
    <w:rsid w:val="003403B4"/>
    <w:rsid w:val="00340BCF"/>
    <w:rsid w:val="0034510E"/>
    <w:rsid w:val="003506DA"/>
    <w:rsid w:val="00357307"/>
    <w:rsid w:val="00365E70"/>
    <w:rsid w:val="0036676C"/>
    <w:rsid w:val="00374CE8"/>
    <w:rsid w:val="003829B0"/>
    <w:rsid w:val="0038499A"/>
    <w:rsid w:val="00390207"/>
    <w:rsid w:val="003917F5"/>
    <w:rsid w:val="00391A62"/>
    <w:rsid w:val="00394144"/>
    <w:rsid w:val="00395F9B"/>
    <w:rsid w:val="003A37B1"/>
    <w:rsid w:val="003B2DB3"/>
    <w:rsid w:val="003C7FD5"/>
    <w:rsid w:val="003D28F2"/>
    <w:rsid w:val="003D63FC"/>
    <w:rsid w:val="003E2FCE"/>
    <w:rsid w:val="003E7D8D"/>
    <w:rsid w:val="003F3B08"/>
    <w:rsid w:val="003F4CFE"/>
    <w:rsid w:val="004013DD"/>
    <w:rsid w:val="00401FEA"/>
    <w:rsid w:val="00415720"/>
    <w:rsid w:val="0041741B"/>
    <w:rsid w:val="004239E6"/>
    <w:rsid w:val="004331C3"/>
    <w:rsid w:val="004421AB"/>
    <w:rsid w:val="0044416A"/>
    <w:rsid w:val="00444BE0"/>
    <w:rsid w:val="00450E66"/>
    <w:rsid w:val="0045728B"/>
    <w:rsid w:val="004603FC"/>
    <w:rsid w:val="00464F5C"/>
    <w:rsid w:val="00467678"/>
    <w:rsid w:val="00467BEC"/>
    <w:rsid w:val="004771E1"/>
    <w:rsid w:val="004834B8"/>
    <w:rsid w:val="004A5EE2"/>
    <w:rsid w:val="004A6AE0"/>
    <w:rsid w:val="004A7860"/>
    <w:rsid w:val="004B4654"/>
    <w:rsid w:val="004C34DF"/>
    <w:rsid w:val="004D1351"/>
    <w:rsid w:val="004D2E1D"/>
    <w:rsid w:val="004D4CEC"/>
    <w:rsid w:val="004F2E71"/>
    <w:rsid w:val="004F55BD"/>
    <w:rsid w:val="004F6B27"/>
    <w:rsid w:val="004F7170"/>
    <w:rsid w:val="0050699E"/>
    <w:rsid w:val="00530E50"/>
    <w:rsid w:val="0053244A"/>
    <w:rsid w:val="0053614B"/>
    <w:rsid w:val="00541CCF"/>
    <w:rsid w:val="00546832"/>
    <w:rsid w:val="005505EA"/>
    <w:rsid w:val="00551E19"/>
    <w:rsid w:val="005527BE"/>
    <w:rsid w:val="00553605"/>
    <w:rsid w:val="005577CC"/>
    <w:rsid w:val="00562395"/>
    <w:rsid w:val="005647D0"/>
    <w:rsid w:val="005729A2"/>
    <w:rsid w:val="00576794"/>
    <w:rsid w:val="00576F92"/>
    <w:rsid w:val="005829B6"/>
    <w:rsid w:val="00582C17"/>
    <w:rsid w:val="005926EA"/>
    <w:rsid w:val="00593218"/>
    <w:rsid w:val="0059507E"/>
    <w:rsid w:val="0059622F"/>
    <w:rsid w:val="00597791"/>
    <w:rsid w:val="005A0D6E"/>
    <w:rsid w:val="005A15E9"/>
    <w:rsid w:val="005A56C9"/>
    <w:rsid w:val="005A7D0B"/>
    <w:rsid w:val="005B1595"/>
    <w:rsid w:val="005B2B5D"/>
    <w:rsid w:val="005B5ED8"/>
    <w:rsid w:val="005B61F3"/>
    <w:rsid w:val="005D1CD5"/>
    <w:rsid w:val="005D611C"/>
    <w:rsid w:val="005E3EA2"/>
    <w:rsid w:val="005F2203"/>
    <w:rsid w:val="005F6929"/>
    <w:rsid w:val="005F718F"/>
    <w:rsid w:val="0060515B"/>
    <w:rsid w:val="006052F4"/>
    <w:rsid w:val="00611BA3"/>
    <w:rsid w:val="0061303F"/>
    <w:rsid w:val="00621A0E"/>
    <w:rsid w:val="00621AA8"/>
    <w:rsid w:val="00631667"/>
    <w:rsid w:val="006341AC"/>
    <w:rsid w:val="00637D6C"/>
    <w:rsid w:val="006407C9"/>
    <w:rsid w:val="006567CE"/>
    <w:rsid w:val="00660BCC"/>
    <w:rsid w:val="00665355"/>
    <w:rsid w:val="00667E4D"/>
    <w:rsid w:val="00671323"/>
    <w:rsid w:val="006714B0"/>
    <w:rsid w:val="00672AD6"/>
    <w:rsid w:val="00680FBE"/>
    <w:rsid w:val="00682C76"/>
    <w:rsid w:val="00683E1C"/>
    <w:rsid w:val="006A0705"/>
    <w:rsid w:val="006C273B"/>
    <w:rsid w:val="006C4724"/>
    <w:rsid w:val="006D0B1A"/>
    <w:rsid w:val="006E33AA"/>
    <w:rsid w:val="006E455D"/>
    <w:rsid w:val="006E6E67"/>
    <w:rsid w:val="006F10A4"/>
    <w:rsid w:val="006F24E9"/>
    <w:rsid w:val="006F2627"/>
    <w:rsid w:val="006F3AEE"/>
    <w:rsid w:val="006F706B"/>
    <w:rsid w:val="006F79B8"/>
    <w:rsid w:val="00700D41"/>
    <w:rsid w:val="007010FC"/>
    <w:rsid w:val="00702738"/>
    <w:rsid w:val="007033B2"/>
    <w:rsid w:val="00703785"/>
    <w:rsid w:val="00704DC6"/>
    <w:rsid w:val="00707745"/>
    <w:rsid w:val="00712E23"/>
    <w:rsid w:val="00717805"/>
    <w:rsid w:val="00720668"/>
    <w:rsid w:val="007369CC"/>
    <w:rsid w:val="007414A2"/>
    <w:rsid w:val="00743485"/>
    <w:rsid w:val="0074571D"/>
    <w:rsid w:val="00746360"/>
    <w:rsid w:val="007510AE"/>
    <w:rsid w:val="0075284E"/>
    <w:rsid w:val="00756EBA"/>
    <w:rsid w:val="0077691C"/>
    <w:rsid w:val="00785256"/>
    <w:rsid w:val="007B69C0"/>
    <w:rsid w:val="007C168C"/>
    <w:rsid w:val="007C4ED5"/>
    <w:rsid w:val="007C7CA2"/>
    <w:rsid w:val="007D54DF"/>
    <w:rsid w:val="007D7A80"/>
    <w:rsid w:val="007E089B"/>
    <w:rsid w:val="007E2769"/>
    <w:rsid w:val="007E64C2"/>
    <w:rsid w:val="007E7DE9"/>
    <w:rsid w:val="007F13DF"/>
    <w:rsid w:val="007F2591"/>
    <w:rsid w:val="008068AB"/>
    <w:rsid w:val="0080757C"/>
    <w:rsid w:val="00810570"/>
    <w:rsid w:val="00812B5F"/>
    <w:rsid w:val="00817981"/>
    <w:rsid w:val="00834EEA"/>
    <w:rsid w:val="00835BDB"/>
    <w:rsid w:val="00841991"/>
    <w:rsid w:val="008449CB"/>
    <w:rsid w:val="00847C84"/>
    <w:rsid w:val="0085457A"/>
    <w:rsid w:val="008547D4"/>
    <w:rsid w:val="00854BC4"/>
    <w:rsid w:val="00861CA0"/>
    <w:rsid w:val="00863D07"/>
    <w:rsid w:val="00871482"/>
    <w:rsid w:val="00872838"/>
    <w:rsid w:val="00876778"/>
    <w:rsid w:val="00884DE8"/>
    <w:rsid w:val="00885065"/>
    <w:rsid w:val="00885B79"/>
    <w:rsid w:val="00885C00"/>
    <w:rsid w:val="00886E7D"/>
    <w:rsid w:val="00890A00"/>
    <w:rsid w:val="00893F86"/>
    <w:rsid w:val="00895FC6"/>
    <w:rsid w:val="008A504C"/>
    <w:rsid w:val="008A5384"/>
    <w:rsid w:val="008B373A"/>
    <w:rsid w:val="008B3978"/>
    <w:rsid w:val="008B6735"/>
    <w:rsid w:val="008B77D5"/>
    <w:rsid w:val="008C3A53"/>
    <w:rsid w:val="008C4DF9"/>
    <w:rsid w:val="008C6829"/>
    <w:rsid w:val="008D05AD"/>
    <w:rsid w:val="008D3CA0"/>
    <w:rsid w:val="008D4941"/>
    <w:rsid w:val="008E2281"/>
    <w:rsid w:val="008E536D"/>
    <w:rsid w:val="008E5861"/>
    <w:rsid w:val="008F279A"/>
    <w:rsid w:val="008F2DC4"/>
    <w:rsid w:val="00905A88"/>
    <w:rsid w:val="00906C03"/>
    <w:rsid w:val="00910CDD"/>
    <w:rsid w:val="00914C33"/>
    <w:rsid w:val="009150E0"/>
    <w:rsid w:val="00917715"/>
    <w:rsid w:val="009332B3"/>
    <w:rsid w:val="009336EE"/>
    <w:rsid w:val="00933A69"/>
    <w:rsid w:val="00933F53"/>
    <w:rsid w:val="00941217"/>
    <w:rsid w:val="00943F7B"/>
    <w:rsid w:val="00945176"/>
    <w:rsid w:val="00952BD6"/>
    <w:rsid w:val="00952D6F"/>
    <w:rsid w:val="00952E39"/>
    <w:rsid w:val="00953ED7"/>
    <w:rsid w:val="00960C98"/>
    <w:rsid w:val="009670D2"/>
    <w:rsid w:val="00967A01"/>
    <w:rsid w:val="00971D1C"/>
    <w:rsid w:val="00980024"/>
    <w:rsid w:val="0098607E"/>
    <w:rsid w:val="0098688F"/>
    <w:rsid w:val="00993300"/>
    <w:rsid w:val="00996A09"/>
    <w:rsid w:val="00997840"/>
    <w:rsid w:val="009A0D76"/>
    <w:rsid w:val="009A1B80"/>
    <w:rsid w:val="009A3026"/>
    <w:rsid w:val="009A7B0B"/>
    <w:rsid w:val="009C01CE"/>
    <w:rsid w:val="009C3970"/>
    <w:rsid w:val="009C4B2D"/>
    <w:rsid w:val="009C4E9E"/>
    <w:rsid w:val="009E08C2"/>
    <w:rsid w:val="009F6B4A"/>
    <w:rsid w:val="009F7384"/>
    <w:rsid w:val="00A01854"/>
    <w:rsid w:val="00A1125C"/>
    <w:rsid w:val="00A256AF"/>
    <w:rsid w:val="00A315DD"/>
    <w:rsid w:val="00A35C59"/>
    <w:rsid w:val="00A723C8"/>
    <w:rsid w:val="00A738A8"/>
    <w:rsid w:val="00A837FB"/>
    <w:rsid w:val="00A86230"/>
    <w:rsid w:val="00A872D0"/>
    <w:rsid w:val="00A87444"/>
    <w:rsid w:val="00A93560"/>
    <w:rsid w:val="00A97E94"/>
    <w:rsid w:val="00AA0C16"/>
    <w:rsid w:val="00AA122B"/>
    <w:rsid w:val="00AA31F4"/>
    <w:rsid w:val="00AA61C1"/>
    <w:rsid w:val="00AA6784"/>
    <w:rsid w:val="00AB3FA8"/>
    <w:rsid w:val="00AB7AA9"/>
    <w:rsid w:val="00AC4077"/>
    <w:rsid w:val="00AD6280"/>
    <w:rsid w:val="00AE45CB"/>
    <w:rsid w:val="00AF1D03"/>
    <w:rsid w:val="00AF5832"/>
    <w:rsid w:val="00B00A1A"/>
    <w:rsid w:val="00B052EC"/>
    <w:rsid w:val="00B07118"/>
    <w:rsid w:val="00B229BB"/>
    <w:rsid w:val="00B24261"/>
    <w:rsid w:val="00B26258"/>
    <w:rsid w:val="00B4272F"/>
    <w:rsid w:val="00B51414"/>
    <w:rsid w:val="00B54CD1"/>
    <w:rsid w:val="00B60096"/>
    <w:rsid w:val="00B66A25"/>
    <w:rsid w:val="00B8501F"/>
    <w:rsid w:val="00B86458"/>
    <w:rsid w:val="00B933CD"/>
    <w:rsid w:val="00B93F06"/>
    <w:rsid w:val="00BA0BBF"/>
    <w:rsid w:val="00BA7062"/>
    <w:rsid w:val="00BB00B2"/>
    <w:rsid w:val="00BC3FB6"/>
    <w:rsid w:val="00BC7A1B"/>
    <w:rsid w:val="00BD10A7"/>
    <w:rsid w:val="00BD4BF8"/>
    <w:rsid w:val="00BD58C0"/>
    <w:rsid w:val="00BE6369"/>
    <w:rsid w:val="00BF2878"/>
    <w:rsid w:val="00BF31A8"/>
    <w:rsid w:val="00BF559B"/>
    <w:rsid w:val="00BF7FFB"/>
    <w:rsid w:val="00C0291A"/>
    <w:rsid w:val="00C060C2"/>
    <w:rsid w:val="00C10498"/>
    <w:rsid w:val="00C35043"/>
    <w:rsid w:val="00C419DA"/>
    <w:rsid w:val="00C45EBD"/>
    <w:rsid w:val="00C469A5"/>
    <w:rsid w:val="00C506F9"/>
    <w:rsid w:val="00C50FB1"/>
    <w:rsid w:val="00C52CCF"/>
    <w:rsid w:val="00C6110E"/>
    <w:rsid w:val="00C626B7"/>
    <w:rsid w:val="00C67420"/>
    <w:rsid w:val="00C718AF"/>
    <w:rsid w:val="00C76DB2"/>
    <w:rsid w:val="00C824C9"/>
    <w:rsid w:val="00C84228"/>
    <w:rsid w:val="00C85098"/>
    <w:rsid w:val="00C94155"/>
    <w:rsid w:val="00C94D0C"/>
    <w:rsid w:val="00C95E8B"/>
    <w:rsid w:val="00CA202A"/>
    <w:rsid w:val="00CC14D3"/>
    <w:rsid w:val="00CC1B07"/>
    <w:rsid w:val="00CD523C"/>
    <w:rsid w:val="00CD617F"/>
    <w:rsid w:val="00CD66EC"/>
    <w:rsid w:val="00CF1373"/>
    <w:rsid w:val="00CF2C00"/>
    <w:rsid w:val="00CF3B06"/>
    <w:rsid w:val="00D01411"/>
    <w:rsid w:val="00D0388B"/>
    <w:rsid w:val="00D04107"/>
    <w:rsid w:val="00D0785C"/>
    <w:rsid w:val="00D10D32"/>
    <w:rsid w:val="00D124D2"/>
    <w:rsid w:val="00D17B0E"/>
    <w:rsid w:val="00D22010"/>
    <w:rsid w:val="00D230D6"/>
    <w:rsid w:val="00D26302"/>
    <w:rsid w:val="00D26883"/>
    <w:rsid w:val="00D302E4"/>
    <w:rsid w:val="00D364EF"/>
    <w:rsid w:val="00D41EC4"/>
    <w:rsid w:val="00D44FF5"/>
    <w:rsid w:val="00D45C49"/>
    <w:rsid w:val="00D506AF"/>
    <w:rsid w:val="00D52647"/>
    <w:rsid w:val="00D644EA"/>
    <w:rsid w:val="00D66A8C"/>
    <w:rsid w:val="00D71E08"/>
    <w:rsid w:val="00D7699A"/>
    <w:rsid w:val="00D76FFE"/>
    <w:rsid w:val="00D81495"/>
    <w:rsid w:val="00D8344C"/>
    <w:rsid w:val="00D87676"/>
    <w:rsid w:val="00D94B52"/>
    <w:rsid w:val="00D97E78"/>
    <w:rsid w:val="00DA1B0C"/>
    <w:rsid w:val="00DA2934"/>
    <w:rsid w:val="00DA3020"/>
    <w:rsid w:val="00DA3390"/>
    <w:rsid w:val="00DB75D7"/>
    <w:rsid w:val="00DB7666"/>
    <w:rsid w:val="00DC1B9A"/>
    <w:rsid w:val="00DC2FFB"/>
    <w:rsid w:val="00DD1D6D"/>
    <w:rsid w:val="00DD26E9"/>
    <w:rsid w:val="00DD331C"/>
    <w:rsid w:val="00DD365D"/>
    <w:rsid w:val="00DD3959"/>
    <w:rsid w:val="00DD5A0D"/>
    <w:rsid w:val="00DD6A05"/>
    <w:rsid w:val="00DD7CD8"/>
    <w:rsid w:val="00DE1DB9"/>
    <w:rsid w:val="00DE51C9"/>
    <w:rsid w:val="00DF00CC"/>
    <w:rsid w:val="00DF1DB6"/>
    <w:rsid w:val="00DF25B5"/>
    <w:rsid w:val="00DF5BE0"/>
    <w:rsid w:val="00E02904"/>
    <w:rsid w:val="00E0404B"/>
    <w:rsid w:val="00E05578"/>
    <w:rsid w:val="00E10414"/>
    <w:rsid w:val="00E221EE"/>
    <w:rsid w:val="00E30234"/>
    <w:rsid w:val="00E31047"/>
    <w:rsid w:val="00E31F37"/>
    <w:rsid w:val="00E328A9"/>
    <w:rsid w:val="00E35216"/>
    <w:rsid w:val="00E4027E"/>
    <w:rsid w:val="00E43351"/>
    <w:rsid w:val="00E461AF"/>
    <w:rsid w:val="00E47060"/>
    <w:rsid w:val="00E50471"/>
    <w:rsid w:val="00E537EB"/>
    <w:rsid w:val="00E54613"/>
    <w:rsid w:val="00E6331F"/>
    <w:rsid w:val="00E65FE7"/>
    <w:rsid w:val="00E737D3"/>
    <w:rsid w:val="00E74D29"/>
    <w:rsid w:val="00E7610A"/>
    <w:rsid w:val="00E76ABC"/>
    <w:rsid w:val="00E831AF"/>
    <w:rsid w:val="00E867A4"/>
    <w:rsid w:val="00E93911"/>
    <w:rsid w:val="00EA4D70"/>
    <w:rsid w:val="00EB3E8F"/>
    <w:rsid w:val="00EC12F3"/>
    <w:rsid w:val="00EC52B6"/>
    <w:rsid w:val="00EC7484"/>
    <w:rsid w:val="00ED35DC"/>
    <w:rsid w:val="00ED4176"/>
    <w:rsid w:val="00ED4847"/>
    <w:rsid w:val="00ED4A85"/>
    <w:rsid w:val="00ED6602"/>
    <w:rsid w:val="00EE13E3"/>
    <w:rsid w:val="00EE40C1"/>
    <w:rsid w:val="00EF23D6"/>
    <w:rsid w:val="00EF50C1"/>
    <w:rsid w:val="00EF62EC"/>
    <w:rsid w:val="00F063F1"/>
    <w:rsid w:val="00F11BB4"/>
    <w:rsid w:val="00F15926"/>
    <w:rsid w:val="00F15D70"/>
    <w:rsid w:val="00F24146"/>
    <w:rsid w:val="00F2548D"/>
    <w:rsid w:val="00F35BA9"/>
    <w:rsid w:val="00F418C4"/>
    <w:rsid w:val="00F41FF1"/>
    <w:rsid w:val="00F441B2"/>
    <w:rsid w:val="00F4732B"/>
    <w:rsid w:val="00F533A0"/>
    <w:rsid w:val="00F615A3"/>
    <w:rsid w:val="00F61644"/>
    <w:rsid w:val="00F61B9A"/>
    <w:rsid w:val="00F6663C"/>
    <w:rsid w:val="00F70968"/>
    <w:rsid w:val="00F749B9"/>
    <w:rsid w:val="00F80F9D"/>
    <w:rsid w:val="00F816BD"/>
    <w:rsid w:val="00F97A86"/>
    <w:rsid w:val="00FA0175"/>
    <w:rsid w:val="00FB134D"/>
    <w:rsid w:val="00FB50D1"/>
    <w:rsid w:val="00FC5A6E"/>
    <w:rsid w:val="00FD218B"/>
    <w:rsid w:val="00FD4C1F"/>
    <w:rsid w:val="00FE0B5B"/>
    <w:rsid w:val="00FF177F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4E879"/>
  <w15:docId w15:val="{76C110E2-B490-4B68-B3DB-9CBA1652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A1A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00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4B439-F35A-4691-9841-30C722A3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Matthew</cp:lastModifiedBy>
  <cp:revision>2</cp:revision>
  <cp:lastPrinted>2019-06-10T16:43:00Z</cp:lastPrinted>
  <dcterms:created xsi:type="dcterms:W3CDTF">2019-10-15T19:21:00Z</dcterms:created>
  <dcterms:modified xsi:type="dcterms:W3CDTF">2019-10-15T19:21:00Z</dcterms:modified>
</cp:coreProperties>
</file>