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5"/>
        <w:tblW w:w="10219" w:type="dxa"/>
        <w:tblLook w:val="04A0" w:firstRow="1" w:lastRow="0" w:firstColumn="1" w:lastColumn="0" w:noHBand="0" w:noVBand="1"/>
      </w:tblPr>
      <w:tblGrid>
        <w:gridCol w:w="10219"/>
      </w:tblGrid>
      <w:tr w:rsidR="00B77EEA" w:rsidRPr="00794A01" w:rsidTr="00B77EEA">
        <w:trPr>
          <w:trHeight w:val="14779"/>
        </w:trPr>
        <w:tc>
          <w:tcPr>
            <w:tcW w:w="10219" w:type="dxa"/>
          </w:tcPr>
          <w:p w:rsidR="00B77EEA" w:rsidRPr="00B77EEA" w:rsidRDefault="00B77EEA" w:rsidP="00B77EEA">
            <w:pPr>
              <w:spacing w:line="300" w:lineRule="auto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  <w:r w:rsidRPr="00B77EEA">
              <w:rPr>
                <w:rFonts w:asciiTheme="majorHAnsi" w:hAnsiTheme="majorHAnsi"/>
                <w:sz w:val="28"/>
              </w:rPr>
              <w:t>“Jiena nemmen! Għinni fil-fidi nieqsa tiegħi!”</w:t>
            </w: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2"/>
              </w:rPr>
            </w:pPr>
            <w:r w:rsidRPr="00B77EEA">
              <w:rPr>
                <w:rFonts w:asciiTheme="majorHAnsi" w:hAnsiTheme="majorHAnsi"/>
                <w:sz w:val="22"/>
              </w:rPr>
              <w:t>(Mk 9,24)</w:t>
            </w:r>
          </w:p>
          <w:p w:rsidR="00B77EEA" w:rsidRPr="00B77EEA" w:rsidRDefault="00B77EEA" w:rsidP="00B77EEA">
            <w:pPr>
              <w:tabs>
                <w:tab w:val="left" w:pos="2220"/>
              </w:tabs>
              <w:spacing w:line="300" w:lineRule="auto"/>
              <w:jc w:val="right"/>
              <w:rPr>
                <w:rFonts w:asciiTheme="majorHAnsi" w:hAnsiTheme="majorHAnsi"/>
                <w:sz w:val="28"/>
              </w:rPr>
            </w:pPr>
            <w:r w:rsidRPr="00B77EEA">
              <w:rPr>
                <w:rFonts w:asciiTheme="majorHAnsi" w:hAnsiTheme="majorHAnsi"/>
                <w:sz w:val="4"/>
                <w:szCs w:val="2"/>
              </w:rPr>
              <w:t>.</w:t>
            </w:r>
          </w:p>
          <w:p w:rsidR="00B77EEA" w:rsidRPr="00B77EEA" w:rsidRDefault="00B77EEA" w:rsidP="00B77EEA">
            <w:pPr>
              <w:spacing w:line="300" w:lineRule="auto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b/>
                <w:sz w:val="52"/>
              </w:rPr>
            </w:pPr>
            <w:r w:rsidRPr="00B77EEA">
              <w:rPr>
                <w:rFonts w:asciiTheme="majorHAnsi" w:hAnsiTheme="majorHAnsi"/>
                <w:b/>
                <w:sz w:val="52"/>
              </w:rPr>
              <w:t>LECTIO DIVINA</w:t>
            </w: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b/>
                <w:sz w:val="48"/>
                <w:szCs w:val="44"/>
              </w:rPr>
            </w:pPr>
            <w:r w:rsidRPr="00B77EEA">
              <w:rPr>
                <w:rFonts w:asciiTheme="majorHAnsi" w:hAnsiTheme="majorHAnsi"/>
                <w:b/>
                <w:sz w:val="48"/>
                <w:szCs w:val="44"/>
              </w:rPr>
              <w:t>It-Tieni Ħadd ta’ Matul is-Sena</w:t>
            </w: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b/>
                <w:sz w:val="48"/>
                <w:szCs w:val="44"/>
              </w:rPr>
            </w:pPr>
            <w:r w:rsidRPr="00B77EEA">
              <w:rPr>
                <w:rFonts w:asciiTheme="majorHAnsi" w:hAnsiTheme="majorHAnsi"/>
                <w:b/>
                <w:sz w:val="48"/>
                <w:szCs w:val="44"/>
              </w:rPr>
              <w:t>(Sena Ċ)</w:t>
            </w: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b/>
                <w:sz w:val="32"/>
              </w:rPr>
            </w:pPr>
            <w:r w:rsidRPr="00B77EEA">
              <w:rPr>
                <w:rFonts w:asciiTheme="majorHAnsi" w:hAnsiTheme="majorHAnsi"/>
                <w:b/>
                <w:sz w:val="32"/>
              </w:rPr>
              <w:t>Ġw 2,1-12</w:t>
            </w:r>
            <w:bookmarkStart w:id="0" w:name="_GoBack"/>
            <w:bookmarkEnd w:id="0"/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  <w:r w:rsidRPr="00B77EEA">
              <w:rPr>
                <w:rFonts w:asciiTheme="majorHAnsi" w:hAnsiTheme="majorHAnsi"/>
                <w:sz w:val="28"/>
              </w:rPr>
              <w:t>żmien ta’ kontemplazzjoni tal-misteru ta’ Ġesù</w:t>
            </w: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40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40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40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16"/>
              </w:rPr>
            </w:pPr>
          </w:p>
          <w:p w:rsidR="00B77EEA" w:rsidRPr="00B77EEA" w:rsidRDefault="00B77EEA" w:rsidP="00B77EEA">
            <w:pPr>
              <w:spacing w:line="300" w:lineRule="auto"/>
              <w:rPr>
                <w:rFonts w:asciiTheme="majorHAnsi" w:hAnsiTheme="majorHAnsi"/>
                <w:sz w:val="28"/>
              </w:rPr>
            </w:pP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  <w:r w:rsidRPr="00B77EEA">
              <w:rPr>
                <w:rFonts w:asciiTheme="majorHAnsi" w:hAnsiTheme="majorHAnsi"/>
                <w:sz w:val="28"/>
              </w:rPr>
              <w:t>Seminarju tal-Qalb ta’ Ġesù</w:t>
            </w: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  <w:r w:rsidRPr="00B77EEA">
              <w:rPr>
                <w:rFonts w:asciiTheme="majorHAnsi" w:hAnsiTheme="majorHAnsi"/>
                <w:sz w:val="28"/>
              </w:rPr>
              <w:t>Rabat – Għawdex</w:t>
            </w:r>
          </w:p>
          <w:p w:rsidR="00B77EEA" w:rsidRPr="00B77EEA" w:rsidRDefault="00B77EEA" w:rsidP="00B77EEA">
            <w:pPr>
              <w:spacing w:line="300" w:lineRule="auto"/>
              <w:jc w:val="center"/>
              <w:rPr>
                <w:rFonts w:asciiTheme="majorHAnsi" w:hAnsiTheme="majorHAnsi"/>
                <w:sz w:val="28"/>
              </w:rPr>
            </w:pPr>
            <w:r w:rsidRPr="00B77EEA">
              <w:rPr>
                <w:rFonts w:asciiTheme="majorHAnsi" w:hAnsiTheme="majorHAnsi"/>
                <w:sz w:val="28"/>
              </w:rPr>
              <w:t>2013</w:t>
            </w:r>
          </w:p>
          <w:p w:rsidR="00B77EEA" w:rsidRPr="00794A01" w:rsidRDefault="00B77EEA" w:rsidP="00B77EEA">
            <w:pPr>
              <w:spacing w:line="300" w:lineRule="auto"/>
              <w:rPr>
                <w:rFonts w:asciiTheme="majorHAnsi" w:hAnsiTheme="majorHAnsi"/>
              </w:rPr>
            </w:pPr>
          </w:p>
        </w:tc>
      </w:tr>
    </w:tbl>
    <w:p w:rsidR="00EF0D44" w:rsidRDefault="009F5D8A" w:rsidP="00B77EEA">
      <w:pPr>
        <w:spacing w:after="0" w:line="30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I</w:t>
      </w:r>
      <w:r w:rsidR="00EF7D31">
        <w:rPr>
          <w:rFonts w:asciiTheme="majorHAnsi" w:hAnsiTheme="majorHAnsi"/>
          <w:szCs w:val="24"/>
        </w:rPr>
        <w:t>ntroduzzjoni għar-raba’ Vanġelu</w:t>
      </w: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Il-Vanġelu ta’ Ġwanni huwa l-Vanġelu tas-“sinjali”</w:t>
      </w:r>
      <w:r w:rsidR="009B3014">
        <w:rPr>
          <w:rFonts w:asciiTheme="majorHAnsi" w:hAnsiTheme="majorHAnsi"/>
          <w:szCs w:val="24"/>
        </w:rPr>
        <w:t xml:space="preserve"> (</w:t>
      </w:r>
      <w:r w:rsidR="009B3014" w:rsidRPr="009B3014">
        <w:rPr>
          <w:rFonts w:asciiTheme="majorHAnsi" w:hAnsiTheme="majorHAnsi"/>
          <w:szCs w:val="24"/>
        </w:rPr>
        <w:t>σεμεια)</w:t>
      </w:r>
      <w:r>
        <w:rPr>
          <w:rFonts w:asciiTheme="majorHAnsi" w:hAnsiTheme="majorHAnsi"/>
          <w:szCs w:val="24"/>
        </w:rPr>
        <w:t xml:space="preserve"> – </w:t>
      </w:r>
      <w:r w:rsidRPr="009B3014">
        <w:rPr>
          <w:rFonts w:asciiTheme="majorHAnsi" w:hAnsiTheme="majorHAnsi"/>
          <w:szCs w:val="24"/>
        </w:rPr>
        <w:t>mirakli</w:t>
      </w:r>
      <w:r>
        <w:rPr>
          <w:rFonts w:asciiTheme="majorHAnsi" w:hAnsiTheme="majorHAnsi"/>
          <w:szCs w:val="24"/>
        </w:rPr>
        <w:t xml:space="preserve"> li l-iskop propju tagħhom huwa li dawk li</w:t>
      </w:r>
      <w:r w:rsidR="009B3014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jassistu għalihom – id-dixxipli – jaslu biex </w:t>
      </w:r>
      <w:r>
        <w:rPr>
          <w:rFonts w:asciiTheme="majorHAnsi" w:hAnsiTheme="majorHAnsi"/>
          <w:i/>
          <w:szCs w:val="24"/>
        </w:rPr>
        <w:t>jemmnu</w:t>
      </w:r>
      <w:r>
        <w:rPr>
          <w:rFonts w:asciiTheme="majorHAnsi" w:hAnsiTheme="majorHAnsi"/>
          <w:szCs w:val="24"/>
        </w:rPr>
        <w:t xml:space="preserve"> f’Ġesù. Għalhekk għal Ġ</w:t>
      </w:r>
      <w:r w:rsidR="0078536F">
        <w:rPr>
          <w:rFonts w:asciiTheme="majorHAnsi" w:hAnsiTheme="majorHAnsi"/>
          <w:szCs w:val="24"/>
        </w:rPr>
        <w:t>wanni, l-importanza mhix qiegħd</w:t>
      </w:r>
      <w:r>
        <w:rPr>
          <w:rFonts w:asciiTheme="majorHAnsi" w:hAnsiTheme="majorHAnsi"/>
          <w:szCs w:val="24"/>
        </w:rPr>
        <w:t>a fil-miraklu fih innifsu (l-aspett storiku) imma li s-</w:t>
      </w:r>
      <w:r>
        <w:rPr>
          <w:rFonts w:asciiTheme="majorHAnsi" w:hAnsiTheme="majorHAnsi"/>
          <w:i/>
          <w:szCs w:val="24"/>
        </w:rPr>
        <w:t>sinjal</w:t>
      </w:r>
      <w:r>
        <w:rPr>
          <w:rFonts w:asciiTheme="majorHAnsi" w:hAnsiTheme="majorHAnsi"/>
          <w:szCs w:val="24"/>
        </w:rPr>
        <w:t xml:space="preserve"> jgħinnna nagħrfu li fi Kristu naraw il-wiċċ tal-Missier, u li t-turija tal-</w:t>
      </w:r>
      <w:r>
        <w:rPr>
          <w:rFonts w:asciiTheme="majorHAnsi" w:hAnsiTheme="majorHAnsi"/>
          <w:i/>
          <w:szCs w:val="24"/>
        </w:rPr>
        <w:t>glorja</w:t>
      </w:r>
      <w:r>
        <w:rPr>
          <w:rFonts w:asciiTheme="majorHAnsi" w:hAnsiTheme="majorHAnsi"/>
          <w:szCs w:val="24"/>
        </w:rPr>
        <w:t xml:space="preserve"> tiegħu twassal għall-fidi</w:t>
      </w:r>
      <w:r w:rsidR="009B3014">
        <w:rPr>
          <w:rFonts w:asciiTheme="majorHAnsi" w:hAnsiTheme="majorHAnsi"/>
          <w:szCs w:val="24"/>
        </w:rPr>
        <w:t xml:space="preserve"> (ara v. 11)</w:t>
      </w:r>
      <w:r>
        <w:rPr>
          <w:rFonts w:asciiTheme="majorHAnsi" w:hAnsiTheme="majorHAnsi"/>
          <w:szCs w:val="24"/>
        </w:rPr>
        <w:t>.</w:t>
      </w: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Dawn is-sinjali, huma kollha kemm huma f’rabta mas-</w:t>
      </w:r>
      <w:r>
        <w:rPr>
          <w:rFonts w:asciiTheme="majorHAnsi" w:hAnsiTheme="majorHAnsi"/>
          <w:i/>
          <w:szCs w:val="24"/>
        </w:rPr>
        <w:t>siegħa</w:t>
      </w:r>
      <w:r>
        <w:rPr>
          <w:rFonts w:asciiTheme="majorHAnsi" w:hAnsiTheme="majorHAnsi"/>
          <w:szCs w:val="24"/>
        </w:rPr>
        <w:t xml:space="preserve"> (</w:t>
      </w:r>
      <w:r w:rsidR="00887374" w:rsidRPr="00887374">
        <w:rPr>
          <w:rFonts w:asciiTheme="majorHAnsi" w:hAnsiTheme="majorHAnsi"/>
          <w:szCs w:val="24"/>
        </w:rPr>
        <w:t>ὥρα</w:t>
      </w:r>
      <w:r w:rsidR="00887374">
        <w:rPr>
          <w:rFonts w:asciiTheme="majorHAnsi" w:hAnsiTheme="majorHAnsi"/>
          <w:szCs w:val="24"/>
        </w:rPr>
        <w:t xml:space="preserve">; </w:t>
      </w:r>
      <w:r>
        <w:rPr>
          <w:rFonts w:asciiTheme="majorHAnsi" w:hAnsiTheme="majorHAnsi"/>
          <w:szCs w:val="24"/>
        </w:rPr>
        <w:t xml:space="preserve">ara 2,4; 12,13.27-28; 17,1) – il-ħajja kollha ta’ Kristu li tilħaq il-qofol </w:t>
      </w:r>
      <w:r w:rsidR="009B3014">
        <w:rPr>
          <w:rFonts w:asciiTheme="majorHAnsi" w:hAnsiTheme="majorHAnsi"/>
          <w:szCs w:val="24"/>
        </w:rPr>
        <w:t>fil-Passjoni-Mewt-Qawmien tiegħu</w:t>
      </w:r>
      <w:r w:rsidR="0078536F">
        <w:rPr>
          <w:rFonts w:asciiTheme="majorHAnsi" w:hAnsiTheme="majorHAnsi"/>
          <w:szCs w:val="24"/>
        </w:rPr>
        <w:t>.</w:t>
      </w: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F’dan l-ewwel sinjal (2,1-11) Ġesù mhux biss juri </w:t>
      </w:r>
      <w:r>
        <w:rPr>
          <w:rFonts w:asciiTheme="majorHAnsi" w:hAnsiTheme="majorHAnsi"/>
          <w:i/>
          <w:szCs w:val="24"/>
        </w:rPr>
        <w:t>il-qawwa</w:t>
      </w:r>
      <w:r w:rsidR="009B3014">
        <w:rPr>
          <w:rFonts w:asciiTheme="majorHAnsi" w:hAnsiTheme="majorHAnsi"/>
          <w:szCs w:val="24"/>
        </w:rPr>
        <w:t xml:space="preserve"> tiegħu, imma jiftaħ żmien ġdid;</w:t>
      </w:r>
      <w:r>
        <w:rPr>
          <w:rFonts w:asciiTheme="majorHAnsi" w:hAnsiTheme="majorHAnsi"/>
          <w:szCs w:val="24"/>
        </w:rPr>
        <w:t xml:space="preserve"> il-preżenza tal-</w:t>
      </w:r>
      <w:r w:rsidR="0078536F">
        <w:rPr>
          <w:rFonts w:asciiTheme="majorHAnsi" w:hAnsiTheme="majorHAnsi"/>
          <w:szCs w:val="24"/>
        </w:rPr>
        <w:t>M</w:t>
      </w:r>
      <w:r>
        <w:rPr>
          <w:rFonts w:asciiTheme="majorHAnsi" w:hAnsiTheme="majorHAnsi"/>
          <w:szCs w:val="24"/>
        </w:rPr>
        <w:t xml:space="preserve">essija fid-dinja u t-turija tiegħu </w:t>
      </w:r>
      <w:r w:rsidR="009B3014">
        <w:rPr>
          <w:rFonts w:asciiTheme="majorHAnsi" w:hAnsiTheme="majorHAnsi"/>
          <w:szCs w:val="24"/>
        </w:rPr>
        <w:t xml:space="preserve">nnifsu </w:t>
      </w:r>
      <w:r>
        <w:rPr>
          <w:rFonts w:asciiTheme="majorHAnsi" w:hAnsiTheme="majorHAnsi"/>
          <w:szCs w:val="24"/>
        </w:rPr>
        <w:t>lilha.</w:t>
      </w: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szCs w:val="24"/>
        </w:rPr>
      </w:pP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</w:t>
      </w:r>
      <w:r w:rsidR="0078536F">
        <w:rPr>
          <w:rFonts w:asciiTheme="majorHAnsi" w:hAnsiTheme="majorHAnsi"/>
          <w:b/>
          <w:sz w:val="24"/>
          <w:szCs w:val="24"/>
        </w:rPr>
        <w:t>Im</w:t>
      </w:r>
      <w:r>
        <w:rPr>
          <w:rFonts w:asciiTheme="majorHAnsi" w:hAnsiTheme="majorHAnsi"/>
          <w:b/>
          <w:sz w:val="24"/>
          <w:szCs w:val="24"/>
        </w:rPr>
        <w:t>bgħad tlett ijiem wara, sar tieġ f’Kana tal-Galilija, u omm Ġesù kienet hemm. Ġesù kien mistieden għat-tieġ hu ukoll flimkien mad-dixxipli tiegħu.” (vv. 1-2)</w:t>
      </w:r>
    </w:p>
    <w:p w:rsidR="007079A9" w:rsidRPr="007079A9" w:rsidRDefault="007079A9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Wara l-Prologu</w:t>
      </w:r>
      <w:r w:rsidR="009B301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Ġwanni jiġbor erba’ ġrajjiet f’erbat ijiem differenti (ara 1,19s). “Tlett ijiem wara” huwa s-seba’ jum. Ġwanni qed jorbot dan l-episodju permezz ta’ </w:t>
      </w:r>
      <w:r>
        <w:rPr>
          <w:rFonts w:asciiTheme="majorHAnsi" w:hAnsiTheme="majorHAnsi"/>
          <w:i/>
          <w:sz w:val="24"/>
          <w:szCs w:val="24"/>
        </w:rPr>
        <w:t>simboliżmu teoloġiku</w:t>
      </w:r>
      <w:r>
        <w:rPr>
          <w:rFonts w:asciiTheme="majorHAnsi" w:hAnsiTheme="majorHAnsi"/>
          <w:sz w:val="24"/>
          <w:szCs w:val="24"/>
        </w:rPr>
        <w:t xml:space="preserve"> mal-ġimgħa li fiha sar il-ħolqien (ara Ġen 1,3-2,3), kif ukoll mal-liġi li l-poplu Lhudi rċieva fuq is-Sinaj (Eż 19-24). Is-seba’ jum</w:t>
      </w:r>
      <w:r w:rsidR="009B3014">
        <w:rPr>
          <w:rFonts w:asciiTheme="majorHAnsi" w:hAnsiTheme="majorHAnsi"/>
          <w:sz w:val="24"/>
          <w:szCs w:val="24"/>
        </w:rPr>
        <w:t xml:space="preserve"> irridu</w:t>
      </w:r>
      <w:r>
        <w:rPr>
          <w:rFonts w:asciiTheme="majorHAnsi" w:hAnsiTheme="majorHAnsi"/>
          <w:sz w:val="24"/>
          <w:szCs w:val="24"/>
        </w:rPr>
        <w:t xml:space="preserve"> narawh </w:t>
      </w:r>
      <w:r w:rsidR="009B3014">
        <w:rPr>
          <w:rFonts w:asciiTheme="majorHAnsi" w:hAnsiTheme="majorHAnsi"/>
          <w:sz w:val="24"/>
          <w:szCs w:val="24"/>
        </w:rPr>
        <w:t xml:space="preserve">ukoll </w:t>
      </w:r>
      <w:r>
        <w:rPr>
          <w:rFonts w:asciiTheme="majorHAnsi" w:hAnsiTheme="majorHAnsi"/>
          <w:sz w:val="24"/>
          <w:szCs w:val="24"/>
        </w:rPr>
        <w:t>f’rabta mal-qawmien ta’ Ġesù.</w:t>
      </w: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“Billi ma kienx fadal iżjed inbid, omm Ġesù qaltlu: ‘Ma għandhomx i</w:t>
      </w:r>
      <w:r w:rsidR="00CD6DA0">
        <w:rPr>
          <w:rFonts w:asciiTheme="majorHAnsi" w:hAnsiTheme="majorHAnsi"/>
          <w:b/>
          <w:sz w:val="24"/>
          <w:szCs w:val="24"/>
        </w:rPr>
        <w:t>n</w:t>
      </w:r>
      <w:r>
        <w:rPr>
          <w:rFonts w:asciiTheme="majorHAnsi" w:hAnsiTheme="majorHAnsi"/>
          <w:b/>
          <w:sz w:val="24"/>
          <w:szCs w:val="24"/>
        </w:rPr>
        <w:t>bid’.” (v. 3)</w:t>
      </w:r>
    </w:p>
    <w:p w:rsidR="00EF7D31" w:rsidRDefault="007079A9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Bid-dettal tal-fatt li “ma kienx fadlilhom inbid”, l-awtur irid iwassal li fil-qalba ta’ din il-festa li kienet ser tisfaxxa</w:t>
      </w:r>
      <w:r w:rsidR="009B301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Marija tiżvela li l-pjan ta’ salvazzjoni tal-Missier kien ser jiġi mwettaq per</w:t>
      </w:r>
      <w:r w:rsidR="009B3014">
        <w:rPr>
          <w:rFonts w:asciiTheme="majorHAnsi" w:hAnsiTheme="majorHAnsi"/>
          <w:sz w:val="24"/>
          <w:szCs w:val="24"/>
        </w:rPr>
        <w:t>me</w:t>
      </w:r>
      <w:r>
        <w:rPr>
          <w:rFonts w:asciiTheme="majorHAnsi" w:hAnsiTheme="majorHAnsi"/>
          <w:sz w:val="24"/>
          <w:szCs w:val="24"/>
        </w:rPr>
        <w:t>zz ta’ Ibnu.</w:t>
      </w:r>
    </w:p>
    <w:p w:rsidR="007079A9" w:rsidRDefault="007079A9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Marija tirra</w:t>
      </w:r>
      <w:r w:rsidR="0078536F">
        <w:rPr>
          <w:rFonts w:asciiTheme="majorHAnsi" w:hAnsiTheme="majorHAnsi"/>
          <w:sz w:val="24"/>
          <w:szCs w:val="24"/>
        </w:rPr>
        <w:t>p</w:t>
      </w:r>
      <w:r>
        <w:rPr>
          <w:rFonts w:asciiTheme="majorHAnsi" w:hAnsiTheme="majorHAnsi"/>
          <w:sz w:val="24"/>
          <w:szCs w:val="24"/>
        </w:rPr>
        <w:t>preżenta lil</w:t>
      </w:r>
      <w:r w:rsidR="0078536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Iżrael, hu u jistenna l-ħelsien; il-bniedem f’diffikultà. </w:t>
      </w:r>
      <w:r w:rsidR="0078536F">
        <w:rPr>
          <w:rFonts w:asciiTheme="majorHAnsi" w:hAnsiTheme="majorHAnsi"/>
          <w:sz w:val="24"/>
          <w:szCs w:val="24"/>
        </w:rPr>
        <w:t>Hi tidħol għall-għarajjes daqsli</w:t>
      </w:r>
      <w:r w:rsidR="00935115">
        <w:rPr>
          <w:rFonts w:asciiTheme="majorHAnsi" w:hAnsiTheme="majorHAnsi"/>
          <w:sz w:val="24"/>
          <w:szCs w:val="24"/>
        </w:rPr>
        <w:t>kieku t-tieġ kien tagħha (interess fil-ġid tal-għarajjes)</w:t>
      </w:r>
      <w:r w:rsidR="00386A77">
        <w:rPr>
          <w:rFonts w:asciiTheme="majorHAnsi" w:hAnsiTheme="majorHAnsi"/>
          <w:sz w:val="24"/>
          <w:szCs w:val="24"/>
        </w:rPr>
        <w:t>.</w:t>
      </w:r>
    </w:p>
    <w:p w:rsidR="007079A9" w:rsidRDefault="007079A9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L-inbid j</w:t>
      </w:r>
      <w:r w:rsidR="00935115">
        <w:rPr>
          <w:rFonts w:asciiTheme="majorHAnsi" w:hAnsiTheme="majorHAnsi"/>
          <w:sz w:val="24"/>
          <w:szCs w:val="24"/>
        </w:rPr>
        <w:t>uri l-imħabba bejn il-miżżewġin;</w:t>
      </w:r>
      <w:r>
        <w:rPr>
          <w:rFonts w:asciiTheme="majorHAnsi" w:hAnsiTheme="majorHAnsi"/>
          <w:sz w:val="24"/>
          <w:szCs w:val="24"/>
        </w:rPr>
        <w:t xml:space="preserve"> il-ferħ f’</w:t>
      </w:r>
      <w:r w:rsidR="00935115">
        <w:rPr>
          <w:rFonts w:asciiTheme="majorHAnsi" w:hAnsiTheme="majorHAnsi"/>
          <w:sz w:val="24"/>
          <w:szCs w:val="24"/>
        </w:rPr>
        <w:t>qalb il-bniedem; element essenzjali għall-festa.</w:t>
      </w:r>
      <w:r>
        <w:rPr>
          <w:rFonts w:asciiTheme="majorHAnsi" w:hAnsiTheme="majorHAnsi"/>
          <w:sz w:val="24"/>
          <w:szCs w:val="24"/>
        </w:rPr>
        <w:t xml:space="preserve"> In-nuqqas tiegħu huwa </w:t>
      </w:r>
      <w:r w:rsidR="00935115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>kawża</w:t>
      </w:r>
      <w:r w:rsidR="00935115">
        <w:rPr>
          <w:rFonts w:asciiTheme="majorHAnsi" w:hAnsiTheme="majorHAnsi"/>
          <w:sz w:val="24"/>
          <w:szCs w:val="24"/>
        </w:rPr>
        <w:t>t</w:t>
      </w:r>
      <w:r w:rsidR="00386A77">
        <w:rPr>
          <w:rFonts w:asciiTheme="majorHAnsi" w:hAnsiTheme="majorHAnsi"/>
          <w:sz w:val="24"/>
          <w:szCs w:val="24"/>
        </w:rPr>
        <w:t xml:space="preserve"> mil</w:t>
      </w:r>
      <w:r>
        <w:rPr>
          <w:rFonts w:asciiTheme="majorHAnsi" w:hAnsiTheme="majorHAnsi"/>
          <w:sz w:val="24"/>
          <w:szCs w:val="24"/>
        </w:rPr>
        <w:t>l-infedeltà ta’ Iżrael (ara Iż 25,6; 62,5-9; Os 2,21-24;14,7). F’dan is-sinjal ta’ Kana, l-i</w:t>
      </w:r>
      <w:r w:rsidR="00386A77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 xml:space="preserve">bid </w:t>
      </w:r>
      <w:r w:rsidR="00935115">
        <w:rPr>
          <w:rFonts w:asciiTheme="majorHAnsi" w:hAnsiTheme="majorHAnsi"/>
          <w:sz w:val="24"/>
          <w:szCs w:val="24"/>
        </w:rPr>
        <w:t xml:space="preserve">(ġdid) </w:t>
      </w:r>
      <w:r>
        <w:rPr>
          <w:rFonts w:asciiTheme="majorHAnsi" w:hAnsiTheme="majorHAnsi"/>
          <w:sz w:val="24"/>
          <w:szCs w:val="24"/>
        </w:rPr>
        <w:t>jissimbol</w:t>
      </w:r>
      <w:r w:rsidR="0078536F">
        <w:rPr>
          <w:rFonts w:asciiTheme="majorHAnsi" w:hAnsiTheme="majorHAnsi"/>
          <w:sz w:val="24"/>
          <w:szCs w:val="24"/>
        </w:rPr>
        <w:t>eġġ</w:t>
      </w:r>
      <w:r>
        <w:rPr>
          <w:rFonts w:asciiTheme="majorHAnsi" w:hAnsiTheme="majorHAnsi"/>
          <w:sz w:val="24"/>
          <w:szCs w:val="24"/>
        </w:rPr>
        <w:t>a l-Kelma t’Alla</w:t>
      </w:r>
      <w:r w:rsidR="00935115">
        <w:rPr>
          <w:rFonts w:asciiTheme="majorHAnsi" w:hAnsiTheme="majorHAnsi"/>
          <w:sz w:val="24"/>
          <w:szCs w:val="24"/>
        </w:rPr>
        <w:t xml:space="preserve"> u </w:t>
      </w:r>
      <w:r>
        <w:rPr>
          <w:rFonts w:asciiTheme="majorHAnsi" w:hAnsiTheme="majorHAnsi"/>
          <w:sz w:val="24"/>
          <w:szCs w:val="24"/>
        </w:rPr>
        <w:t>r-rivelazzjoni ta’ Ġesù.</w:t>
      </w:r>
    </w:p>
    <w:p w:rsidR="007079A9" w:rsidRDefault="007079A9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</w:p>
    <w:p w:rsidR="009B3014" w:rsidRDefault="009B3014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Ġesù qalilha: ‘X’hemm bejni u bejnek, mara?” (v. 4a)</w:t>
      </w:r>
    </w:p>
    <w:p w:rsidR="007079A9" w:rsidRDefault="007079A9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Sentenza li toħloq diffikultà. Tista’ tfisser: i) il-persuna tirrifjuta r-relazzjoni mal-persuna l-oħra konċernata; ostilit</w:t>
      </w:r>
      <w:r w:rsidR="00CD6DA0">
        <w:rPr>
          <w:rFonts w:asciiTheme="majorHAnsi" w:hAnsiTheme="majorHAnsi"/>
          <w:sz w:val="24"/>
          <w:szCs w:val="24"/>
        </w:rPr>
        <w:t>à</w:t>
      </w:r>
      <w:r>
        <w:rPr>
          <w:rFonts w:asciiTheme="majorHAnsi" w:hAnsiTheme="majorHAnsi"/>
          <w:sz w:val="24"/>
          <w:szCs w:val="24"/>
        </w:rPr>
        <w:t xml:space="preserve"> kbira, oppożizzjoni, jew</w:t>
      </w:r>
      <w:r w:rsidR="00935115">
        <w:rPr>
          <w:rFonts w:asciiTheme="majorHAnsi" w:hAnsiTheme="majorHAnsi"/>
          <w:sz w:val="24"/>
          <w:szCs w:val="24"/>
        </w:rPr>
        <w:t xml:space="preserve"> li</w:t>
      </w:r>
      <w:r w:rsidR="00386A77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0C1DAE">
        <w:rPr>
          <w:rFonts w:asciiTheme="majorHAnsi" w:hAnsiTheme="majorHAnsi"/>
          <w:sz w:val="24"/>
          <w:szCs w:val="24"/>
        </w:rPr>
        <w:t xml:space="preserve">ii) </w:t>
      </w:r>
      <w:r>
        <w:rPr>
          <w:rFonts w:asciiTheme="majorHAnsi" w:hAnsiTheme="majorHAnsi"/>
          <w:sz w:val="24"/>
          <w:szCs w:val="24"/>
        </w:rPr>
        <w:t>żewġ persuni qed iħarsu lejn l-istess ħaġa minn angoli differenti u għa</w:t>
      </w:r>
      <w:r w:rsidR="0078536F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 xml:space="preserve">hekk dan jista’ </w:t>
      </w:r>
      <w:r w:rsidR="0078536F">
        <w:rPr>
          <w:rFonts w:asciiTheme="majorHAnsi" w:hAnsiTheme="majorHAnsi"/>
          <w:sz w:val="24"/>
          <w:szCs w:val="24"/>
        </w:rPr>
        <w:t>w</w:t>
      </w:r>
      <w:r>
        <w:rPr>
          <w:rFonts w:asciiTheme="majorHAnsi" w:hAnsiTheme="majorHAnsi"/>
          <w:sz w:val="24"/>
          <w:szCs w:val="24"/>
        </w:rPr>
        <w:t>koll jissarraf f’nuqqas ta’ komunjoni bejniethom</w:t>
      </w:r>
      <w:r w:rsidR="000C1DAE">
        <w:rPr>
          <w:rFonts w:asciiTheme="majorHAnsi" w:hAnsiTheme="majorHAnsi"/>
          <w:sz w:val="24"/>
          <w:szCs w:val="24"/>
        </w:rPr>
        <w:t xml:space="preserve"> kemm-il darba jkomplu jsostnu l-punt tagħhom mingħajr ma’ jċedu.</w:t>
      </w:r>
    </w:p>
    <w:p w:rsidR="00386A77" w:rsidRPr="00386A77" w:rsidRDefault="00386A77" w:rsidP="00B77EEA">
      <w:pPr>
        <w:spacing w:after="0" w:line="300" w:lineRule="auto"/>
        <w:jc w:val="both"/>
        <w:rPr>
          <w:rFonts w:asciiTheme="majorHAnsi" w:hAnsiTheme="majorHAnsi"/>
          <w:sz w:val="12"/>
          <w:szCs w:val="12"/>
        </w:rPr>
      </w:pPr>
    </w:p>
    <w:p w:rsidR="00EF7D31" w:rsidRDefault="000C1DAE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Meta Marija qed titkellem mill-inbid tal-festa tat-tieġ (livell uman), Ġesù jagħti bidu għall-missjoni tiegħu, għalhekk ma jħallix ir-risposta tiegħu tkun waħ</w:t>
      </w:r>
      <w:r w:rsidR="00935115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a purament fuq livell uman (terren). Għalhekk ikompli...</w:t>
      </w: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“Is-siegħa tiegħi għadha ma waslitx” (v. 4b)</w:t>
      </w:r>
    </w:p>
    <w:p w:rsidR="000C1DAE" w:rsidRDefault="000C1DAE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Din il-parti tal-vers trid tinqara u tiftiehem f’forma ta’ mistoqsija “Jaqaw is-siegħa tiegħi għadha ma waslitx?”, u mhux fin-negattiv.</w:t>
      </w:r>
    </w:p>
    <w:p w:rsidR="000C1DAE" w:rsidRPr="000C1DAE" w:rsidRDefault="000C1DAE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Din “is-siegħa ta’ Ġesù” f’San Ġwann ma tirreferix għall-mument tal-miraklu jew għall-mument li fih Ġesù </w:t>
      </w:r>
      <w:r>
        <w:rPr>
          <w:rFonts w:asciiTheme="majorHAnsi" w:hAnsiTheme="majorHAnsi"/>
          <w:i/>
          <w:sz w:val="24"/>
          <w:szCs w:val="24"/>
        </w:rPr>
        <w:t>jibda</w:t>
      </w:r>
      <w:r>
        <w:rPr>
          <w:rFonts w:asciiTheme="majorHAnsi" w:hAnsiTheme="majorHAnsi"/>
          <w:sz w:val="24"/>
          <w:szCs w:val="24"/>
        </w:rPr>
        <w:t xml:space="preserve"> jwettaqhom. Hija r-realtà tal-Passjoni-Mewt-Qawmien ta’ Kristu – mument wieħed, il-ħajja kollha tiegħu fuq l-art. Dan il-misteru joħroġ biċ-ċar f’Kana u jilħaq il-qofol tiegħu fuq il-</w:t>
      </w:r>
      <w:r>
        <w:rPr>
          <w:rFonts w:asciiTheme="majorHAnsi" w:hAnsiTheme="majorHAnsi"/>
          <w:sz w:val="24"/>
          <w:szCs w:val="24"/>
        </w:rPr>
        <w:lastRenderedPageBreak/>
        <w:t>kalvarju. Ir-risposta ta’ Ġesù lil ommu Marija hija l-istedina sabiex il-bniedem jidħol fil-pjan ta’ Alla; il-passaġġ (il-qabża) tal-fidi li l-poplu ta’ Iżrael se jagħmel permezz ta’ Marija. Fil-fatt...</w:t>
      </w: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“Omm Ġesù qalet lill-qaddejja: ‘Agħmlu kull ma jgħidilkom hu.’” (v. 5)</w:t>
      </w:r>
    </w:p>
    <w:p w:rsidR="00610497" w:rsidRDefault="00610497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Marija twieġeb</w:t>
      </w:r>
      <w:r w:rsidR="0093511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għall-istedina-proposta ta’ Ġesù u minnufih tidħol fil-pjan t’Alla mingħajr l-ebda reżistenzi – tħalli kollox f’idejn binha (dan narawh f’rabta mal-patt tas-Sinaj: “Dak kollu li l-Mulej qal, nagħmluh”</w:t>
      </w:r>
      <w:r w:rsidR="00386A77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Eż 19,8; 24,3.7</w:t>
      </w:r>
      <w:r w:rsidR="00935115">
        <w:rPr>
          <w:rFonts w:asciiTheme="majorHAnsi" w:hAnsiTheme="majorHAnsi"/>
          <w:sz w:val="24"/>
          <w:szCs w:val="24"/>
        </w:rPr>
        <w:t>. Ara ukoll Lq 1,38</w:t>
      </w:r>
      <w:r>
        <w:rPr>
          <w:rFonts w:asciiTheme="majorHAnsi" w:hAnsiTheme="majorHAnsi"/>
          <w:sz w:val="24"/>
          <w:szCs w:val="24"/>
        </w:rPr>
        <w:t>)</w:t>
      </w:r>
      <w:r w:rsidR="00935115">
        <w:rPr>
          <w:rFonts w:asciiTheme="majorHAnsi" w:hAnsiTheme="majorHAnsi"/>
          <w:sz w:val="24"/>
          <w:szCs w:val="24"/>
        </w:rPr>
        <w:t>.</w:t>
      </w:r>
    </w:p>
    <w:p w:rsidR="00610497" w:rsidRPr="00610497" w:rsidRDefault="00610497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Wara li Marija titwaħħad mar-rieda t’Alla, tistieden lill-bniedem (qaddejja) jgħaddi mill-istess triq; tiftaħ it-triq biex il-bniedem jiltaqa’ ma’</w:t>
      </w:r>
      <w:r w:rsidR="00935115">
        <w:rPr>
          <w:rFonts w:asciiTheme="majorHAnsi" w:hAnsiTheme="majorHAnsi"/>
          <w:sz w:val="24"/>
          <w:szCs w:val="24"/>
        </w:rPr>
        <w:t xml:space="preserve"> Kristu, binha.</w:t>
      </w:r>
    </w:p>
    <w:p w:rsidR="00EF7D31" w:rsidRDefault="00EF7D31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F7D31" w:rsidRDefault="000440A6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“Issa kien hemm sitt ġarar tal-ħaġar, mqiegħda hemm għar-rit tal-purifikazzjoni tal-Lhud... Ġesù qal lill-qaddejja: ‘Imlew il-ġarar bl-ilma.’ U dawk imlewhom sax-xifer.” (vv. 6a-7)</w:t>
      </w:r>
    </w:p>
    <w:p w:rsidR="00610497" w:rsidRPr="00610497" w:rsidRDefault="00610497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Ġwanni jinnota li l-ġarar (għall-purifikazzjoni tal-Lhud) kienu sitta; numru imperfett, mhux sħiħ (meta mqabbel man-numru sebgħa). Il-messaġġ li jrid iwassal Ġwanni huwa li l-liġi tar-rabta l-qadima (ara </w:t>
      </w:r>
      <w:r w:rsidR="009F5D8A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 xml:space="preserve">ev 11,16), ħafna drabi mxekkla b’ħafna rbit ta’ preċetti, riti u drawwiet oħra tal-Lhud, ma kenitx kapaċi tnaddaf u teħles lill-bniedem. Il-bniedem jonqsu l-inbid. </w:t>
      </w:r>
      <w:r w:rsidR="006035AB">
        <w:rPr>
          <w:rFonts w:asciiTheme="majorHAnsi" w:hAnsiTheme="majorHAnsi"/>
          <w:sz w:val="24"/>
          <w:szCs w:val="24"/>
        </w:rPr>
        <w:t>Il-veru ferħ u s-salvazzjoni</w:t>
      </w:r>
      <w:r>
        <w:rPr>
          <w:rFonts w:asciiTheme="majorHAnsi" w:hAnsiTheme="majorHAnsi"/>
          <w:sz w:val="24"/>
          <w:szCs w:val="24"/>
        </w:rPr>
        <w:t xml:space="preserve"> </w:t>
      </w:r>
      <w:r w:rsidR="006035AB">
        <w:rPr>
          <w:rFonts w:asciiTheme="majorHAnsi" w:hAnsiTheme="majorHAnsi"/>
          <w:sz w:val="24"/>
          <w:szCs w:val="24"/>
        </w:rPr>
        <w:t>j</w:t>
      </w:r>
      <w:r>
        <w:rPr>
          <w:rFonts w:asciiTheme="majorHAnsi" w:hAnsiTheme="majorHAnsi"/>
          <w:sz w:val="24"/>
          <w:szCs w:val="24"/>
        </w:rPr>
        <w:t>seħħ</w:t>
      </w:r>
      <w:r w:rsidR="006035AB">
        <w:rPr>
          <w:rFonts w:asciiTheme="majorHAnsi" w:hAnsiTheme="majorHAnsi"/>
          <w:sz w:val="24"/>
          <w:szCs w:val="24"/>
        </w:rPr>
        <w:t>u</w:t>
      </w:r>
      <w:r>
        <w:rPr>
          <w:rFonts w:asciiTheme="majorHAnsi" w:hAnsiTheme="majorHAnsi"/>
          <w:sz w:val="24"/>
          <w:szCs w:val="24"/>
        </w:rPr>
        <w:t xml:space="preserve"> biss mal-wasla tal-aħbar it-tajba ta’ Kristu (ara Ġw 15,3; 8,31-47). Ġesù hu l-</w:t>
      </w:r>
      <w:r w:rsidRPr="006035AB">
        <w:rPr>
          <w:rFonts w:asciiTheme="majorHAnsi" w:hAnsiTheme="majorHAnsi"/>
          <w:i/>
          <w:sz w:val="24"/>
          <w:szCs w:val="24"/>
        </w:rPr>
        <w:t>milja</w:t>
      </w:r>
      <w:r>
        <w:rPr>
          <w:rFonts w:asciiTheme="majorHAnsi" w:hAnsiTheme="majorHAnsi"/>
          <w:sz w:val="24"/>
          <w:szCs w:val="24"/>
        </w:rPr>
        <w:t xml:space="preserve"> tal-wegħdiet messjaniċi “sax-xifer” (ara ukoll 1,16; 4,13-14; 6,10-13; 10,10).</w:t>
      </w:r>
    </w:p>
    <w:p w:rsidR="000440A6" w:rsidRDefault="000440A6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440A6" w:rsidRDefault="000440A6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“Hu daq l-ilma mibdul fi nbid; ... ma kienx jaf mnejn ġie, għalkemm il-qaddejja l</w:t>
      </w:r>
      <w:r w:rsidR="0078536F">
        <w:rPr>
          <w:rFonts w:asciiTheme="majorHAnsi" w:hAnsiTheme="majorHAnsi"/>
          <w:b/>
          <w:sz w:val="24"/>
          <w:szCs w:val="24"/>
        </w:rPr>
        <w:t>i</w:t>
      </w:r>
      <w:r>
        <w:rPr>
          <w:rFonts w:asciiTheme="majorHAnsi" w:hAnsiTheme="majorHAnsi"/>
          <w:b/>
          <w:sz w:val="24"/>
          <w:szCs w:val="24"/>
        </w:rPr>
        <w:t xml:space="preserve"> ħadu mill-ilma kienu jafu</w:t>
      </w:r>
      <w:r w:rsidR="00D07F77">
        <w:rPr>
          <w:rFonts w:asciiTheme="majorHAnsi" w:hAnsiTheme="majorHAnsi"/>
          <w:b/>
          <w:sz w:val="24"/>
          <w:szCs w:val="24"/>
        </w:rPr>
        <w:t>...</w:t>
      </w:r>
      <w:r>
        <w:rPr>
          <w:rFonts w:asciiTheme="majorHAnsi" w:hAnsiTheme="majorHAnsi"/>
          <w:b/>
          <w:sz w:val="24"/>
          <w:szCs w:val="24"/>
        </w:rPr>
        <w:t>” (v. 9)</w:t>
      </w:r>
    </w:p>
    <w:p w:rsidR="00610497" w:rsidRPr="009F5D8A" w:rsidRDefault="00610497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Ix-x</w:t>
      </w:r>
      <w:r w:rsidR="0078536F">
        <w:rPr>
          <w:rFonts w:asciiTheme="majorHAnsi" w:hAnsiTheme="majorHAnsi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>ieda ta’ dan il-ġid kollu huma “l-qaddejja</w:t>
      </w:r>
      <w:r w:rsidR="006035AB">
        <w:rPr>
          <w:rFonts w:asciiTheme="majorHAnsi" w:hAnsiTheme="majorHAnsi"/>
          <w:sz w:val="24"/>
          <w:szCs w:val="24"/>
        </w:rPr>
        <w:t xml:space="preserve"> [</w:t>
      </w:r>
      <w:r w:rsidR="006035AB" w:rsidRPr="009F5D8A">
        <w:rPr>
          <w:rFonts w:asciiTheme="majorHAnsi" w:hAnsiTheme="majorHAnsi"/>
          <w:sz w:val="24"/>
          <w:szCs w:val="24"/>
        </w:rPr>
        <w:t>διάκονοι </w:t>
      </w:r>
      <w:r w:rsidR="006035AB">
        <w:rPr>
          <w:rFonts w:asciiTheme="majorHAnsi" w:hAnsiTheme="majorHAnsi"/>
          <w:sz w:val="24"/>
          <w:szCs w:val="24"/>
        </w:rPr>
        <w:t xml:space="preserve"> ara vv. 5-9]</w:t>
      </w:r>
      <w:r>
        <w:rPr>
          <w:rFonts w:asciiTheme="majorHAnsi" w:hAnsiTheme="majorHAnsi"/>
          <w:sz w:val="24"/>
          <w:szCs w:val="24"/>
        </w:rPr>
        <w:t xml:space="preserve"> li ħadu mill-ilma [u li] kienu jafu”. </w:t>
      </w:r>
      <w:r w:rsidR="006035AB">
        <w:rPr>
          <w:rFonts w:asciiTheme="majorHAnsi" w:hAnsiTheme="majorHAnsi"/>
          <w:sz w:val="24"/>
          <w:szCs w:val="24"/>
        </w:rPr>
        <w:t>Dawn</w:t>
      </w:r>
      <w:r>
        <w:rPr>
          <w:rFonts w:asciiTheme="majorHAnsi" w:hAnsiTheme="majorHAnsi"/>
          <w:sz w:val="24"/>
          <w:szCs w:val="24"/>
        </w:rPr>
        <w:t xml:space="preserve"> </w:t>
      </w:r>
      <w:r w:rsidRPr="009F5D8A">
        <w:rPr>
          <w:rFonts w:asciiTheme="majorHAnsi" w:hAnsiTheme="majorHAnsi"/>
          <w:sz w:val="24"/>
          <w:szCs w:val="24"/>
        </w:rPr>
        <w:t>huma dawk li dejjem huma disposti għall-Kelma u l-ordni ta’ Ġesù</w:t>
      </w:r>
      <w:r w:rsidR="00D07F77">
        <w:rPr>
          <w:rFonts w:asciiTheme="majorHAnsi" w:hAnsiTheme="majorHAnsi"/>
          <w:sz w:val="24"/>
          <w:szCs w:val="24"/>
        </w:rPr>
        <w:t>; huma l-ewwel li jwettquha.</w:t>
      </w:r>
      <w:r w:rsidRPr="009F5D8A">
        <w:rPr>
          <w:rFonts w:asciiTheme="majorHAnsi" w:hAnsiTheme="majorHAnsi"/>
          <w:sz w:val="24"/>
          <w:szCs w:val="24"/>
        </w:rPr>
        <w:t xml:space="preserve"> L-ewwe</w:t>
      </w:r>
      <w:r w:rsidR="006035AB">
        <w:rPr>
          <w:rFonts w:asciiTheme="majorHAnsi" w:hAnsiTheme="majorHAnsi"/>
          <w:sz w:val="24"/>
          <w:szCs w:val="24"/>
        </w:rPr>
        <w:t>l fosthom hi Marija li wara li</w:t>
      </w:r>
      <w:r w:rsidRPr="009F5D8A">
        <w:rPr>
          <w:rFonts w:asciiTheme="majorHAnsi" w:hAnsiTheme="majorHAnsi"/>
          <w:sz w:val="24"/>
          <w:szCs w:val="24"/>
        </w:rPr>
        <w:t xml:space="preserve"> taddotta fiha dan l-atteġġjament ta’ dispoż</w:t>
      </w:r>
      <w:r w:rsidR="00D07F77">
        <w:rPr>
          <w:rFonts w:asciiTheme="majorHAnsi" w:hAnsiTheme="majorHAnsi"/>
          <w:sz w:val="24"/>
          <w:szCs w:val="24"/>
        </w:rPr>
        <w:t xml:space="preserve">izzjoni, fidi </w:t>
      </w:r>
      <w:r w:rsidRPr="009F5D8A">
        <w:rPr>
          <w:rFonts w:asciiTheme="majorHAnsi" w:hAnsiTheme="majorHAnsi"/>
          <w:sz w:val="24"/>
          <w:szCs w:val="24"/>
        </w:rPr>
        <w:t>u twettiq tal-Kelma, hi tħeġġeġ u tgħin lill-oħrajn jagħmlu l-istess.</w:t>
      </w:r>
    </w:p>
    <w:p w:rsidR="00610497" w:rsidRPr="006035AB" w:rsidRDefault="00610497" w:rsidP="00B77EEA">
      <w:pPr>
        <w:spacing w:after="0" w:line="300" w:lineRule="auto"/>
        <w:jc w:val="both"/>
        <w:rPr>
          <w:rFonts w:asciiTheme="majorHAnsi" w:hAnsiTheme="majorHAnsi"/>
          <w:sz w:val="12"/>
          <w:szCs w:val="12"/>
        </w:rPr>
      </w:pPr>
    </w:p>
    <w:p w:rsidR="00610497" w:rsidRPr="009F5D8A" w:rsidRDefault="00610497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 w:rsidRPr="009F5D8A">
        <w:rPr>
          <w:rFonts w:asciiTheme="majorHAnsi" w:hAnsiTheme="majorHAnsi"/>
          <w:sz w:val="24"/>
          <w:szCs w:val="24"/>
        </w:rPr>
        <w:t>“Dak li qed jieħu ħsieb il-mejda” ma jindunax mnejn ġie dan l-inbid u għalhekk jibqa’ ma jindunax b’Ġesù. Huma biss dawk li jemmnu u li jaċċettaw li jilqgħu lil Kristu u l-Kelma tiegħu li jaslu biex jif</w:t>
      </w:r>
      <w:r w:rsidR="0078536F">
        <w:rPr>
          <w:rFonts w:asciiTheme="majorHAnsi" w:hAnsiTheme="majorHAnsi"/>
          <w:sz w:val="24"/>
          <w:szCs w:val="24"/>
        </w:rPr>
        <w:t>h</w:t>
      </w:r>
      <w:r w:rsidRPr="009F5D8A">
        <w:rPr>
          <w:rFonts w:asciiTheme="majorHAnsi" w:hAnsiTheme="majorHAnsi"/>
          <w:sz w:val="24"/>
          <w:szCs w:val="24"/>
        </w:rPr>
        <w:t>mu ċerti misteri moħbija (mnejn ġie l-inbid, u mnejn ġie u min kien Ġesù).</w:t>
      </w:r>
    </w:p>
    <w:p w:rsidR="000440A6" w:rsidRDefault="000440A6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440A6" w:rsidRDefault="000440A6" w:rsidP="00B77EEA">
      <w:pPr>
        <w:spacing w:after="0" w:line="30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“dan li għamel Ġesù f’Kana tal-Galilija kien l-ewwel wieħed fost is-sinjali tiegħu.” (v. 11a)</w:t>
      </w:r>
    </w:p>
    <w:p w:rsidR="006035AB" w:rsidRDefault="009F5D8A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Hu msejjaħ “l-ewwel sinjal” għax bih Kristu jibda l-ministeru pubbliku ta’ Iben ta’ Alla u bih “wera l-glorja tiegħu” (v. 11b). Dan jimmarka ukoll il-bidu tal-fidi Nisranija għax permezz tiegħu “d-dixxipli emmnu fih” (v. 11ċ). </w:t>
      </w:r>
    </w:p>
    <w:p w:rsidR="009F5D8A" w:rsidRPr="009F5D8A" w:rsidRDefault="009F5D8A" w:rsidP="00B77EEA">
      <w:pPr>
        <w:spacing w:after="0" w:line="30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Fih hemm ukoll ħjiel tas-sinjali l-oħra li kellhom jiġu wara.</w:t>
      </w:r>
      <w:r w:rsidR="006035AB">
        <w:rPr>
          <w:rFonts w:asciiTheme="majorHAnsi" w:hAnsiTheme="majorHAnsi"/>
          <w:sz w:val="24"/>
          <w:szCs w:val="24"/>
        </w:rPr>
        <w:t>..</w:t>
      </w:r>
    </w:p>
    <w:p w:rsidR="008C2B04" w:rsidRPr="00794A01" w:rsidRDefault="008C2B04" w:rsidP="00B77EEA">
      <w:pPr>
        <w:spacing w:line="300" w:lineRule="auto"/>
        <w:rPr>
          <w:rFonts w:asciiTheme="majorHAnsi" w:hAnsiTheme="majorHAnsi"/>
        </w:rPr>
      </w:pPr>
    </w:p>
    <w:sectPr w:rsidR="008C2B04" w:rsidRPr="00794A01" w:rsidSect="00B77EEA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746E"/>
    <w:multiLevelType w:val="hybridMultilevel"/>
    <w:tmpl w:val="D236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440A6"/>
    <w:rsid w:val="00052D0C"/>
    <w:rsid w:val="00077006"/>
    <w:rsid w:val="000A4834"/>
    <w:rsid w:val="000C1DAE"/>
    <w:rsid w:val="000F04B4"/>
    <w:rsid w:val="000F4951"/>
    <w:rsid w:val="000F6EDD"/>
    <w:rsid w:val="00100050"/>
    <w:rsid w:val="0010090E"/>
    <w:rsid w:val="001224E1"/>
    <w:rsid w:val="0013020C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23D8E"/>
    <w:rsid w:val="002323AD"/>
    <w:rsid w:val="00242CA7"/>
    <w:rsid w:val="00243B91"/>
    <w:rsid w:val="00252439"/>
    <w:rsid w:val="00255308"/>
    <w:rsid w:val="002840E3"/>
    <w:rsid w:val="002A6FCC"/>
    <w:rsid w:val="002D1497"/>
    <w:rsid w:val="002E600D"/>
    <w:rsid w:val="00305BA7"/>
    <w:rsid w:val="00372B16"/>
    <w:rsid w:val="00382F98"/>
    <w:rsid w:val="00386A77"/>
    <w:rsid w:val="003A6E96"/>
    <w:rsid w:val="00400AF9"/>
    <w:rsid w:val="00417706"/>
    <w:rsid w:val="00436A09"/>
    <w:rsid w:val="00445267"/>
    <w:rsid w:val="00454997"/>
    <w:rsid w:val="00464F50"/>
    <w:rsid w:val="00465542"/>
    <w:rsid w:val="004A5BDA"/>
    <w:rsid w:val="004C6A41"/>
    <w:rsid w:val="004C7389"/>
    <w:rsid w:val="004D5C16"/>
    <w:rsid w:val="004E61F2"/>
    <w:rsid w:val="00525001"/>
    <w:rsid w:val="00543465"/>
    <w:rsid w:val="00563355"/>
    <w:rsid w:val="0056545B"/>
    <w:rsid w:val="005B3BCF"/>
    <w:rsid w:val="005C6369"/>
    <w:rsid w:val="005D422A"/>
    <w:rsid w:val="005F5C5C"/>
    <w:rsid w:val="006035AB"/>
    <w:rsid w:val="00610497"/>
    <w:rsid w:val="0061717E"/>
    <w:rsid w:val="0065778C"/>
    <w:rsid w:val="00672EE6"/>
    <w:rsid w:val="00677879"/>
    <w:rsid w:val="00680089"/>
    <w:rsid w:val="006946B2"/>
    <w:rsid w:val="00696C81"/>
    <w:rsid w:val="006B5224"/>
    <w:rsid w:val="006C056B"/>
    <w:rsid w:val="006D2702"/>
    <w:rsid w:val="006E763B"/>
    <w:rsid w:val="007023C0"/>
    <w:rsid w:val="00706252"/>
    <w:rsid w:val="007079A9"/>
    <w:rsid w:val="007630E2"/>
    <w:rsid w:val="00764465"/>
    <w:rsid w:val="00783BE8"/>
    <w:rsid w:val="0078536F"/>
    <w:rsid w:val="007902A5"/>
    <w:rsid w:val="007C6600"/>
    <w:rsid w:val="007E274F"/>
    <w:rsid w:val="007F2FB7"/>
    <w:rsid w:val="0080640C"/>
    <w:rsid w:val="00835EA0"/>
    <w:rsid w:val="00876263"/>
    <w:rsid w:val="00887374"/>
    <w:rsid w:val="008958EA"/>
    <w:rsid w:val="008B2648"/>
    <w:rsid w:val="008B2CA1"/>
    <w:rsid w:val="008C2B04"/>
    <w:rsid w:val="008E1B26"/>
    <w:rsid w:val="008F52FB"/>
    <w:rsid w:val="00922D2A"/>
    <w:rsid w:val="00935115"/>
    <w:rsid w:val="00967829"/>
    <w:rsid w:val="009852F3"/>
    <w:rsid w:val="009A202F"/>
    <w:rsid w:val="009B3014"/>
    <w:rsid w:val="009B5867"/>
    <w:rsid w:val="009D30F3"/>
    <w:rsid w:val="009E0AF6"/>
    <w:rsid w:val="009F5D8A"/>
    <w:rsid w:val="00A21A03"/>
    <w:rsid w:val="00A37BEA"/>
    <w:rsid w:val="00A6252A"/>
    <w:rsid w:val="00A94562"/>
    <w:rsid w:val="00AC3599"/>
    <w:rsid w:val="00B50729"/>
    <w:rsid w:val="00B6156D"/>
    <w:rsid w:val="00B632AA"/>
    <w:rsid w:val="00B70C83"/>
    <w:rsid w:val="00B70ECC"/>
    <w:rsid w:val="00B713CF"/>
    <w:rsid w:val="00B77EEA"/>
    <w:rsid w:val="00B811BB"/>
    <w:rsid w:val="00B96713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D6DA0"/>
    <w:rsid w:val="00CE0009"/>
    <w:rsid w:val="00CE3D71"/>
    <w:rsid w:val="00D07F77"/>
    <w:rsid w:val="00D764A9"/>
    <w:rsid w:val="00D81F63"/>
    <w:rsid w:val="00DD6ECC"/>
    <w:rsid w:val="00DE3940"/>
    <w:rsid w:val="00DE61D9"/>
    <w:rsid w:val="00DE7BCB"/>
    <w:rsid w:val="00E30697"/>
    <w:rsid w:val="00E3255D"/>
    <w:rsid w:val="00E44093"/>
    <w:rsid w:val="00E55D26"/>
    <w:rsid w:val="00E6522B"/>
    <w:rsid w:val="00E66011"/>
    <w:rsid w:val="00E84446"/>
    <w:rsid w:val="00EC1328"/>
    <w:rsid w:val="00EF0D44"/>
    <w:rsid w:val="00EF4CC9"/>
    <w:rsid w:val="00EF7D31"/>
    <w:rsid w:val="00F0014B"/>
    <w:rsid w:val="00F079B1"/>
    <w:rsid w:val="00F17CFB"/>
    <w:rsid w:val="00F21946"/>
    <w:rsid w:val="00F31F5E"/>
    <w:rsid w:val="00F624E7"/>
    <w:rsid w:val="00F723A9"/>
    <w:rsid w:val="00FA6D94"/>
    <w:rsid w:val="00FB47D6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66FD-AA48-4D96-A045-AA1B6294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9</cp:revision>
  <cp:lastPrinted>2013-01-21T17:33:00Z</cp:lastPrinted>
  <dcterms:created xsi:type="dcterms:W3CDTF">2013-01-21T11:02:00Z</dcterms:created>
  <dcterms:modified xsi:type="dcterms:W3CDTF">2013-01-23T16:57:00Z</dcterms:modified>
</cp:coreProperties>
</file>